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F96825" w14:textId="78703068" w:rsidR="00D27969" w:rsidRPr="00F24D65" w:rsidRDefault="001D2E92" w:rsidP="00441279">
      <w:pPr>
        <w:pStyle w:val="Heading1"/>
      </w:pPr>
      <w:r>
        <w:t>ETFO FNMI Brochure</w:t>
      </w:r>
    </w:p>
    <w:p w14:paraId="40F721CF" w14:textId="77777777" w:rsidR="00441279" w:rsidRDefault="00441279" w:rsidP="001D2E92">
      <w:pPr>
        <w:rPr>
          <w:rFonts w:ascii="Arial" w:hAnsi="Arial"/>
          <w:color w:val="000000"/>
        </w:rPr>
      </w:pPr>
    </w:p>
    <w:p w14:paraId="78CF5B27" w14:textId="56D4E8E3" w:rsidR="000C0E45" w:rsidRDefault="00D27969" w:rsidP="001D2E92">
      <w:pPr>
        <w:rPr>
          <w:rFonts w:ascii="Arial" w:hAnsi="Arial"/>
          <w:color w:val="000000"/>
        </w:rPr>
      </w:pPr>
      <w:r>
        <w:rPr>
          <w:rFonts w:ascii="Arial" w:hAnsi="Arial"/>
          <w:color w:val="000000"/>
        </w:rPr>
        <w:t xml:space="preserve">What have you heard? Addressing </w:t>
      </w:r>
      <w:r w:rsidR="00F24D65">
        <w:rPr>
          <w:rFonts w:ascii="Arial" w:hAnsi="Arial"/>
          <w:color w:val="000000"/>
        </w:rPr>
        <w:t>m</w:t>
      </w:r>
      <w:r>
        <w:rPr>
          <w:rFonts w:ascii="Arial" w:hAnsi="Arial"/>
          <w:color w:val="000000"/>
        </w:rPr>
        <w:t>isconce</w:t>
      </w:r>
      <w:r w:rsidR="00F24D65">
        <w:rPr>
          <w:rFonts w:ascii="Arial" w:hAnsi="Arial"/>
          <w:color w:val="000000"/>
        </w:rPr>
        <w:t>ptions about Indigenous Peoples</w:t>
      </w:r>
      <w:r w:rsidR="00A12C5D">
        <w:rPr>
          <w:rFonts w:ascii="Arial" w:hAnsi="Arial"/>
          <w:color w:val="000000"/>
        </w:rPr>
        <w:t xml:space="preserve"> in Canada</w:t>
      </w:r>
      <w:r w:rsidR="00F24D65">
        <w:rPr>
          <w:rFonts w:ascii="Arial" w:hAnsi="Arial"/>
          <w:color w:val="000000"/>
        </w:rPr>
        <w:t>.</w:t>
      </w:r>
    </w:p>
    <w:p w14:paraId="0F7BA86F" w14:textId="77777777" w:rsidR="00D27969" w:rsidRPr="00546B47" w:rsidRDefault="00D27969" w:rsidP="001D2E92"/>
    <w:p w14:paraId="2FC7DD10" w14:textId="77777777" w:rsidR="00014CA5" w:rsidRPr="00546B47" w:rsidRDefault="00014CA5" w:rsidP="001D2E92">
      <w:r w:rsidRPr="00546B47">
        <w:t>That happened in the past</w:t>
      </w:r>
      <w:r w:rsidR="00A5666D" w:rsidRPr="00546B47">
        <w:t>.</w:t>
      </w:r>
      <w:r w:rsidRPr="00546B47">
        <w:t xml:space="preserve"> </w:t>
      </w:r>
    </w:p>
    <w:p w14:paraId="21787493" w14:textId="77777777" w:rsidR="00014CA5" w:rsidRPr="00546B47" w:rsidRDefault="00014CA5" w:rsidP="001D2E92">
      <w:r w:rsidRPr="00546B47">
        <w:t>That’s an Aboriginal problem</w:t>
      </w:r>
      <w:r w:rsidR="00A5666D" w:rsidRPr="00546B47">
        <w:t>.</w:t>
      </w:r>
    </w:p>
    <w:p w14:paraId="251CE300" w14:textId="77777777" w:rsidR="00014CA5" w:rsidRPr="00546B47" w:rsidRDefault="00014CA5" w:rsidP="001D2E92">
      <w:r w:rsidRPr="00546B47">
        <w:t>Our Home and Native Land</w:t>
      </w:r>
      <w:r w:rsidR="00A5666D" w:rsidRPr="00546B47">
        <w:t>.</w:t>
      </w:r>
    </w:p>
    <w:p w14:paraId="603D484C" w14:textId="77777777" w:rsidR="00014CA5" w:rsidRPr="00546B47" w:rsidRDefault="00014CA5" w:rsidP="001D2E92">
      <w:r w:rsidRPr="00546B47">
        <w:t>What am I supposed to do about it?</w:t>
      </w:r>
    </w:p>
    <w:p w14:paraId="2A0B6886" w14:textId="77777777" w:rsidR="00014CA5" w:rsidRPr="00546B47" w:rsidRDefault="00014CA5" w:rsidP="001D2E92">
      <w:r w:rsidRPr="00546B47">
        <w:t>I don’t have any Indigenous kids in my class</w:t>
      </w:r>
      <w:r w:rsidR="00A5666D" w:rsidRPr="00546B47">
        <w:t>.</w:t>
      </w:r>
    </w:p>
    <w:p w14:paraId="12B59926" w14:textId="77777777" w:rsidR="00014CA5" w:rsidRPr="00546B47" w:rsidRDefault="00014CA5" w:rsidP="001D2E92">
      <w:r w:rsidRPr="00546B47">
        <w:t>Just get over it!</w:t>
      </w:r>
    </w:p>
    <w:p w14:paraId="5BC110AF" w14:textId="77777777" w:rsidR="00014CA5" w:rsidRPr="00546B47" w:rsidRDefault="00014CA5" w:rsidP="001D2E92">
      <w:r w:rsidRPr="00546B47">
        <w:t>Natives get everything for free.</w:t>
      </w:r>
    </w:p>
    <w:p w14:paraId="67F40BA2" w14:textId="2826600B" w:rsidR="00F14D27" w:rsidRPr="00546B47" w:rsidRDefault="00F14D27" w:rsidP="001D2E92"/>
    <w:p w14:paraId="5B616989" w14:textId="4D903F19" w:rsidR="00441279" w:rsidRDefault="0038507E" w:rsidP="00441279">
      <w:r w:rsidRPr="00546B47">
        <w:t>“We don’t need you to feel that you are connected to this history. We need you to feel that you are part of the future and that you’re part of the solution, and therefore we have to talk about what your role is going to be going forward…” Justice Murray Sinclair (May 2015)</w:t>
      </w:r>
      <w:r w:rsidR="008B11B0">
        <w:t>.</w:t>
      </w:r>
    </w:p>
    <w:p w14:paraId="7DB2FE5B" w14:textId="77777777" w:rsidR="00441279" w:rsidRDefault="00441279" w:rsidP="00441279"/>
    <w:p w14:paraId="08153F35" w14:textId="5776A55E" w:rsidR="000C0E45" w:rsidRDefault="000C0E45" w:rsidP="00441279">
      <w:pPr>
        <w:pStyle w:val="Heading1"/>
      </w:pPr>
      <w:r w:rsidRPr="00546B47">
        <w:t xml:space="preserve">About </w:t>
      </w:r>
      <w:r w:rsidR="00934CAD">
        <w:t>T</w:t>
      </w:r>
      <w:r w:rsidRPr="00546B47">
        <w:t xml:space="preserve">his </w:t>
      </w:r>
      <w:r w:rsidR="00934CAD">
        <w:t>R</w:t>
      </w:r>
      <w:r w:rsidRPr="00546B47">
        <w:t>esource</w:t>
      </w:r>
    </w:p>
    <w:p w14:paraId="3226919F" w14:textId="7B9A17D7" w:rsidR="0038507E" w:rsidRPr="00546B47" w:rsidRDefault="004C4263" w:rsidP="001D2E92">
      <w:r w:rsidRPr="00546B47">
        <w:t>This</w:t>
      </w:r>
      <w:r w:rsidRPr="00546B47">
        <w:rPr>
          <w:spacing w:val="-17"/>
        </w:rPr>
        <w:t xml:space="preserve"> </w:t>
      </w:r>
      <w:r w:rsidRPr="00546B47">
        <w:t>resource</w:t>
      </w:r>
      <w:r w:rsidRPr="00546B47">
        <w:rPr>
          <w:spacing w:val="-17"/>
        </w:rPr>
        <w:t xml:space="preserve"> </w:t>
      </w:r>
      <w:r w:rsidRPr="00546B47">
        <w:t>is</w:t>
      </w:r>
      <w:r w:rsidRPr="00546B47">
        <w:rPr>
          <w:spacing w:val="-17"/>
        </w:rPr>
        <w:t xml:space="preserve"> </w:t>
      </w:r>
      <w:r w:rsidRPr="00546B47">
        <w:t>designed</w:t>
      </w:r>
      <w:r w:rsidRPr="00546B47">
        <w:rPr>
          <w:spacing w:val="-17"/>
        </w:rPr>
        <w:t xml:space="preserve"> </w:t>
      </w:r>
      <w:r w:rsidRPr="00546B47">
        <w:t>to</w:t>
      </w:r>
      <w:r w:rsidRPr="00546B47">
        <w:rPr>
          <w:spacing w:val="-17"/>
        </w:rPr>
        <w:t xml:space="preserve"> </w:t>
      </w:r>
      <w:r w:rsidRPr="00546B47">
        <w:t>introduce</w:t>
      </w:r>
      <w:r w:rsidRPr="00546B47">
        <w:rPr>
          <w:spacing w:val="-17"/>
        </w:rPr>
        <w:t xml:space="preserve"> </w:t>
      </w:r>
      <w:r w:rsidRPr="00546B47">
        <w:t>ETFO</w:t>
      </w:r>
      <w:r w:rsidRPr="00546B47">
        <w:rPr>
          <w:spacing w:val="-17"/>
        </w:rPr>
        <w:t xml:space="preserve"> </w:t>
      </w:r>
      <w:r w:rsidRPr="00546B47">
        <w:t>members</w:t>
      </w:r>
      <w:r w:rsidRPr="00546B47">
        <w:rPr>
          <w:spacing w:val="-17"/>
        </w:rPr>
        <w:t xml:space="preserve"> </w:t>
      </w:r>
      <w:r w:rsidR="00F14D27" w:rsidRPr="00546B47">
        <w:t>to</w:t>
      </w:r>
      <w:r w:rsidR="000C0E45" w:rsidRPr="00546B47">
        <w:t xml:space="preserve"> unlearn </w:t>
      </w:r>
      <w:r w:rsidR="0038507E" w:rsidRPr="00546B47">
        <w:t xml:space="preserve">any biases that may exist </w:t>
      </w:r>
      <w:r w:rsidR="000C0E45" w:rsidRPr="00546B47">
        <w:t>and</w:t>
      </w:r>
      <w:r w:rsidR="00F14D27" w:rsidRPr="00546B47">
        <w:t xml:space="preserve"> </w:t>
      </w:r>
      <w:r w:rsidR="0038507E" w:rsidRPr="00546B47">
        <w:t xml:space="preserve">to address </w:t>
      </w:r>
      <w:r w:rsidR="000C0E45" w:rsidRPr="00546B47">
        <w:t>a few common misconceptions that some Canadians have toward people that are</w:t>
      </w:r>
      <w:r w:rsidR="00F14D27" w:rsidRPr="00546B47">
        <w:t xml:space="preserve"> </w:t>
      </w:r>
      <w:r w:rsidRPr="00546B47">
        <w:t>First</w:t>
      </w:r>
      <w:r w:rsidRPr="00546B47">
        <w:rPr>
          <w:spacing w:val="-17"/>
        </w:rPr>
        <w:t xml:space="preserve"> </w:t>
      </w:r>
      <w:r w:rsidRPr="00546B47">
        <w:t>Nations, Métis</w:t>
      </w:r>
      <w:r w:rsidRPr="00546B47">
        <w:rPr>
          <w:spacing w:val="-9"/>
        </w:rPr>
        <w:t xml:space="preserve"> </w:t>
      </w:r>
      <w:r w:rsidRPr="00546B47">
        <w:t>and</w:t>
      </w:r>
      <w:r w:rsidRPr="00546B47">
        <w:rPr>
          <w:spacing w:val="-9"/>
        </w:rPr>
        <w:t xml:space="preserve"> </w:t>
      </w:r>
      <w:r w:rsidRPr="00546B47">
        <w:t>Inuit</w:t>
      </w:r>
      <w:r w:rsidRPr="00546B47">
        <w:rPr>
          <w:spacing w:val="-9"/>
        </w:rPr>
        <w:t xml:space="preserve"> </w:t>
      </w:r>
      <w:r w:rsidRPr="00546B47">
        <w:t>(FNMI)</w:t>
      </w:r>
      <w:r w:rsidR="0038507E" w:rsidRPr="00546B47">
        <w:t>. It is our hope that this resource, filled with many hyperlinks (in coloured text)</w:t>
      </w:r>
      <w:r w:rsidR="00785156">
        <w:t>,</w:t>
      </w:r>
      <w:r w:rsidR="0038507E" w:rsidRPr="00546B47">
        <w:t xml:space="preserve"> will encourage educators to take steps to learn more about Indigenous Peoples in Canada and the legacy of Canada’s relationship with Indigenous Peoples. This is just one resource</w:t>
      </w:r>
      <w:r w:rsidR="001C77DC" w:rsidRPr="00546B47">
        <w:t xml:space="preserve">. Educators are encouraged to continue their learning journey that will build a foundation to </w:t>
      </w:r>
      <w:r w:rsidR="0038507E" w:rsidRPr="00546B47">
        <w:t>support them in their instructional practices.</w:t>
      </w:r>
      <w:r w:rsidR="001C77DC" w:rsidRPr="00546B47">
        <w:t xml:space="preserve"> It is with good intention and respect that this resource </w:t>
      </w:r>
      <w:r w:rsidR="006100DD">
        <w:t xml:space="preserve">aspires to create </w:t>
      </w:r>
      <w:r w:rsidR="001C77DC" w:rsidRPr="00546B47">
        <w:t>more culturally inclusive learning environments for students and build a more just society.</w:t>
      </w:r>
    </w:p>
    <w:p w14:paraId="0CAD518A" w14:textId="77777777" w:rsidR="004C4263" w:rsidRPr="00546B47" w:rsidRDefault="004C4263" w:rsidP="001D2E92"/>
    <w:p w14:paraId="5EB84DE5" w14:textId="275171BB" w:rsidR="008D52EB" w:rsidRDefault="004C4263" w:rsidP="001D2E92">
      <w:r w:rsidRPr="00546B47">
        <w:t xml:space="preserve">Please note: </w:t>
      </w:r>
      <w:r w:rsidR="00590270" w:rsidRPr="00546B47">
        <w:t xml:space="preserve">The </w:t>
      </w:r>
      <w:r w:rsidR="00CC47B5" w:rsidRPr="00546B47">
        <w:t>terminology</w:t>
      </w:r>
      <w:r w:rsidR="00590270" w:rsidRPr="00546B47">
        <w:t>,</w:t>
      </w:r>
      <w:r w:rsidR="00CC47B5" w:rsidRPr="00546B47">
        <w:t xml:space="preserve"> including </w:t>
      </w:r>
      <w:hyperlink r:id="rId6" w:history="1">
        <w:r w:rsidR="00CC47B5" w:rsidRPr="00546B47">
          <w:rPr>
            <w:rStyle w:val="Hyperlink"/>
            <w:rFonts w:asciiTheme="minorBidi" w:hAnsiTheme="minorBidi" w:cs="Arial"/>
            <w:sz w:val="24"/>
            <w:szCs w:val="24"/>
            <w:u w:val="none"/>
          </w:rPr>
          <w:t>Aboriginal Peoples and Indigenous</w:t>
        </w:r>
        <w:r w:rsidR="001C77DC" w:rsidRPr="00546B47">
          <w:rPr>
            <w:rStyle w:val="Hyperlink"/>
            <w:rFonts w:asciiTheme="minorBidi" w:hAnsiTheme="minorBidi" w:cs="Arial"/>
            <w:sz w:val="24"/>
            <w:szCs w:val="24"/>
            <w:u w:val="none"/>
          </w:rPr>
          <w:t xml:space="preserve"> Peoples</w:t>
        </w:r>
      </w:hyperlink>
      <w:r w:rsidR="00CC47B5" w:rsidRPr="00546B47">
        <w:t xml:space="preserve">, </w:t>
      </w:r>
      <w:r w:rsidR="008C2A8F" w:rsidRPr="00546B47">
        <w:t xml:space="preserve">is </w:t>
      </w:r>
      <w:r w:rsidR="00BC0EF3" w:rsidRPr="00546B47">
        <w:t>used to describe the original inhabitants of North America</w:t>
      </w:r>
      <w:r w:rsidR="00CC47B5" w:rsidRPr="00546B47">
        <w:t xml:space="preserve"> </w:t>
      </w:r>
      <w:r w:rsidR="00590270" w:rsidRPr="00546B47">
        <w:t xml:space="preserve">who are </w:t>
      </w:r>
      <w:r w:rsidR="00CC47B5" w:rsidRPr="00546B47">
        <w:t>also referred to as</w:t>
      </w:r>
      <w:r w:rsidRPr="00546B47">
        <w:t xml:space="preserve"> First N</w:t>
      </w:r>
      <w:r w:rsidR="00CC47B5" w:rsidRPr="00546B47">
        <w:t xml:space="preserve">ations, Métis and Inuit. </w:t>
      </w:r>
      <w:r w:rsidR="008C2A8F" w:rsidRPr="00546B47">
        <w:t>The word</w:t>
      </w:r>
      <w:r w:rsidR="00F14D27" w:rsidRPr="00546B47">
        <w:t>s</w:t>
      </w:r>
      <w:r w:rsidR="008C2A8F" w:rsidRPr="00546B47">
        <w:t xml:space="preserve"> </w:t>
      </w:r>
      <w:r w:rsidR="008C2A8F" w:rsidRPr="00397632">
        <w:t>Aboriginal</w:t>
      </w:r>
      <w:r w:rsidR="00F14D27" w:rsidRPr="00397632">
        <w:t xml:space="preserve"> </w:t>
      </w:r>
      <w:r w:rsidR="00F14D27" w:rsidRPr="0083277B">
        <w:t>and</w:t>
      </w:r>
      <w:r w:rsidR="00F14D27" w:rsidRPr="00397632">
        <w:t xml:space="preserve"> Native</w:t>
      </w:r>
      <w:r w:rsidR="0038507E" w:rsidRPr="00546B47">
        <w:t>,</w:t>
      </w:r>
      <w:r w:rsidR="008C2A8F" w:rsidRPr="00546B47">
        <w:t xml:space="preserve"> used in the statements on the cover</w:t>
      </w:r>
      <w:r w:rsidR="004007D3">
        <w:t>,</w:t>
      </w:r>
      <w:r w:rsidR="008C2A8F" w:rsidRPr="00546B47">
        <w:t xml:space="preserve"> are actual </w:t>
      </w:r>
      <w:r w:rsidR="004007D3">
        <w:t>terms</w:t>
      </w:r>
      <w:r w:rsidR="008C2A8F" w:rsidRPr="00546B47">
        <w:t xml:space="preserve"> that many Indigenous educators have heard</w:t>
      </w:r>
      <w:r w:rsidR="0038507E" w:rsidRPr="00546B47">
        <w:t xml:space="preserve"> over time</w:t>
      </w:r>
      <w:r w:rsidR="008C2A8F" w:rsidRPr="00546B47">
        <w:t xml:space="preserve">. </w:t>
      </w:r>
      <w:r w:rsidR="00513191">
        <w:t>These have been used verbatim.</w:t>
      </w:r>
      <w:r w:rsidR="00F14D27" w:rsidRPr="00546B47">
        <w:t xml:space="preserve"> </w:t>
      </w:r>
      <w:r w:rsidR="004007D3">
        <w:t>T</w:t>
      </w:r>
      <w:r w:rsidR="0038507E" w:rsidRPr="00546B47">
        <w:t xml:space="preserve">here are </w:t>
      </w:r>
      <w:r w:rsidR="00F14D27" w:rsidRPr="00546B47">
        <w:t xml:space="preserve">many Canadians </w:t>
      </w:r>
      <w:r w:rsidR="00513191">
        <w:t>who</w:t>
      </w:r>
      <w:r w:rsidR="001C77DC" w:rsidRPr="00546B47">
        <w:t xml:space="preserve"> </w:t>
      </w:r>
      <w:r w:rsidR="00F14D27" w:rsidRPr="00546B47">
        <w:t>still say these words regardless of the merging of the</w:t>
      </w:r>
      <w:r w:rsidR="00513191">
        <w:t>se into a</w:t>
      </w:r>
      <w:r w:rsidR="00F14D27" w:rsidRPr="00546B47">
        <w:t xml:space="preserve"> new term that is being used</w:t>
      </w:r>
      <w:r w:rsidR="006100DD">
        <w:t xml:space="preserve"> </w:t>
      </w:r>
      <w:r w:rsidR="006100DD" w:rsidRPr="006100DD">
        <w:t>–</w:t>
      </w:r>
      <w:r w:rsidR="00F14D27" w:rsidRPr="00546B47">
        <w:t xml:space="preserve"> </w:t>
      </w:r>
      <w:r w:rsidR="00F14D27" w:rsidRPr="00397632">
        <w:t>Indigenous</w:t>
      </w:r>
      <w:r w:rsidR="008C2A8F" w:rsidRPr="0083277B">
        <w:t>.</w:t>
      </w:r>
      <w:r w:rsidR="008C2A8F" w:rsidRPr="00546B47">
        <w:t xml:space="preserve"> This may evolve </w:t>
      </w:r>
      <w:r w:rsidR="004007D3">
        <w:t>over</w:t>
      </w:r>
      <w:r w:rsidR="008C2A8F" w:rsidRPr="00546B47">
        <w:t xml:space="preserve"> time. </w:t>
      </w:r>
      <w:r w:rsidR="004007D3">
        <w:t xml:space="preserve">The term </w:t>
      </w:r>
      <w:r w:rsidR="008C2A8F" w:rsidRPr="00397632">
        <w:t>Aboriginal</w:t>
      </w:r>
      <w:r w:rsidR="008C2A8F" w:rsidRPr="00546B47">
        <w:t xml:space="preserve"> will also appear in certain areas of this resource </w:t>
      </w:r>
      <w:r w:rsidR="006100DD">
        <w:t>if in</w:t>
      </w:r>
      <w:r w:rsidR="008C2A8F" w:rsidRPr="00546B47">
        <w:t xml:space="preserve"> a direct quote.</w:t>
      </w:r>
    </w:p>
    <w:p w14:paraId="7A84E5F3" w14:textId="77777777" w:rsidR="00441279" w:rsidRPr="00546B47" w:rsidRDefault="00441279" w:rsidP="001D2E92"/>
    <w:p w14:paraId="5FB56657" w14:textId="0339D436" w:rsidR="008D52EB" w:rsidRPr="00546B47" w:rsidRDefault="008D52EB" w:rsidP="00441279">
      <w:pPr>
        <w:pStyle w:val="Heading1"/>
      </w:pPr>
      <w:r w:rsidRPr="00546B47">
        <w:t xml:space="preserve">I </w:t>
      </w:r>
      <w:r w:rsidR="00934CAD">
        <w:t>D</w:t>
      </w:r>
      <w:r w:rsidRPr="00546B47">
        <w:t xml:space="preserve">on’t </w:t>
      </w:r>
      <w:r w:rsidR="00934CAD">
        <w:t>H</w:t>
      </w:r>
      <w:r w:rsidRPr="00546B47">
        <w:t xml:space="preserve">ave </w:t>
      </w:r>
      <w:r w:rsidR="00934CAD">
        <w:t>A</w:t>
      </w:r>
      <w:r w:rsidRPr="00546B47">
        <w:t xml:space="preserve">ny </w:t>
      </w:r>
      <w:r w:rsidR="00F51B0D" w:rsidRPr="00546B47">
        <w:t xml:space="preserve">Indigenous </w:t>
      </w:r>
      <w:r w:rsidR="00934CAD">
        <w:t>K</w:t>
      </w:r>
      <w:r w:rsidRPr="00546B47">
        <w:t xml:space="preserve">ids in </w:t>
      </w:r>
      <w:r w:rsidR="00934CAD">
        <w:t>M</w:t>
      </w:r>
      <w:r w:rsidRPr="00546B47">
        <w:t xml:space="preserve">y </w:t>
      </w:r>
      <w:r w:rsidR="00934CAD">
        <w:t>C</w:t>
      </w:r>
      <w:r w:rsidRPr="00546B47">
        <w:t>lass</w:t>
      </w:r>
    </w:p>
    <w:p w14:paraId="4D2411BD" w14:textId="77777777" w:rsidR="004C4263" w:rsidRPr="00546B47" w:rsidRDefault="004C4263" w:rsidP="001D2E92">
      <w:pPr>
        <w:rPr>
          <w:rFonts w:ascii="Arial" w:hAnsi="Arial"/>
        </w:rPr>
      </w:pPr>
      <w:r w:rsidRPr="00546B47">
        <w:rPr>
          <w:rFonts w:ascii="Arial" w:hAnsi="Arial"/>
          <w:spacing w:val="-3"/>
        </w:rPr>
        <w:t>You</w:t>
      </w:r>
      <w:r w:rsidRPr="00546B47">
        <w:rPr>
          <w:rFonts w:ascii="Arial" w:hAnsi="Arial"/>
          <w:spacing w:val="-24"/>
        </w:rPr>
        <w:t xml:space="preserve"> </w:t>
      </w:r>
      <w:r w:rsidRPr="00546B47">
        <w:rPr>
          <w:rFonts w:ascii="Arial" w:hAnsi="Arial"/>
        </w:rPr>
        <w:t>may</w:t>
      </w:r>
      <w:r w:rsidRPr="00546B47">
        <w:rPr>
          <w:rFonts w:ascii="Arial" w:hAnsi="Arial"/>
          <w:spacing w:val="-24"/>
        </w:rPr>
        <w:t xml:space="preserve"> </w:t>
      </w:r>
      <w:r w:rsidRPr="00546B47">
        <w:rPr>
          <w:rFonts w:ascii="Arial" w:hAnsi="Arial"/>
        </w:rPr>
        <w:t>be</w:t>
      </w:r>
      <w:r w:rsidRPr="00546B47">
        <w:rPr>
          <w:rFonts w:ascii="Arial" w:hAnsi="Arial"/>
          <w:spacing w:val="-24"/>
        </w:rPr>
        <w:t xml:space="preserve"> </w:t>
      </w:r>
      <w:r w:rsidRPr="00546B47">
        <w:rPr>
          <w:rFonts w:ascii="Arial" w:hAnsi="Arial"/>
        </w:rPr>
        <w:t>very</w:t>
      </w:r>
      <w:r w:rsidRPr="00546B47">
        <w:rPr>
          <w:rFonts w:ascii="Arial" w:hAnsi="Arial"/>
          <w:spacing w:val="-24"/>
        </w:rPr>
        <w:t xml:space="preserve"> </w:t>
      </w:r>
      <w:r w:rsidRPr="00546B47">
        <w:rPr>
          <w:rFonts w:ascii="Arial" w:hAnsi="Arial"/>
        </w:rPr>
        <w:t>surprised!</w:t>
      </w:r>
      <w:r w:rsidRPr="00546B47">
        <w:rPr>
          <w:rFonts w:ascii="Arial" w:hAnsi="Arial"/>
          <w:spacing w:val="-2"/>
        </w:rPr>
        <w:t xml:space="preserve"> </w:t>
      </w:r>
      <w:hyperlink r:id="rId7" w:history="1">
        <w:r w:rsidRPr="00546B47">
          <w:rPr>
            <w:rFonts w:ascii="Arial" w:hAnsi="Arial"/>
            <w:color w:val="0000FF"/>
            <w:spacing w:val="-2"/>
          </w:rPr>
          <w:t>Indigenous</w:t>
        </w:r>
        <w:r w:rsidRPr="00546B47">
          <w:rPr>
            <w:rFonts w:ascii="Arial" w:hAnsi="Arial"/>
            <w:color w:val="0000FF"/>
            <w:spacing w:val="-23"/>
          </w:rPr>
          <w:t xml:space="preserve"> </w:t>
        </w:r>
        <w:r w:rsidR="00DB7ABB" w:rsidRPr="00546B47">
          <w:rPr>
            <w:rFonts w:ascii="Arial" w:hAnsi="Arial"/>
            <w:color w:val="0000FF"/>
            <w:spacing w:val="-2"/>
          </w:rPr>
          <w:t>P</w:t>
        </w:r>
        <w:r w:rsidRPr="00546B47">
          <w:rPr>
            <w:rFonts w:ascii="Arial" w:hAnsi="Arial"/>
            <w:color w:val="0000FF"/>
            <w:spacing w:val="-2"/>
          </w:rPr>
          <w:t>eoples</w:t>
        </w:r>
      </w:hyperlink>
      <w:r w:rsidRPr="00546B47">
        <w:rPr>
          <w:rFonts w:ascii="Arial" w:hAnsi="Arial"/>
        </w:rPr>
        <w:t>,</w:t>
      </w:r>
      <w:r w:rsidRPr="00546B47">
        <w:rPr>
          <w:rFonts w:ascii="Arial" w:hAnsi="Arial"/>
          <w:spacing w:val="-24"/>
        </w:rPr>
        <w:t xml:space="preserve"> </w:t>
      </w:r>
      <w:r w:rsidRPr="00546B47">
        <w:rPr>
          <w:rFonts w:ascii="Arial" w:hAnsi="Arial"/>
        </w:rPr>
        <w:t>like</w:t>
      </w:r>
      <w:r w:rsidRPr="00546B47">
        <w:rPr>
          <w:rFonts w:ascii="Arial" w:hAnsi="Arial"/>
          <w:spacing w:val="-24"/>
        </w:rPr>
        <w:t xml:space="preserve"> </w:t>
      </w:r>
      <w:r w:rsidRPr="00546B47">
        <w:rPr>
          <w:rFonts w:ascii="Arial" w:hAnsi="Arial"/>
        </w:rPr>
        <w:t>all</w:t>
      </w:r>
      <w:r w:rsidRPr="00546B47">
        <w:rPr>
          <w:rFonts w:ascii="Arial" w:hAnsi="Arial"/>
          <w:spacing w:val="-24"/>
        </w:rPr>
        <w:t xml:space="preserve"> </w:t>
      </w:r>
      <w:r w:rsidRPr="00546B47">
        <w:rPr>
          <w:rFonts w:ascii="Arial" w:hAnsi="Arial"/>
        </w:rPr>
        <w:t>Canadians, come</w:t>
      </w:r>
      <w:r w:rsidRPr="00546B47">
        <w:rPr>
          <w:rFonts w:ascii="Arial" w:hAnsi="Arial"/>
          <w:spacing w:val="-20"/>
        </w:rPr>
        <w:t xml:space="preserve"> </w:t>
      </w:r>
      <w:r w:rsidRPr="00546B47">
        <w:rPr>
          <w:rFonts w:ascii="Arial" w:hAnsi="Arial"/>
        </w:rPr>
        <w:t>in</w:t>
      </w:r>
      <w:r w:rsidRPr="00546B47">
        <w:rPr>
          <w:rFonts w:ascii="Arial" w:hAnsi="Arial"/>
          <w:spacing w:val="-20"/>
        </w:rPr>
        <w:t xml:space="preserve"> </w:t>
      </w:r>
      <w:r w:rsidRPr="00546B47">
        <w:rPr>
          <w:rFonts w:ascii="Arial" w:hAnsi="Arial"/>
        </w:rPr>
        <w:t>different</w:t>
      </w:r>
      <w:r w:rsidRPr="00546B47">
        <w:rPr>
          <w:rFonts w:ascii="Arial" w:hAnsi="Arial"/>
          <w:spacing w:val="-20"/>
        </w:rPr>
        <w:t xml:space="preserve"> </w:t>
      </w:r>
      <w:r w:rsidRPr="00546B47">
        <w:rPr>
          <w:rFonts w:ascii="Arial" w:hAnsi="Arial"/>
        </w:rPr>
        <w:t>shapes,</w:t>
      </w:r>
      <w:r w:rsidRPr="00546B47">
        <w:rPr>
          <w:rFonts w:ascii="Arial" w:hAnsi="Arial"/>
          <w:spacing w:val="-20"/>
        </w:rPr>
        <w:t xml:space="preserve"> </w:t>
      </w:r>
      <w:r w:rsidRPr="00546B47">
        <w:rPr>
          <w:rFonts w:ascii="Arial" w:hAnsi="Arial"/>
        </w:rPr>
        <w:t>sizes</w:t>
      </w:r>
      <w:r w:rsidRPr="00546B47">
        <w:rPr>
          <w:rFonts w:ascii="Arial" w:hAnsi="Arial"/>
          <w:spacing w:val="-20"/>
        </w:rPr>
        <w:t xml:space="preserve"> </w:t>
      </w:r>
      <w:r w:rsidRPr="00546B47">
        <w:rPr>
          <w:rFonts w:ascii="Arial" w:hAnsi="Arial"/>
        </w:rPr>
        <w:t>and</w:t>
      </w:r>
      <w:r w:rsidRPr="00546B47">
        <w:rPr>
          <w:rFonts w:ascii="Arial" w:hAnsi="Arial"/>
          <w:spacing w:val="-20"/>
        </w:rPr>
        <w:t xml:space="preserve"> </w:t>
      </w:r>
      <w:r w:rsidRPr="00546B47">
        <w:rPr>
          <w:rFonts w:ascii="Arial" w:hAnsi="Arial"/>
        </w:rPr>
        <w:t>colours</w:t>
      </w:r>
      <w:r w:rsidRPr="00546B47">
        <w:rPr>
          <w:rFonts w:ascii="Arial" w:hAnsi="Arial"/>
          <w:spacing w:val="-20"/>
        </w:rPr>
        <w:t xml:space="preserve"> </w:t>
      </w:r>
      <w:r w:rsidRPr="00546B47">
        <w:rPr>
          <w:rFonts w:ascii="Arial" w:hAnsi="Arial"/>
        </w:rPr>
        <w:t>and</w:t>
      </w:r>
      <w:r w:rsidRPr="00546B47">
        <w:rPr>
          <w:rFonts w:ascii="Arial" w:hAnsi="Arial"/>
          <w:spacing w:val="-20"/>
        </w:rPr>
        <w:t xml:space="preserve"> </w:t>
      </w:r>
      <w:r w:rsidRPr="00546B47">
        <w:rPr>
          <w:rFonts w:ascii="Arial" w:hAnsi="Arial"/>
        </w:rPr>
        <w:t>may</w:t>
      </w:r>
      <w:r w:rsidRPr="00546B47">
        <w:rPr>
          <w:rFonts w:ascii="Arial" w:hAnsi="Arial"/>
          <w:spacing w:val="-20"/>
        </w:rPr>
        <w:t xml:space="preserve"> </w:t>
      </w:r>
      <w:r w:rsidRPr="00546B47">
        <w:rPr>
          <w:rFonts w:ascii="Arial" w:hAnsi="Arial"/>
        </w:rPr>
        <w:t>possibly</w:t>
      </w:r>
      <w:r w:rsidRPr="00546B47">
        <w:rPr>
          <w:rFonts w:ascii="Arial" w:hAnsi="Arial"/>
          <w:spacing w:val="-20"/>
        </w:rPr>
        <w:t xml:space="preserve"> </w:t>
      </w:r>
      <w:r w:rsidRPr="00546B47">
        <w:rPr>
          <w:rFonts w:ascii="Arial" w:hAnsi="Arial"/>
        </w:rPr>
        <w:t>look very</w:t>
      </w:r>
      <w:r w:rsidRPr="00546B47">
        <w:rPr>
          <w:rFonts w:ascii="Arial" w:hAnsi="Arial"/>
          <w:spacing w:val="-11"/>
        </w:rPr>
        <w:t xml:space="preserve"> </w:t>
      </w:r>
      <w:r w:rsidRPr="00546B47">
        <w:rPr>
          <w:rFonts w:ascii="Arial" w:hAnsi="Arial"/>
        </w:rPr>
        <w:t>much</w:t>
      </w:r>
      <w:r w:rsidRPr="00546B47">
        <w:rPr>
          <w:rFonts w:ascii="Arial" w:hAnsi="Arial"/>
          <w:spacing w:val="-11"/>
        </w:rPr>
        <w:t xml:space="preserve"> </w:t>
      </w:r>
      <w:r w:rsidRPr="00546B47">
        <w:rPr>
          <w:rFonts w:ascii="Arial" w:hAnsi="Arial"/>
        </w:rPr>
        <w:t>like</w:t>
      </w:r>
      <w:r w:rsidRPr="00546B47">
        <w:rPr>
          <w:rFonts w:ascii="Arial" w:hAnsi="Arial"/>
          <w:spacing w:val="-11"/>
        </w:rPr>
        <w:t xml:space="preserve"> </w:t>
      </w:r>
      <w:r w:rsidRPr="00546B47">
        <w:rPr>
          <w:rFonts w:ascii="Arial" w:hAnsi="Arial"/>
        </w:rPr>
        <w:t>you.</w:t>
      </w:r>
      <w:r w:rsidRPr="00546B47">
        <w:rPr>
          <w:rFonts w:ascii="Arial" w:hAnsi="Arial"/>
          <w:spacing w:val="-11"/>
        </w:rPr>
        <w:t xml:space="preserve"> </w:t>
      </w:r>
      <w:r w:rsidRPr="00546B47">
        <w:rPr>
          <w:rFonts w:ascii="Arial" w:hAnsi="Arial"/>
        </w:rPr>
        <w:t>As</w:t>
      </w:r>
      <w:r w:rsidRPr="00546B47">
        <w:rPr>
          <w:rFonts w:ascii="Arial" w:hAnsi="Arial"/>
          <w:spacing w:val="-11"/>
        </w:rPr>
        <w:t xml:space="preserve"> </w:t>
      </w:r>
      <w:r w:rsidRPr="00546B47">
        <w:rPr>
          <w:rFonts w:ascii="Arial" w:hAnsi="Arial"/>
        </w:rPr>
        <w:t>well,</w:t>
      </w:r>
      <w:r w:rsidRPr="00546B47">
        <w:rPr>
          <w:rFonts w:ascii="Arial" w:hAnsi="Arial"/>
          <w:spacing w:val="-11"/>
        </w:rPr>
        <w:t xml:space="preserve"> </w:t>
      </w:r>
      <w:r w:rsidRPr="00546B47">
        <w:rPr>
          <w:rFonts w:ascii="Arial" w:hAnsi="Arial"/>
        </w:rPr>
        <w:t>Indigenous</w:t>
      </w:r>
      <w:r w:rsidRPr="00546B47">
        <w:rPr>
          <w:rFonts w:ascii="Arial" w:hAnsi="Arial"/>
          <w:spacing w:val="-11"/>
        </w:rPr>
        <w:t xml:space="preserve"> </w:t>
      </w:r>
      <w:r w:rsidRPr="00546B47">
        <w:rPr>
          <w:rFonts w:ascii="Arial" w:hAnsi="Arial"/>
        </w:rPr>
        <w:t>parents</w:t>
      </w:r>
      <w:r w:rsidRPr="00546B47">
        <w:rPr>
          <w:rFonts w:ascii="Arial" w:hAnsi="Arial"/>
          <w:spacing w:val="-11"/>
        </w:rPr>
        <w:t xml:space="preserve"> </w:t>
      </w:r>
      <w:r w:rsidRPr="00546B47">
        <w:rPr>
          <w:rFonts w:ascii="Arial" w:hAnsi="Arial"/>
        </w:rPr>
        <w:t>or</w:t>
      </w:r>
      <w:r w:rsidRPr="00546B47">
        <w:rPr>
          <w:rFonts w:ascii="Arial" w:hAnsi="Arial"/>
          <w:spacing w:val="-11"/>
        </w:rPr>
        <w:t xml:space="preserve"> </w:t>
      </w:r>
      <w:r w:rsidRPr="00546B47">
        <w:rPr>
          <w:rFonts w:ascii="Arial" w:hAnsi="Arial"/>
        </w:rPr>
        <w:t>students</w:t>
      </w:r>
      <w:r w:rsidRPr="00546B47">
        <w:rPr>
          <w:rFonts w:ascii="Arial" w:hAnsi="Arial"/>
          <w:spacing w:val="-11"/>
        </w:rPr>
        <w:t xml:space="preserve"> </w:t>
      </w:r>
      <w:r w:rsidRPr="00546B47">
        <w:rPr>
          <w:rFonts w:ascii="Arial" w:hAnsi="Arial"/>
        </w:rPr>
        <w:t>don’t always</w:t>
      </w:r>
      <w:r w:rsidRPr="00546B47">
        <w:rPr>
          <w:rFonts w:ascii="Arial" w:hAnsi="Arial"/>
          <w:spacing w:val="-17"/>
        </w:rPr>
        <w:t xml:space="preserve"> </w:t>
      </w:r>
      <w:r w:rsidRPr="00546B47">
        <w:rPr>
          <w:rFonts w:ascii="Arial" w:hAnsi="Arial"/>
        </w:rPr>
        <w:t>self-identify.</w:t>
      </w:r>
      <w:r w:rsidRPr="00546B47">
        <w:rPr>
          <w:rFonts w:ascii="Arial" w:hAnsi="Arial"/>
          <w:spacing w:val="-17"/>
        </w:rPr>
        <w:t xml:space="preserve"> </w:t>
      </w:r>
      <w:r w:rsidRPr="00546B47">
        <w:rPr>
          <w:rFonts w:ascii="Arial" w:hAnsi="Arial"/>
        </w:rPr>
        <w:t>Some</w:t>
      </w:r>
      <w:r w:rsidRPr="00546B47">
        <w:rPr>
          <w:rFonts w:ascii="Arial" w:hAnsi="Arial"/>
          <w:spacing w:val="-17"/>
        </w:rPr>
        <w:t xml:space="preserve"> </w:t>
      </w:r>
      <w:r w:rsidRPr="00546B47">
        <w:rPr>
          <w:rFonts w:ascii="Arial" w:hAnsi="Arial"/>
        </w:rPr>
        <w:t>individuals</w:t>
      </w:r>
      <w:r w:rsidRPr="00546B47">
        <w:rPr>
          <w:rFonts w:ascii="Arial" w:hAnsi="Arial"/>
          <w:spacing w:val="-17"/>
        </w:rPr>
        <w:t xml:space="preserve"> </w:t>
      </w:r>
      <w:r w:rsidRPr="00546B47">
        <w:rPr>
          <w:rFonts w:ascii="Arial" w:hAnsi="Arial"/>
        </w:rPr>
        <w:t>may</w:t>
      </w:r>
      <w:r w:rsidRPr="00546B47">
        <w:rPr>
          <w:rFonts w:ascii="Arial" w:hAnsi="Arial"/>
          <w:spacing w:val="-17"/>
        </w:rPr>
        <w:t xml:space="preserve"> </w:t>
      </w:r>
      <w:r w:rsidRPr="00546B47">
        <w:rPr>
          <w:rFonts w:ascii="Arial" w:hAnsi="Arial"/>
        </w:rPr>
        <w:t>choose</w:t>
      </w:r>
      <w:r w:rsidRPr="00546B47">
        <w:rPr>
          <w:rFonts w:ascii="Arial" w:hAnsi="Arial"/>
          <w:spacing w:val="-17"/>
        </w:rPr>
        <w:t xml:space="preserve"> </w:t>
      </w:r>
      <w:r w:rsidRPr="00546B47">
        <w:rPr>
          <w:rFonts w:ascii="Arial" w:hAnsi="Arial"/>
        </w:rPr>
        <w:t>not</w:t>
      </w:r>
      <w:r w:rsidRPr="00546B47">
        <w:rPr>
          <w:rFonts w:ascii="Arial" w:hAnsi="Arial"/>
          <w:spacing w:val="-17"/>
        </w:rPr>
        <w:t xml:space="preserve"> </w:t>
      </w:r>
      <w:r w:rsidRPr="00546B47">
        <w:rPr>
          <w:rFonts w:ascii="Arial" w:hAnsi="Arial"/>
        </w:rPr>
        <w:t>to</w:t>
      </w:r>
      <w:r w:rsidRPr="00546B47">
        <w:rPr>
          <w:rFonts w:ascii="Arial" w:hAnsi="Arial"/>
          <w:spacing w:val="-17"/>
        </w:rPr>
        <w:t xml:space="preserve"> </w:t>
      </w:r>
      <w:r w:rsidRPr="00546B47">
        <w:rPr>
          <w:rFonts w:ascii="Arial" w:hAnsi="Arial"/>
        </w:rPr>
        <w:t>disclose their</w:t>
      </w:r>
      <w:r w:rsidRPr="00546B47">
        <w:rPr>
          <w:rFonts w:ascii="Arial" w:hAnsi="Arial"/>
          <w:spacing w:val="-21"/>
        </w:rPr>
        <w:t xml:space="preserve"> </w:t>
      </w:r>
      <w:r w:rsidRPr="00546B47">
        <w:rPr>
          <w:rFonts w:ascii="Arial" w:hAnsi="Arial"/>
        </w:rPr>
        <w:t>Indigenous</w:t>
      </w:r>
      <w:r w:rsidRPr="00546B47">
        <w:rPr>
          <w:rFonts w:ascii="Arial" w:hAnsi="Arial"/>
          <w:spacing w:val="-21"/>
        </w:rPr>
        <w:t xml:space="preserve"> </w:t>
      </w:r>
      <w:r w:rsidRPr="00546B47">
        <w:rPr>
          <w:rFonts w:ascii="Arial" w:hAnsi="Arial"/>
        </w:rPr>
        <w:t>heritage</w:t>
      </w:r>
      <w:r w:rsidRPr="00546B47">
        <w:rPr>
          <w:rFonts w:ascii="Arial" w:hAnsi="Arial"/>
          <w:spacing w:val="-21"/>
        </w:rPr>
        <w:t xml:space="preserve"> </w:t>
      </w:r>
      <w:r w:rsidRPr="00546B47">
        <w:rPr>
          <w:rFonts w:ascii="Arial" w:hAnsi="Arial"/>
        </w:rPr>
        <w:t>as</w:t>
      </w:r>
      <w:r w:rsidRPr="00546B47">
        <w:rPr>
          <w:rFonts w:ascii="Arial" w:hAnsi="Arial"/>
          <w:spacing w:val="-21"/>
        </w:rPr>
        <w:t xml:space="preserve"> </w:t>
      </w:r>
      <w:r w:rsidRPr="00546B47">
        <w:rPr>
          <w:rFonts w:ascii="Arial" w:hAnsi="Arial"/>
        </w:rPr>
        <w:t>they</w:t>
      </w:r>
      <w:r w:rsidRPr="00546B47">
        <w:rPr>
          <w:rFonts w:ascii="Arial" w:hAnsi="Arial"/>
          <w:spacing w:val="-21"/>
        </w:rPr>
        <w:t xml:space="preserve"> </w:t>
      </w:r>
      <w:r w:rsidRPr="00546B47">
        <w:rPr>
          <w:rFonts w:ascii="Arial" w:hAnsi="Arial"/>
        </w:rPr>
        <w:t>may</w:t>
      </w:r>
      <w:r w:rsidRPr="00546B47">
        <w:rPr>
          <w:rFonts w:ascii="Arial" w:hAnsi="Arial"/>
          <w:spacing w:val="-21"/>
        </w:rPr>
        <w:t xml:space="preserve"> </w:t>
      </w:r>
      <w:r w:rsidRPr="00546B47">
        <w:rPr>
          <w:rFonts w:ascii="Arial" w:hAnsi="Arial"/>
        </w:rPr>
        <w:t>not</w:t>
      </w:r>
      <w:r w:rsidRPr="00546B47">
        <w:rPr>
          <w:rFonts w:ascii="Arial" w:hAnsi="Arial"/>
          <w:spacing w:val="-21"/>
        </w:rPr>
        <w:t xml:space="preserve"> </w:t>
      </w:r>
      <w:r w:rsidRPr="00546B47">
        <w:rPr>
          <w:rFonts w:ascii="Arial" w:hAnsi="Arial"/>
        </w:rPr>
        <w:t>associate</w:t>
      </w:r>
      <w:r w:rsidRPr="00546B47">
        <w:rPr>
          <w:rFonts w:ascii="Arial" w:hAnsi="Arial"/>
          <w:spacing w:val="-21"/>
        </w:rPr>
        <w:t xml:space="preserve"> </w:t>
      </w:r>
      <w:r w:rsidRPr="00546B47">
        <w:rPr>
          <w:rFonts w:ascii="Arial" w:hAnsi="Arial"/>
        </w:rPr>
        <w:t>with</w:t>
      </w:r>
      <w:r w:rsidRPr="00546B47">
        <w:rPr>
          <w:rFonts w:ascii="Arial" w:hAnsi="Arial"/>
          <w:spacing w:val="-21"/>
        </w:rPr>
        <w:t xml:space="preserve"> </w:t>
      </w:r>
      <w:r w:rsidRPr="00546B47">
        <w:rPr>
          <w:rFonts w:ascii="Arial" w:hAnsi="Arial"/>
        </w:rPr>
        <w:t xml:space="preserve">terms </w:t>
      </w:r>
      <w:r w:rsidR="00A5666D" w:rsidRPr="00546B47">
        <w:rPr>
          <w:rFonts w:ascii="Arial" w:hAnsi="Arial"/>
        </w:rPr>
        <w:t xml:space="preserve">like </w:t>
      </w:r>
      <w:r w:rsidRPr="00546B47">
        <w:rPr>
          <w:rFonts w:ascii="Arial" w:hAnsi="Arial"/>
        </w:rPr>
        <w:t>Aboriginal,</w:t>
      </w:r>
      <w:r w:rsidRPr="00546B47">
        <w:rPr>
          <w:rFonts w:ascii="Arial" w:hAnsi="Arial"/>
          <w:spacing w:val="-14"/>
        </w:rPr>
        <w:t xml:space="preserve"> </w:t>
      </w:r>
      <w:r w:rsidRPr="00546B47">
        <w:rPr>
          <w:rFonts w:ascii="Arial" w:hAnsi="Arial"/>
        </w:rPr>
        <w:t>Indigenous</w:t>
      </w:r>
      <w:r w:rsidRPr="00546B47">
        <w:rPr>
          <w:rFonts w:ascii="Arial" w:hAnsi="Arial"/>
          <w:spacing w:val="-14"/>
        </w:rPr>
        <w:t xml:space="preserve"> </w:t>
      </w:r>
      <w:r w:rsidRPr="00546B47">
        <w:rPr>
          <w:rFonts w:ascii="Arial" w:hAnsi="Arial"/>
        </w:rPr>
        <w:t>or</w:t>
      </w:r>
      <w:r w:rsidRPr="00546B47">
        <w:rPr>
          <w:rFonts w:ascii="Arial" w:hAnsi="Arial"/>
          <w:spacing w:val="-14"/>
        </w:rPr>
        <w:t xml:space="preserve"> </w:t>
      </w:r>
      <w:r w:rsidRPr="00546B47">
        <w:rPr>
          <w:rFonts w:ascii="Arial" w:hAnsi="Arial"/>
        </w:rPr>
        <w:t>First</w:t>
      </w:r>
      <w:r w:rsidRPr="00546B47">
        <w:rPr>
          <w:rFonts w:ascii="Arial" w:hAnsi="Arial"/>
          <w:spacing w:val="-14"/>
        </w:rPr>
        <w:t xml:space="preserve"> </w:t>
      </w:r>
      <w:r w:rsidRPr="00546B47">
        <w:rPr>
          <w:rFonts w:ascii="Arial" w:hAnsi="Arial"/>
        </w:rPr>
        <w:t>Nation.</w:t>
      </w:r>
      <w:r w:rsidR="00743C15" w:rsidRPr="00546B47">
        <w:rPr>
          <w:rFonts w:ascii="Arial" w:hAnsi="Arial"/>
        </w:rPr>
        <w:t xml:space="preserve"> </w:t>
      </w:r>
      <w:hyperlink r:id="rId8" w:history="1">
        <w:r w:rsidR="00743C15" w:rsidRPr="00546B47">
          <w:rPr>
            <w:rStyle w:val="Hyperlink"/>
            <w:rFonts w:ascii="Arial" w:hAnsi="Arial" w:cs="Arial"/>
            <w:sz w:val="24"/>
            <w:szCs w:val="24"/>
            <w:u w:val="none"/>
          </w:rPr>
          <w:t>Indigenous terminology and identity</w:t>
        </w:r>
      </w:hyperlink>
      <w:r w:rsidR="00743C15" w:rsidRPr="00546B47">
        <w:rPr>
          <w:rFonts w:ascii="Arial" w:hAnsi="Arial"/>
        </w:rPr>
        <w:t xml:space="preserve"> </w:t>
      </w:r>
      <w:r w:rsidR="00A5666D" w:rsidRPr="00546B47">
        <w:rPr>
          <w:rFonts w:ascii="Arial" w:hAnsi="Arial"/>
        </w:rPr>
        <w:t>is</w:t>
      </w:r>
      <w:r w:rsidRPr="00546B47">
        <w:rPr>
          <w:rFonts w:ascii="Arial" w:hAnsi="Arial"/>
          <w:spacing w:val="-17"/>
        </w:rPr>
        <w:t xml:space="preserve"> </w:t>
      </w:r>
      <w:r w:rsidRPr="00546B47">
        <w:rPr>
          <w:rFonts w:ascii="Arial" w:hAnsi="Arial"/>
        </w:rPr>
        <w:t>a</w:t>
      </w:r>
      <w:r w:rsidRPr="00546B47">
        <w:rPr>
          <w:rFonts w:ascii="Arial" w:hAnsi="Arial"/>
          <w:spacing w:val="-17"/>
        </w:rPr>
        <w:t xml:space="preserve"> </w:t>
      </w:r>
      <w:r w:rsidRPr="00546B47">
        <w:rPr>
          <w:rFonts w:ascii="Arial" w:hAnsi="Arial"/>
        </w:rPr>
        <w:t>personal</w:t>
      </w:r>
      <w:r w:rsidRPr="00546B47">
        <w:rPr>
          <w:rFonts w:ascii="Arial" w:hAnsi="Arial"/>
          <w:spacing w:val="-17"/>
        </w:rPr>
        <w:t xml:space="preserve"> </w:t>
      </w:r>
      <w:r w:rsidRPr="00546B47">
        <w:rPr>
          <w:rFonts w:ascii="Arial" w:hAnsi="Arial"/>
        </w:rPr>
        <w:t>or</w:t>
      </w:r>
      <w:r w:rsidRPr="00546B47">
        <w:rPr>
          <w:rFonts w:ascii="Arial" w:hAnsi="Arial"/>
          <w:spacing w:val="-17"/>
        </w:rPr>
        <w:t xml:space="preserve"> </w:t>
      </w:r>
      <w:r w:rsidRPr="00546B47">
        <w:rPr>
          <w:rFonts w:ascii="Arial" w:hAnsi="Arial"/>
        </w:rPr>
        <w:t>collective</w:t>
      </w:r>
      <w:r w:rsidRPr="00546B47">
        <w:rPr>
          <w:rFonts w:ascii="Arial" w:hAnsi="Arial"/>
          <w:spacing w:val="-17"/>
        </w:rPr>
        <w:t xml:space="preserve"> </w:t>
      </w:r>
      <w:r w:rsidRPr="00546B47">
        <w:rPr>
          <w:rFonts w:ascii="Arial" w:hAnsi="Arial"/>
        </w:rPr>
        <w:t>preference.</w:t>
      </w:r>
      <w:r w:rsidRPr="00546B47">
        <w:rPr>
          <w:rFonts w:ascii="Arial" w:hAnsi="Arial"/>
          <w:spacing w:val="12"/>
        </w:rPr>
        <w:t xml:space="preserve"> </w:t>
      </w:r>
      <w:r w:rsidRPr="00546B47">
        <w:rPr>
          <w:rFonts w:ascii="Arial" w:hAnsi="Arial"/>
        </w:rPr>
        <w:t>Some people</w:t>
      </w:r>
      <w:r w:rsidRPr="00546B47">
        <w:rPr>
          <w:rFonts w:ascii="Arial" w:hAnsi="Arial"/>
          <w:spacing w:val="-14"/>
        </w:rPr>
        <w:t xml:space="preserve"> </w:t>
      </w:r>
      <w:r w:rsidRPr="00546B47">
        <w:rPr>
          <w:rFonts w:ascii="Arial" w:hAnsi="Arial"/>
        </w:rPr>
        <w:t>can</w:t>
      </w:r>
      <w:r w:rsidRPr="00546B47">
        <w:rPr>
          <w:rFonts w:ascii="Arial" w:hAnsi="Arial"/>
          <w:spacing w:val="-14"/>
        </w:rPr>
        <w:t xml:space="preserve"> </w:t>
      </w:r>
      <w:r w:rsidRPr="00546B47">
        <w:rPr>
          <w:rFonts w:ascii="Arial" w:hAnsi="Arial"/>
        </w:rPr>
        <w:t>be</w:t>
      </w:r>
      <w:r w:rsidRPr="00546B47">
        <w:rPr>
          <w:rFonts w:ascii="Arial" w:hAnsi="Arial"/>
          <w:spacing w:val="-14"/>
        </w:rPr>
        <w:t xml:space="preserve"> </w:t>
      </w:r>
      <w:r w:rsidRPr="00546B47">
        <w:rPr>
          <w:rFonts w:ascii="Arial" w:hAnsi="Arial"/>
        </w:rPr>
        <w:t>more</w:t>
      </w:r>
      <w:r w:rsidRPr="00546B47">
        <w:rPr>
          <w:rFonts w:ascii="Arial" w:hAnsi="Arial"/>
          <w:spacing w:val="-14"/>
        </w:rPr>
        <w:t xml:space="preserve"> </w:t>
      </w:r>
      <w:r w:rsidRPr="00546B47">
        <w:rPr>
          <w:rFonts w:ascii="Arial" w:hAnsi="Arial"/>
        </w:rPr>
        <w:t>inclined</w:t>
      </w:r>
      <w:r w:rsidRPr="00546B47">
        <w:rPr>
          <w:rFonts w:ascii="Arial" w:hAnsi="Arial"/>
          <w:spacing w:val="-14"/>
        </w:rPr>
        <w:t xml:space="preserve"> </w:t>
      </w:r>
      <w:r w:rsidRPr="00546B47">
        <w:rPr>
          <w:rFonts w:ascii="Arial" w:hAnsi="Arial"/>
        </w:rPr>
        <w:t>to</w:t>
      </w:r>
      <w:r w:rsidRPr="00546B47">
        <w:rPr>
          <w:rFonts w:ascii="Arial" w:hAnsi="Arial"/>
          <w:spacing w:val="-14"/>
        </w:rPr>
        <w:t xml:space="preserve"> </w:t>
      </w:r>
      <w:r w:rsidRPr="00546B47">
        <w:rPr>
          <w:rFonts w:ascii="Arial" w:hAnsi="Arial"/>
        </w:rPr>
        <w:t>identify</w:t>
      </w:r>
      <w:r w:rsidRPr="00546B47">
        <w:rPr>
          <w:rFonts w:ascii="Arial" w:hAnsi="Arial"/>
          <w:spacing w:val="-14"/>
        </w:rPr>
        <w:t xml:space="preserve"> </w:t>
      </w:r>
      <w:r w:rsidRPr="00546B47">
        <w:rPr>
          <w:rFonts w:ascii="Arial" w:hAnsi="Arial"/>
        </w:rPr>
        <w:t>with</w:t>
      </w:r>
      <w:r w:rsidRPr="00546B47">
        <w:rPr>
          <w:rFonts w:ascii="Arial" w:hAnsi="Arial"/>
          <w:spacing w:val="-14"/>
        </w:rPr>
        <w:t xml:space="preserve"> </w:t>
      </w:r>
      <w:r w:rsidRPr="00546B47">
        <w:rPr>
          <w:rFonts w:ascii="Arial" w:hAnsi="Arial"/>
        </w:rPr>
        <w:t>the</w:t>
      </w:r>
      <w:r w:rsidRPr="00546B47">
        <w:rPr>
          <w:rFonts w:ascii="Arial" w:hAnsi="Arial"/>
          <w:spacing w:val="-14"/>
        </w:rPr>
        <w:t xml:space="preserve"> </w:t>
      </w:r>
      <w:r w:rsidRPr="00546B47">
        <w:rPr>
          <w:rFonts w:ascii="Arial" w:hAnsi="Arial"/>
        </w:rPr>
        <w:t>name</w:t>
      </w:r>
      <w:r w:rsidRPr="00546B47">
        <w:rPr>
          <w:rFonts w:ascii="Arial" w:hAnsi="Arial"/>
          <w:spacing w:val="-14"/>
        </w:rPr>
        <w:t xml:space="preserve"> </w:t>
      </w:r>
      <w:r w:rsidRPr="00546B47">
        <w:rPr>
          <w:rFonts w:ascii="Arial" w:hAnsi="Arial"/>
        </w:rPr>
        <w:t>of</w:t>
      </w:r>
      <w:r w:rsidRPr="00546B47">
        <w:rPr>
          <w:rFonts w:ascii="Arial" w:hAnsi="Arial"/>
          <w:spacing w:val="-14"/>
        </w:rPr>
        <w:t xml:space="preserve"> </w:t>
      </w:r>
      <w:r w:rsidRPr="00546B47">
        <w:rPr>
          <w:rFonts w:ascii="Arial" w:hAnsi="Arial"/>
        </w:rPr>
        <w:t>their cultural</w:t>
      </w:r>
      <w:r w:rsidRPr="00546B47">
        <w:rPr>
          <w:rFonts w:ascii="Arial" w:hAnsi="Arial"/>
          <w:spacing w:val="-29"/>
        </w:rPr>
        <w:t xml:space="preserve"> </w:t>
      </w:r>
      <w:r w:rsidRPr="00546B47">
        <w:rPr>
          <w:rFonts w:ascii="Arial" w:hAnsi="Arial"/>
        </w:rPr>
        <w:t>group,</w:t>
      </w:r>
      <w:r w:rsidRPr="00546B47">
        <w:rPr>
          <w:rFonts w:ascii="Arial" w:hAnsi="Arial"/>
          <w:spacing w:val="-29"/>
        </w:rPr>
        <w:t xml:space="preserve"> </w:t>
      </w:r>
      <w:r w:rsidRPr="00546B47">
        <w:rPr>
          <w:rFonts w:ascii="Arial" w:hAnsi="Arial"/>
        </w:rPr>
        <w:t>while</w:t>
      </w:r>
      <w:r w:rsidRPr="00546B47">
        <w:rPr>
          <w:rFonts w:ascii="Arial" w:hAnsi="Arial"/>
          <w:spacing w:val="-29"/>
        </w:rPr>
        <w:t xml:space="preserve"> </w:t>
      </w:r>
      <w:r w:rsidRPr="00546B47">
        <w:rPr>
          <w:rFonts w:ascii="Arial" w:hAnsi="Arial"/>
        </w:rPr>
        <w:t>others</w:t>
      </w:r>
      <w:r w:rsidRPr="00546B47">
        <w:rPr>
          <w:rFonts w:ascii="Arial" w:hAnsi="Arial"/>
          <w:spacing w:val="-29"/>
        </w:rPr>
        <w:t xml:space="preserve"> </w:t>
      </w:r>
      <w:r w:rsidRPr="00546B47">
        <w:rPr>
          <w:rFonts w:ascii="Arial" w:hAnsi="Arial"/>
        </w:rPr>
        <w:t>choose</w:t>
      </w:r>
      <w:r w:rsidRPr="00546B47">
        <w:rPr>
          <w:rFonts w:ascii="Arial" w:hAnsi="Arial"/>
          <w:spacing w:val="-29"/>
        </w:rPr>
        <w:t xml:space="preserve"> </w:t>
      </w:r>
      <w:r w:rsidRPr="00546B47">
        <w:rPr>
          <w:rFonts w:ascii="Arial" w:hAnsi="Arial"/>
        </w:rPr>
        <w:t>not</w:t>
      </w:r>
      <w:r w:rsidRPr="00546B47">
        <w:rPr>
          <w:rFonts w:ascii="Arial" w:hAnsi="Arial"/>
          <w:spacing w:val="-29"/>
        </w:rPr>
        <w:t xml:space="preserve"> </w:t>
      </w:r>
      <w:r w:rsidRPr="00546B47">
        <w:rPr>
          <w:rFonts w:ascii="Arial" w:hAnsi="Arial"/>
        </w:rPr>
        <w:t>to</w:t>
      </w:r>
      <w:r w:rsidRPr="00546B47">
        <w:rPr>
          <w:rFonts w:ascii="Arial" w:hAnsi="Arial"/>
          <w:spacing w:val="-29"/>
        </w:rPr>
        <w:t xml:space="preserve"> </w:t>
      </w:r>
      <w:r w:rsidRPr="00546B47">
        <w:rPr>
          <w:rFonts w:ascii="Arial" w:hAnsi="Arial"/>
        </w:rPr>
        <w:t>self-identify</w:t>
      </w:r>
      <w:r w:rsidRPr="00546B47">
        <w:rPr>
          <w:rFonts w:ascii="Arial" w:hAnsi="Arial"/>
          <w:spacing w:val="-29"/>
        </w:rPr>
        <w:t xml:space="preserve"> </w:t>
      </w:r>
      <w:r w:rsidRPr="00546B47">
        <w:rPr>
          <w:rFonts w:ascii="Arial" w:hAnsi="Arial"/>
        </w:rPr>
        <w:t>for</w:t>
      </w:r>
      <w:r w:rsidRPr="00546B47">
        <w:rPr>
          <w:rFonts w:ascii="Arial" w:hAnsi="Arial"/>
          <w:spacing w:val="-29"/>
        </w:rPr>
        <w:t xml:space="preserve"> </w:t>
      </w:r>
      <w:r w:rsidRPr="00546B47">
        <w:rPr>
          <w:rFonts w:ascii="Arial" w:hAnsi="Arial"/>
        </w:rPr>
        <w:t>personal or</w:t>
      </w:r>
      <w:r w:rsidRPr="00546B47">
        <w:rPr>
          <w:rFonts w:ascii="Arial" w:hAnsi="Arial"/>
          <w:spacing w:val="-17"/>
        </w:rPr>
        <w:t xml:space="preserve"> </w:t>
      </w:r>
      <w:r w:rsidRPr="00546B47">
        <w:rPr>
          <w:rFonts w:ascii="Arial" w:hAnsi="Arial"/>
        </w:rPr>
        <w:t>political</w:t>
      </w:r>
      <w:r w:rsidRPr="00546B47">
        <w:rPr>
          <w:rFonts w:ascii="Arial" w:hAnsi="Arial"/>
          <w:spacing w:val="-17"/>
        </w:rPr>
        <w:t xml:space="preserve"> </w:t>
      </w:r>
      <w:r w:rsidRPr="00546B47">
        <w:rPr>
          <w:rFonts w:ascii="Arial" w:hAnsi="Arial"/>
        </w:rPr>
        <w:t>reasons</w:t>
      </w:r>
      <w:r w:rsidRPr="00546B47">
        <w:rPr>
          <w:rFonts w:ascii="Arial" w:hAnsi="Arial"/>
          <w:spacing w:val="-17"/>
        </w:rPr>
        <w:t xml:space="preserve"> </w:t>
      </w:r>
      <w:r w:rsidRPr="00546B47">
        <w:rPr>
          <w:rFonts w:ascii="Arial" w:hAnsi="Arial"/>
        </w:rPr>
        <w:t>related</w:t>
      </w:r>
      <w:r w:rsidRPr="00546B47">
        <w:rPr>
          <w:rFonts w:ascii="Arial" w:hAnsi="Arial"/>
          <w:spacing w:val="-17"/>
        </w:rPr>
        <w:t xml:space="preserve"> </w:t>
      </w:r>
      <w:r w:rsidRPr="00546B47">
        <w:rPr>
          <w:rFonts w:ascii="Arial" w:hAnsi="Arial"/>
        </w:rPr>
        <w:t>to</w:t>
      </w:r>
      <w:r w:rsidR="00743C15" w:rsidRPr="00546B47">
        <w:rPr>
          <w:rFonts w:ascii="Arial" w:hAnsi="Arial"/>
        </w:rPr>
        <w:t xml:space="preserve"> </w:t>
      </w:r>
      <w:hyperlink r:id="rId9" w:history="1">
        <w:r w:rsidR="00743C15" w:rsidRPr="00546B47">
          <w:rPr>
            <w:rStyle w:val="Hyperlink"/>
            <w:rFonts w:ascii="Arial" w:hAnsi="Arial" w:cs="Arial"/>
            <w:sz w:val="24"/>
            <w:szCs w:val="24"/>
            <w:u w:val="none"/>
          </w:rPr>
          <w:t>assimilative policies</w:t>
        </w:r>
      </w:hyperlink>
      <w:r w:rsidR="00743C15" w:rsidRPr="00546B47">
        <w:rPr>
          <w:rFonts w:ascii="Arial" w:hAnsi="Arial"/>
        </w:rPr>
        <w:t xml:space="preserve">, like the </w:t>
      </w:r>
      <w:hyperlink r:id="rId10" w:history="1">
        <w:r w:rsidR="00743C15" w:rsidRPr="00546B47">
          <w:rPr>
            <w:rStyle w:val="Hyperlink"/>
            <w:rFonts w:ascii="Arial" w:hAnsi="Arial" w:cs="Arial"/>
            <w:i/>
            <w:sz w:val="24"/>
            <w:szCs w:val="24"/>
            <w:u w:val="none"/>
          </w:rPr>
          <w:t>Indian Act</w:t>
        </w:r>
      </w:hyperlink>
      <w:r w:rsidR="00743C15" w:rsidRPr="00546B47">
        <w:rPr>
          <w:rFonts w:ascii="Arial" w:hAnsi="Arial"/>
        </w:rPr>
        <w:t>.</w:t>
      </w:r>
    </w:p>
    <w:p w14:paraId="7BC95C58" w14:textId="77777777" w:rsidR="008D52EB" w:rsidRPr="00546B47" w:rsidRDefault="008D52EB" w:rsidP="001D2E92">
      <w:pPr>
        <w:rPr>
          <w:rFonts w:ascii="Arial" w:hAnsi="Arial"/>
        </w:rPr>
      </w:pPr>
    </w:p>
    <w:p w14:paraId="76E89041" w14:textId="77777777" w:rsidR="004C4263" w:rsidRPr="00546B47" w:rsidRDefault="004C4263" w:rsidP="001D2E92">
      <w:r w:rsidRPr="00546B47">
        <w:t>While there are similarities across cultures, worldviews and histories,</w:t>
      </w:r>
      <w:r w:rsidRPr="00546B47">
        <w:rPr>
          <w:spacing w:val="-11"/>
        </w:rPr>
        <w:t xml:space="preserve"> </w:t>
      </w:r>
      <w:r w:rsidRPr="00546B47">
        <w:t>there</w:t>
      </w:r>
      <w:r w:rsidRPr="00546B47">
        <w:rPr>
          <w:spacing w:val="-11"/>
        </w:rPr>
        <w:t xml:space="preserve"> </w:t>
      </w:r>
      <w:r w:rsidRPr="00546B47">
        <w:t>is</w:t>
      </w:r>
      <w:r w:rsidRPr="00546B47">
        <w:rPr>
          <w:spacing w:val="-11"/>
        </w:rPr>
        <w:t xml:space="preserve"> </w:t>
      </w:r>
      <w:hyperlink r:id="rId11" w:history="1">
        <w:r w:rsidRPr="00546B47">
          <w:rPr>
            <w:rStyle w:val="Hyperlink"/>
            <w:rFonts w:asciiTheme="minorBidi" w:hAnsiTheme="minorBidi" w:cs="Arial"/>
            <w:sz w:val="24"/>
            <w:szCs w:val="24"/>
            <w:u w:val="none"/>
          </w:rPr>
          <w:t>much</w:t>
        </w:r>
        <w:r w:rsidR="00224CB2" w:rsidRPr="00546B47">
          <w:rPr>
            <w:rStyle w:val="Hyperlink"/>
            <w:rFonts w:asciiTheme="minorBidi" w:hAnsiTheme="minorBidi" w:cs="Arial"/>
            <w:sz w:val="24"/>
            <w:szCs w:val="24"/>
            <w:u w:val="none"/>
          </w:rPr>
          <w:t xml:space="preserve"> diversity</w:t>
        </w:r>
      </w:hyperlink>
      <w:r w:rsidR="00224CB2" w:rsidRPr="00546B47">
        <w:t xml:space="preserve"> within </w:t>
      </w:r>
      <w:hyperlink r:id="rId12" w:history="1">
        <w:r w:rsidR="00224CB2" w:rsidRPr="00546B47">
          <w:rPr>
            <w:rStyle w:val="Hyperlink"/>
            <w:rFonts w:asciiTheme="minorBidi" w:hAnsiTheme="minorBidi" w:cs="Arial"/>
            <w:sz w:val="24"/>
            <w:szCs w:val="24"/>
            <w:u w:val="none"/>
          </w:rPr>
          <w:t>First Nations</w:t>
        </w:r>
      </w:hyperlink>
      <w:r w:rsidR="00224CB2" w:rsidRPr="00546B47">
        <w:t xml:space="preserve">, </w:t>
      </w:r>
      <w:hyperlink r:id="rId13" w:history="1">
        <w:r w:rsidR="00224CB2" w:rsidRPr="00546B47">
          <w:rPr>
            <w:rStyle w:val="Hyperlink"/>
            <w:rFonts w:asciiTheme="minorBidi" w:hAnsiTheme="minorBidi" w:cs="Arial"/>
            <w:sz w:val="24"/>
            <w:szCs w:val="24"/>
            <w:u w:val="none"/>
          </w:rPr>
          <w:t>Métis</w:t>
        </w:r>
      </w:hyperlink>
      <w:r w:rsidR="00224CB2" w:rsidRPr="00546B47">
        <w:t xml:space="preserve"> and </w:t>
      </w:r>
      <w:hyperlink r:id="rId14" w:history="1">
        <w:r w:rsidR="00224CB2" w:rsidRPr="00546B47">
          <w:rPr>
            <w:rStyle w:val="Hyperlink"/>
            <w:rFonts w:asciiTheme="minorBidi" w:hAnsiTheme="minorBidi" w:cs="Arial"/>
            <w:sz w:val="24"/>
            <w:szCs w:val="24"/>
            <w:u w:val="none"/>
          </w:rPr>
          <w:t>Inuit</w:t>
        </w:r>
      </w:hyperlink>
      <w:r w:rsidR="00224CB2" w:rsidRPr="00546B47">
        <w:t>.</w:t>
      </w:r>
      <w:r w:rsidR="00F10ACE" w:rsidRPr="00546B47">
        <w:t xml:space="preserve"> </w:t>
      </w:r>
      <w:r w:rsidRPr="00546B47">
        <w:t>All</w:t>
      </w:r>
      <w:r w:rsidRPr="00546B47">
        <w:rPr>
          <w:spacing w:val="-29"/>
        </w:rPr>
        <w:t xml:space="preserve"> </w:t>
      </w:r>
      <w:r w:rsidRPr="00546B47">
        <w:t>students,</w:t>
      </w:r>
      <w:r w:rsidRPr="00546B47">
        <w:rPr>
          <w:spacing w:val="-29"/>
        </w:rPr>
        <w:t xml:space="preserve"> </w:t>
      </w:r>
      <w:r w:rsidRPr="00546B47">
        <w:t>no</w:t>
      </w:r>
      <w:r w:rsidRPr="00546B47">
        <w:rPr>
          <w:spacing w:val="-29"/>
        </w:rPr>
        <w:t xml:space="preserve"> </w:t>
      </w:r>
      <w:r w:rsidRPr="00546B47">
        <w:t>matter</w:t>
      </w:r>
      <w:r w:rsidRPr="00546B47">
        <w:rPr>
          <w:spacing w:val="-29"/>
        </w:rPr>
        <w:t xml:space="preserve"> </w:t>
      </w:r>
      <w:r w:rsidRPr="00546B47">
        <w:t>their</w:t>
      </w:r>
      <w:r w:rsidRPr="00546B47">
        <w:rPr>
          <w:spacing w:val="-29"/>
        </w:rPr>
        <w:t xml:space="preserve"> </w:t>
      </w:r>
      <w:r w:rsidRPr="00546B47">
        <w:t>cultural</w:t>
      </w:r>
      <w:r w:rsidRPr="00546B47">
        <w:rPr>
          <w:spacing w:val="-29"/>
        </w:rPr>
        <w:t xml:space="preserve"> </w:t>
      </w:r>
      <w:r w:rsidRPr="00546B47">
        <w:t>or</w:t>
      </w:r>
      <w:r w:rsidRPr="00546B47">
        <w:rPr>
          <w:spacing w:val="-29"/>
        </w:rPr>
        <w:t xml:space="preserve"> </w:t>
      </w:r>
      <w:r w:rsidRPr="00546B47">
        <w:t>ethnic background,</w:t>
      </w:r>
      <w:r w:rsidRPr="00546B47">
        <w:rPr>
          <w:spacing w:val="-24"/>
        </w:rPr>
        <w:t xml:space="preserve"> </w:t>
      </w:r>
      <w:r w:rsidRPr="00546B47">
        <w:t>have</w:t>
      </w:r>
      <w:r w:rsidRPr="00546B47">
        <w:rPr>
          <w:spacing w:val="-24"/>
        </w:rPr>
        <w:t xml:space="preserve"> </w:t>
      </w:r>
      <w:r w:rsidRPr="00546B47">
        <w:t>a</w:t>
      </w:r>
      <w:r w:rsidRPr="00546B47">
        <w:rPr>
          <w:spacing w:val="-24"/>
        </w:rPr>
        <w:t xml:space="preserve"> </w:t>
      </w:r>
      <w:r w:rsidRPr="00546B47">
        <w:t>unique</w:t>
      </w:r>
      <w:r w:rsidRPr="00546B47">
        <w:rPr>
          <w:spacing w:val="-24"/>
        </w:rPr>
        <w:t xml:space="preserve"> </w:t>
      </w:r>
      <w:r w:rsidRPr="00546B47">
        <w:lastRenderedPageBreak/>
        <w:t>identity</w:t>
      </w:r>
      <w:r w:rsidRPr="00546B47">
        <w:rPr>
          <w:spacing w:val="-24"/>
        </w:rPr>
        <w:t xml:space="preserve"> </w:t>
      </w:r>
      <w:r w:rsidRPr="00546B47">
        <w:t>and</w:t>
      </w:r>
      <w:r w:rsidRPr="00546B47">
        <w:rPr>
          <w:spacing w:val="-24"/>
        </w:rPr>
        <w:t xml:space="preserve"> </w:t>
      </w:r>
      <w:r w:rsidRPr="00546B47">
        <w:t>will</w:t>
      </w:r>
      <w:r w:rsidRPr="00546B47">
        <w:rPr>
          <w:spacing w:val="-24"/>
        </w:rPr>
        <w:t xml:space="preserve"> </w:t>
      </w:r>
      <w:r w:rsidRPr="00546B47">
        <w:t>express</w:t>
      </w:r>
      <w:r w:rsidRPr="00546B47">
        <w:rPr>
          <w:spacing w:val="-24"/>
        </w:rPr>
        <w:t xml:space="preserve"> </w:t>
      </w:r>
      <w:r w:rsidRPr="00546B47">
        <w:t>it</w:t>
      </w:r>
      <w:r w:rsidRPr="00546B47">
        <w:rPr>
          <w:spacing w:val="-24"/>
        </w:rPr>
        <w:t xml:space="preserve"> </w:t>
      </w:r>
      <w:r w:rsidRPr="00546B47">
        <w:t>in</w:t>
      </w:r>
      <w:r w:rsidRPr="00546B47">
        <w:rPr>
          <w:spacing w:val="-24"/>
        </w:rPr>
        <w:t xml:space="preserve"> </w:t>
      </w:r>
      <w:r w:rsidRPr="00546B47">
        <w:t>whatever way</w:t>
      </w:r>
      <w:r w:rsidRPr="00546B47">
        <w:rPr>
          <w:spacing w:val="-24"/>
        </w:rPr>
        <w:t xml:space="preserve"> </w:t>
      </w:r>
      <w:r w:rsidRPr="00546B47">
        <w:t>makes</w:t>
      </w:r>
      <w:r w:rsidRPr="00546B47">
        <w:rPr>
          <w:spacing w:val="-24"/>
        </w:rPr>
        <w:t xml:space="preserve"> </w:t>
      </w:r>
      <w:r w:rsidRPr="00546B47">
        <w:t>sense</w:t>
      </w:r>
      <w:r w:rsidRPr="00546B47">
        <w:rPr>
          <w:spacing w:val="-24"/>
        </w:rPr>
        <w:t xml:space="preserve"> </w:t>
      </w:r>
      <w:r w:rsidRPr="00546B47">
        <w:t>to</w:t>
      </w:r>
      <w:r w:rsidRPr="00546B47">
        <w:rPr>
          <w:spacing w:val="-24"/>
        </w:rPr>
        <w:t xml:space="preserve"> </w:t>
      </w:r>
      <w:r w:rsidRPr="00546B47">
        <w:t>them</w:t>
      </w:r>
      <w:r w:rsidR="00A5666D" w:rsidRPr="00546B47">
        <w:t xml:space="preserve">. </w:t>
      </w:r>
      <w:r w:rsidR="00100B47">
        <w:t>How,</w:t>
      </w:r>
      <w:r w:rsidR="00A5666D" w:rsidRPr="00546B47">
        <w:t xml:space="preserve"> and</w:t>
      </w:r>
      <w:r w:rsidR="00100B47">
        <w:t xml:space="preserve"> if,</w:t>
      </w:r>
      <w:r w:rsidR="00A5666D" w:rsidRPr="00546B47">
        <w:t xml:space="preserve"> one</w:t>
      </w:r>
      <w:r w:rsidRPr="00546B47">
        <w:rPr>
          <w:spacing w:val="-24"/>
        </w:rPr>
        <w:t xml:space="preserve"> </w:t>
      </w:r>
      <w:r w:rsidRPr="00546B47">
        <w:t>identifies</w:t>
      </w:r>
      <w:r w:rsidRPr="00546B47">
        <w:rPr>
          <w:spacing w:val="-24"/>
        </w:rPr>
        <w:t xml:space="preserve"> </w:t>
      </w:r>
      <w:r w:rsidRPr="00546B47">
        <w:t>is</w:t>
      </w:r>
      <w:r w:rsidRPr="00546B47">
        <w:rPr>
          <w:spacing w:val="-24"/>
        </w:rPr>
        <w:t xml:space="preserve"> </w:t>
      </w:r>
      <w:r w:rsidRPr="00546B47">
        <w:t>a</w:t>
      </w:r>
      <w:r w:rsidRPr="00546B47">
        <w:rPr>
          <w:spacing w:val="-24"/>
        </w:rPr>
        <w:t xml:space="preserve"> </w:t>
      </w:r>
      <w:r w:rsidRPr="00546B47">
        <w:t>personal</w:t>
      </w:r>
      <w:r w:rsidRPr="00546B47">
        <w:rPr>
          <w:spacing w:val="-24"/>
        </w:rPr>
        <w:t xml:space="preserve"> </w:t>
      </w:r>
      <w:r w:rsidRPr="00546B47">
        <w:t>choice. For</w:t>
      </w:r>
      <w:r w:rsidRPr="00546B47">
        <w:rPr>
          <w:spacing w:val="-21"/>
        </w:rPr>
        <w:t xml:space="preserve"> </w:t>
      </w:r>
      <w:r w:rsidRPr="00546B47">
        <w:t>families</w:t>
      </w:r>
      <w:r w:rsidRPr="00546B47">
        <w:rPr>
          <w:spacing w:val="-21"/>
        </w:rPr>
        <w:t xml:space="preserve"> </w:t>
      </w:r>
      <w:r w:rsidRPr="00546B47">
        <w:t>and</w:t>
      </w:r>
      <w:r w:rsidRPr="00546B47">
        <w:rPr>
          <w:spacing w:val="-21"/>
        </w:rPr>
        <w:t xml:space="preserve"> </w:t>
      </w:r>
      <w:r w:rsidRPr="00546B47">
        <w:t>students,</w:t>
      </w:r>
      <w:r w:rsidRPr="00546B47">
        <w:rPr>
          <w:spacing w:val="-21"/>
        </w:rPr>
        <w:t xml:space="preserve"> </w:t>
      </w:r>
      <w:r w:rsidRPr="00546B47">
        <w:t>it</w:t>
      </w:r>
      <w:r w:rsidRPr="00546B47">
        <w:rPr>
          <w:spacing w:val="-21"/>
        </w:rPr>
        <w:t xml:space="preserve"> </w:t>
      </w:r>
      <w:r w:rsidRPr="00546B47">
        <w:t>is</w:t>
      </w:r>
      <w:r w:rsidRPr="00546B47">
        <w:rPr>
          <w:spacing w:val="-21"/>
        </w:rPr>
        <w:t xml:space="preserve"> </w:t>
      </w:r>
      <w:r w:rsidRPr="00546B47">
        <w:t>confidential</w:t>
      </w:r>
      <w:r w:rsidRPr="00546B47">
        <w:rPr>
          <w:spacing w:val="-21"/>
        </w:rPr>
        <w:t xml:space="preserve"> </w:t>
      </w:r>
      <w:r w:rsidRPr="00546B47">
        <w:t>and</w:t>
      </w:r>
      <w:r w:rsidRPr="00546B47">
        <w:rPr>
          <w:spacing w:val="-21"/>
        </w:rPr>
        <w:t xml:space="preserve"> </w:t>
      </w:r>
      <w:r w:rsidRPr="00546B47">
        <w:t>voluntary.</w:t>
      </w:r>
    </w:p>
    <w:p w14:paraId="52F30A38" w14:textId="77777777" w:rsidR="008D52EB" w:rsidRPr="00546B47" w:rsidRDefault="008D52EB" w:rsidP="001D2E92"/>
    <w:p w14:paraId="50DBE2E1" w14:textId="77777777" w:rsidR="004C4263" w:rsidRPr="00546B47" w:rsidRDefault="004C4263" w:rsidP="001D2E92">
      <w:r w:rsidRPr="00546B47">
        <w:t>Approximately 1.7 million people in Canada have self-identified as</w:t>
      </w:r>
      <w:r w:rsidRPr="00546B47">
        <w:rPr>
          <w:spacing w:val="-6"/>
        </w:rPr>
        <w:t xml:space="preserve"> </w:t>
      </w:r>
      <w:r w:rsidRPr="00546B47">
        <w:t>Indigenous,</w:t>
      </w:r>
      <w:r w:rsidRPr="00546B47">
        <w:rPr>
          <w:spacing w:val="-6"/>
        </w:rPr>
        <w:t xml:space="preserve"> </w:t>
      </w:r>
      <w:r w:rsidRPr="00546B47">
        <w:t>according</w:t>
      </w:r>
      <w:r w:rsidRPr="00546B47">
        <w:rPr>
          <w:spacing w:val="-6"/>
        </w:rPr>
        <w:t xml:space="preserve"> </w:t>
      </w:r>
      <w:r w:rsidRPr="00546B47">
        <w:t>to</w:t>
      </w:r>
      <w:r w:rsidRPr="00546B47">
        <w:rPr>
          <w:spacing w:val="-6"/>
        </w:rPr>
        <w:t xml:space="preserve"> </w:t>
      </w:r>
      <w:r w:rsidRPr="001403DD">
        <w:rPr>
          <w:i/>
        </w:rPr>
        <w:t>Statistics</w:t>
      </w:r>
      <w:r w:rsidRPr="001403DD">
        <w:rPr>
          <w:i/>
          <w:spacing w:val="-6"/>
        </w:rPr>
        <w:t xml:space="preserve"> </w:t>
      </w:r>
      <w:r w:rsidRPr="001403DD">
        <w:rPr>
          <w:i/>
        </w:rPr>
        <w:t>Canada</w:t>
      </w:r>
      <w:r w:rsidRPr="003C3398">
        <w:t>’s</w:t>
      </w:r>
      <w:r w:rsidRPr="00100B47">
        <w:rPr>
          <w:spacing w:val="-6"/>
        </w:rPr>
        <w:t xml:space="preserve"> </w:t>
      </w:r>
      <w:hyperlink r:id="rId15" w:history="1">
        <w:r w:rsidRPr="00546B47">
          <w:rPr>
            <w:i/>
            <w:color w:val="0000FF"/>
            <w:spacing w:val="-6"/>
          </w:rPr>
          <w:t>2016 Census</w:t>
        </w:r>
      </w:hyperlink>
      <w:r w:rsidRPr="00546B47">
        <w:rPr>
          <w:spacing w:val="-2"/>
        </w:rPr>
        <w:t>,</w:t>
      </w:r>
      <w:r w:rsidR="00F10ACE" w:rsidRPr="00546B47">
        <w:rPr>
          <w:spacing w:val="-2"/>
        </w:rPr>
        <w:t xml:space="preserve"> </w:t>
      </w:r>
      <w:r w:rsidRPr="00546B47">
        <w:t xml:space="preserve">with more than half living in major urban </w:t>
      </w:r>
      <w:r w:rsidR="006D1B4B">
        <w:t>centres</w:t>
      </w:r>
      <w:r w:rsidRPr="00546B47">
        <w:t>.</w:t>
      </w:r>
      <w:r w:rsidRPr="00546B47">
        <w:rPr>
          <w:spacing w:val="-30"/>
        </w:rPr>
        <w:t xml:space="preserve"> </w:t>
      </w:r>
      <w:r w:rsidRPr="00546B47">
        <w:t>Indigenous</w:t>
      </w:r>
      <w:r w:rsidRPr="00546B47">
        <w:rPr>
          <w:spacing w:val="-29"/>
        </w:rPr>
        <w:t xml:space="preserve"> </w:t>
      </w:r>
      <w:r w:rsidR="00DB7ABB" w:rsidRPr="00546B47">
        <w:t>P</w:t>
      </w:r>
      <w:r w:rsidRPr="00546B47">
        <w:t>eoples are</w:t>
      </w:r>
      <w:r w:rsidRPr="00546B47">
        <w:rPr>
          <w:spacing w:val="-17"/>
        </w:rPr>
        <w:t xml:space="preserve"> </w:t>
      </w:r>
      <w:r w:rsidRPr="00546B47">
        <w:t>the</w:t>
      </w:r>
      <w:r w:rsidR="00F10ACE" w:rsidRPr="00546B47">
        <w:t xml:space="preserve"> </w:t>
      </w:r>
      <w:hyperlink r:id="rId16" w:history="1">
        <w:r w:rsidR="00F10ACE" w:rsidRPr="00546B47">
          <w:rPr>
            <w:rStyle w:val="Hyperlink"/>
            <w:rFonts w:asciiTheme="minorBidi" w:hAnsiTheme="minorBidi" w:cs="Arial"/>
            <w:sz w:val="24"/>
            <w:szCs w:val="24"/>
            <w:u w:val="none"/>
          </w:rPr>
          <w:t>fastest growing demographic population</w:t>
        </w:r>
      </w:hyperlink>
      <w:r w:rsidR="00F10ACE" w:rsidRPr="00546B47">
        <w:t xml:space="preserve"> in Canada and many of t</w:t>
      </w:r>
      <w:r w:rsidR="00784A03" w:rsidRPr="00546B47">
        <w:t xml:space="preserve">hese students attend </w:t>
      </w:r>
      <w:r w:rsidR="004007D3">
        <w:t xml:space="preserve">publicly </w:t>
      </w:r>
      <w:r w:rsidR="00F10ACE" w:rsidRPr="00546B47">
        <w:t xml:space="preserve">funded schools. </w:t>
      </w:r>
      <w:r w:rsidRPr="00546B47">
        <w:t>You</w:t>
      </w:r>
      <w:r w:rsidRPr="00546B47">
        <w:rPr>
          <w:spacing w:val="-8"/>
        </w:rPr>
        <w:t xml:space="preserve"> </w:t>
      </w:r>
      <w:r w:rsidRPr="00546B47">
        <w:t>don’t</w:t>
      </w:r>
      <w:r w:rsidRPr="00546B47">
        <w:rPr>
          <w:spacing w:val="-8"/>
        </w:rPr>
        <w:t xml:space="preserve"> </w:t>
      </w:r>
      <w:r w:rsidRPr="00546B47">
        <w:t>need</w:t>
      </w:r>
      <w:r w:rsidRPr="00546B47">
        <w:rPr>
          <w:spacing w:val="-8"/>
        </w:rPr>
        <w:t xml:space="preserve"> </w:t>
      </w:r>
      <w:r w:rsidRPr="00546B47">
        <w:t>to</w:t>
      </w:r>
      <w:r w:rsidRPr="00546B47">
        <w:rPr>
          <w:spacing w:val="-8"/>
        </w:rPr>
        <w:t xml:space="preserve"> </w:t>
      </w:r>
      <w:r w:rsidRPr="00546B47">
        <w:t>be</w:t>
      </w:r>
      <w:r w:rsidRPr="00546B47">
        <w:rPr>
          <w:spacing w:val="-8"/>
        </w:rPr>
        <w:t xml:space="preserve"> </w:t>
      </w:r>
      <w:r w:rsidRPr="00546B47">
        <w:t>an</w:t>
      </w:r>
      <w:r w:rsidRPr="00546B47">
        <w:rPr>
          <w:spacing w:val="-8"/>
        </w:rPr>
        <w:t xml:space="preserve"> </w:t>
      </w:r>
      <w:r w:rsidRPr="00546B47">
        <w:t>expert</w:t>
      </w:r>
      <w:r w:rsidRPr="00546B47">
        <w:rPr>
          <w:spacing w:val="-8"/>
        </w:rPr>
        <w:t xml:space="preserve"> </w:t>
      </w:r>
      <w:r w:rsidRPr="00546B47">
        <w:t>in Indigenous</w:t>
      </w:r>
      <w:r w:rsidRPr="00546B47">
        <w:rPr>
          <w:spacing w:val="-21"/>
        </w:rPr>
        <w:t xml:space="preserve"> </w:t>
      </w:r>
      <w:r w:rsidRPr="00546B47">
        <w:t>studies</w:t>
      </w:r>
      <w:r w:rsidRPr="00546B47">
        <w:rPr>
          <w:spacing w:val="-21"/>
        </w:rPr>
        <w:t xml:space="preserve"> </w:t>
      </w:r>
      <w:r w:rsidRPr="00546B47">
        <w:t>to</w:t>
      </w:r>
      <w:r w:rsidRPr="00546B47">
        <w:rPr>
          <w:spacing w:val="-21"/>
        </w:rPr>
        <w:t xml:space="preserve"> </w:t>
      </w:r>
      <w:r w:rsidRPr="00546B47">
        <w:t>teach</w:t>
      </w:r>
      <w:r w:rsidRPr="00546B47">
        <w:rPr>
          <w:spacing w:val="-21"/>
        </w:rPr>
        <w:t xml:space="preserve"> </w:t>
      </w:r>
      <w:r w:rsidRPr="00546B47">
        <w:t>the</w:t>
      </w:r>
      <w:r w:rsidRPr="00546B47">
        <w:rPr>
          <w:spacing w:val="-21"/>
        </w:rPr>
        <w:t xml:space="preserve"> </w:t>
      </w:r>
      <w:r w:rsidR="00A151C5" w:rsidRPr="00546B47">
        <w:t>history of this nation and/or its relations with the First Nations, Métis and Inuit.</w:t>
      </w:r>
      <w:r w:rsidR="00F10ACE" w:rsidRPr="00546B47">
        <w:t xml:space="preserve"> </w:t>
      </w:r>
      <w:r w:rsidRPr="00546B47">
        <w:rPr>
          <w:spacing w:val="-2"/>
        </w:rPr>
        <w:t xml:space="preserve">We </w:t>
      </w:r>
      <w:r w:rsidRPr="00546B47">
        <w:t>are</w:t>
      </w:r>
      <w:r w:rsidRPr="00546B47">
        <w:rPr>
          <w:spacing w:val="-24"/>
        </w:rPr>
        <w:t xml:space="preserve"> </w:t>
      </w:r>
      <w:r w:rsidRPr="00546B47">
        <w:t>all</w:t>
      </w:r>
      <w:r w:rsidRPr="00546B47">
        <w:rPr>
          <w:spacing w:val="-24"/>
        </w:rPr>
        <w:t xml:space="preserve"> </w:t>
      </w:r>
      <w:r w:rsidRPr="00546B47">
        <w:t>learning</w:t>
      </w:r>
      <w:r w:rsidRPr="00546B47">
        <w:rPr>
          <w:spacing w:val="-24"/>
        </w:rPr>
        <w:t xml:space="preserve"> </w:t>
      </w:r>
      <w:r w:rsidRPr="00546B47">
        <w:t>about</w:t>
      </w:r>
      <w:r w:rsidRPr="00546B47">
        <w:rPr>
          <w:spacing w:val="-24"/>
        </w:rPr>
        <w:t xml:space="preserve"> </w:t>
      </w:r>
      <w:r w:rsidRPr="00546B47">
        <w:t>a</w:t>
      </w:r>
      <w:r w:rsidRPr="00546B47">
        <w:rPr>
          <w:spacing w:val="-24"/>
        </w:rPr>
        <w:t xml:space="preserve"> </w:t>
      </w:r>
      <w:r w:rsidRPr="00546B47">
        <w:t>history</w:t>
      </w:r>
      <w:r w:rsidRPr="00546B47">
        <w:rPr>
          <w:spacing w:val="-24"/>
        </w:rPr>
        <w:t xml:space="preserve"> </w:t>
      </w:r>
      <w:r w:rsidRPr="00546B47">
        <w:t>that</w:t>
      </w:r>
      <w:r w:rsidRPr="00546B47">
        <w:rPr>
          <w:spacing w:val="-24"/>
        </w:rPr>
        <w:t xml:space="preserve"> </w:t>
      </w:r>
      <w:r w:rsidRPr="00546B47">
        <w:t>wasn’t</w:t>
      </w:r>
      <w:r w:rsidRPr="00546B47">
        <w:rPr>
          <w:spacing w:val="-24"/>
        </w:rPr>
        <w:t xml:space="preserve"> </w:t>
      </w:r>
      <w:r w:rsidRPr="00546B47">
        <w:t>appropriately</w:t>
      </w:r>
      <w:r w:rsidRPr="00546B47">
        <w:rPr>
          <w:spacing w:val="-24"/>
        </w:rPr>
        <w:t xml:space="preserve"> </w:t>
      </w:r>
      <w:r w:rsidRPr="00546B47">
        <w:t>authentic and</w:t>
      </w:r>
      <w:r w:rsidRPr="00546B47">
        <w:rPr>
          <w:spacing w:val="-8"/>
        </w:rPr>
        <w:t xml:space="preserve"> </w:t>
      </w:r>
      <w:r w:rsidRPr="00546B47">
        <w:t>reflective</w:t>
      </w:r>
      <w:r w:rsidRPr="00546B47">
        <w:rPr>
          <w:spacing w:val="-8"/>
        </w:rPr>
        <w:t xml:space="preserve"> </w:t>
      </w:r>
      <w:r w:rsidRPr="00546B47">
        <w:t>of</w:t>
      </w:r>
      <w:r w:rsidRPr="00546B47">
        <w:rPr>
          <w:spacing w:val="-8"/>
        </w:rPr>
        <w:t xml:space="preserve"> </w:t>
      </w:r>
      <w:r w:rsidRPr="00546B47">
        <w:t>Indigenous</w:t>
      </w:r>
      <w:r w:rsidRPr="00546B47">
        <w:rPr>
          <w:spacing w:val="-8"/>
        </w:rPr>
        <w:t xml:space="preserve"> </w:t>
      </w:r>
      <w:r w:rsidR="00DB7ABB" w:rsidRPr="00546B47">
        <w:t>P</w:t>
      </w:r>
      <w:r w:rsidR="00C64BB1" w:rsidRPr="00546B47">
        <w:t>eople</w:t>
      </w:r>
      <w:r w:rsidRPr="00546B47">
        <w:t>s</w:t>
      </w:r>
      <w:r w:rsidR="00E26247">
        <w:t>’</w:t>
      </w:r>
      <w:r w:rsidRPr="00546B47">
        <w:rPr>
          <w:spacing w:val="-8"/>
        </w:rPr>
        <w:t xml:space="preserve"> </w:t>
      </w:r>
      <w:r w:rsidRPr="00546B47">
        <w:t>perspectives</w:t>
      </w:r>
      <w:r w:rsidRPr="00546B47">
        <w:rPr>
          <w:spacing w:val="-8"/>
        </w:rPr>
        <w:t xml:space="preserve"> </w:t>
      </w:r>
      <w:r w:rsidRPr="00546B47">
        <w:t>and</w:t>
      </w:r>
      <w:r w:rsidRPr="00546B47">
        <w:rPr>
          <w:spacing w:val="-8"/>
        </w:rPr>
        <w:t xml:space="preserve"> </w:t>
      </w:r>
      <w:r w:rsidRPr="00546B47">
        <w:t xml:space="preserve">presence. </w:t>
      </w:r>
      <w:r w:rsidRPr="00546B47">
        <w:rPr>
          <w:spacing w:val="-3"/>
        </w:rPr>
        <w:t>Teach</w:t>
      </w:r>
      <w:r w:rsidRPr="00546B47">
        <w:rPr>
          <w:spacing w:val="-21"/>
        </w:rPr>
        <w:t xml:space="preserve"> </w:t>
      </w:r>
      <w:r w:rsidRPr="00546B47">
        <w:t>what</w:t>
      </w:r>
      <w:r w:rsidRPr="00546B47">
        <w:rPr>
          <w:spacing w:val="-21"/>
        </w:rPr>
        <w:t xml:space="preserve"> </w:t>
      </w:r>
      <w:r w:rsidRPr="00546B47">
        <w:t>you’re</w:t>
      </w:r>
      <w:r w:rsidRPr="00546B47">
        <w:rPr>
          <w:spacing w:val="-21"/>
        </w:rPr>
        <w:t xml:space="preserve"> </w:t>
      </w:r>
      <w:r w:rsidRPr="00546B47">
        <w:t>learning</w:t>
      </w:r>
      <w:r w:rsidRPr="00546B47">
        <w:rPr>
          <w:spacing w:val="-21"/>
        </w:rPr>
        <w:t xml:space="preserve"> </w:t>
      </w:r>
      <w:r w:rsidRPr="00546B47">
        <w:t>to</w:t>
      </w:r>
      <w:r w:rsidRPr="00546B47">
        <w:rPr>
          <w:spacing w:val="-21"/>
        </w:rPr>
        <w:t xml:space="preserve"> </w:t>
      </w:r>
      <w:r w:rsidRPr="00546B47">
        <w:t>all</w:t>
      </w:r>
      <w:r w:rsidRPr="00546B47">
        <w:rPr>
          <w:spacing w:val="-21"/>
        </w:rPr>
        <w:t xml:space="preserve"> </w:t>
      </w:r>
      <w:r w:rsidRPr="00546B47">
        <w:t>your</w:t>
      </w:r>
      <w:r w:rsidRPr="00546B47">
        <w:rPr>
          <w:spacing w:val="-21"/>
        </w:rPr>
        <w:t xml:space="preserve"> </w:t>
      </w:r>
      <w:r w:rsidRPr="00546B47">
        <w:t>students,</w:t>
      </w:r>
      <w:r w:rsidRPr="00546B47">
        <w:rPr>
          <w:spacing w:val="-21"/>
        </w:rPr>
        <w:t xml:space="preserve"> </w:t>
      </w:r>
      <w:r w:rsidRPr="00546B47">
        <w:t>regardless</w:t>
      </w:r>
      <w:r w:rsidRPr="00546B47">
        <w:rPr>
          <w:spacing w:val="-21"/>
        </w:rPr>
        <w:t xml:space="preserve"> </w:t>
      </w:r>
      <w:r w:rsidRPr="00546B47">
        <w:t>of</w:t>
      </w:r>
      <w:r w:rsidRPr="00546B47">
        <w:rPr>
          <w:spacing w:val="-21"/>
        </w:rPr>
        <w:t xml:space="preserve"> </w:t>
      </w:r>
      <w:r w:rsidRPr="00546B47">
        <w:t>how your student body</w:t>
      </w:r>
      <w:r w:rsidRPr="00546B47">
        <w:rPr>
          <w:spacing w:val="-24"/>
        </w:rPr>
        <w:t xml:space="preserve"> </w:t>
      </w:r>
      <w:r w:rsidRPr="00546B47">
        <w:t>self-identifies.</w:t>
      </w:r>
    </w:p>
    <w:p w14:paraId="1E9BB818" w14:textId="77777777" w:rsidR="008D52EB" w:rsidRPr="00546B47" w:rsidRDefault="008D52EB" w:rsidP="001D2E92"/>
    <w:p w14:paraId="56F228D7" w14:textId="77777777" w:rsidR="009F086A" w:rsidRPr="00546B47" w:rsidRDefault="004C4263" w:rsidP="001D2E92">
      <w:r w:rsidRPr="00546B47">
        <w:t>Many educators in Canada are already</w:t>
      </w:r>
      <w:r w:rsidR="00432A69" w:rsidRPr="00546B47">
        <w:t xml:space="preserve"> </w:t>
      </w:r>
      <w:hyperlink r:id="rId17" w:history="1">
        <w:r w:rsidR="00432A69" w:rsidRPr="00546B47">
          <w:rPr>
            <w:rStyle w:val="Hyperlink"/>
            <w:rFonts w:asciiTheme="minorBidi" w:hAnsiTheme="minorBidi" w:cs="Arial"/>
            <w:sz w:val="24"/>
            <w:szCs w:val="24"/>
            <w:u w:val="none"/>
          </w:rPr>
          <w:t>friends and allies</w:t>
        </w:r>
      </w:hyperlink>
      <w:r w:rsidR="00432A69" w:rsidRPr="00546B47">
        <w:t xml:space="preserve"> </w:t>
      </w:r>
      <w:r w:rsidR="001119A3" w:rsidRPr="00546B47">
        <w:t>to a diverse group of people and issues that impacted a marginalized group</w:t>
      </w:r>
      <w:r w:rsidR="00432A69" w:rsidRPr="00546B47">
        <w:t xml:space="preserve">. </w:t>
      </w:r>
      <w:r w:rsidR="00EC63B0" w:rsidRPr="00546B47">
        <w:t>There are different approaches to take in becomi</w:t>
      </w:r>
      <w:r w:rsidR="00417A5B" w:rsidRPr="00546B47">
        <w:t xml:space="preserve">ng an ally to </w:t>
      </w:r>
      <w:r w:rsidR="00DB7ABB" w:rsidRPr="00546B47">
        <w:t>Indigenous People</w:t>
      </w:r>
      <w:r w:rsidR="00C64BB1" w:rsidRPr="00546B47">
        <w:t>s</w:t>
      </w:r>
      <w:r w:rsidR="00417A5B" w:rsidRPr="00546B47">
        <w:t xml:space="preserve"> from an Indigenous perspective and</w:t>
      </w:r>
      <w:r w:rsidR="00FF2232">
        <w:t xml:space="preserve"> a</w:t>
      </w:r>
      <w:r w:rsidR="00417A5B" w:rsidRPr="00546B47">
        <w:t xml:space="preserve"> non-Indigenous perspective. This will include unlearning, challenging biases and preconceived notions, acknowledging privilege, knowing what role you have </w:t>
      </w:r>
      <w:r w:rsidR="00BD04C6">
        <w:t>for</w:t>
      </w:r>
      <w:r w:rsidR="00417A5B" w:rsidRPr="00546B47">
        <w:t xml:space="preserve"> a specific group, etc. </w:t>
      </w:r>
    </w:p>
    <w:p w14:paraId="23159BD2" w14:textId="77777777" w:rsidR="009F086A" w:rsidRPr="00546B47" w:rsidRDefault="009F086A" w:rsidP="001D2E92"/>
    <w:p w14:paraId="0F07875B" w14:textId="77777777" w:rsidR="00EC63B0" w:rsidRPr="00546B47" w:rsidRDefault="00417A5B" w:rsidP="001D2E92">
      <w:r w:rsidRPr="00546B47">
        <w:t>Here are a few hyperlinks to</w:t>
      </w:r>
      <w:r w:rsidR="00AB6D81" w:rsidRPr="00546B47">
        <w:t xml:space="preserve"> resources that will</w:t>
      </w:r>
      <w:r w:rsidRPr="00546B47">
        <w:t xml:space="preserve"> help you</w:t>
      </w:r>
      <w:r w:rsidR="00AB6D81" w:rsidRPr="00546B47">
        <w:t xml:space="preserve"> build a more solid understanding of what it is like to be a friend or ally to Indigenous </w:t>
      </w:r>
      <w:r w:rsidR="00784A03" w:rsidRPr="00546B47">
        <w:t>P</w:t>
      </w:r>
      <w:r w:rsidR="00AB6D81" w:rsidRPr="00546B47">
        <w:t>eoples</w:t>
      </w:r>
      <w:r w:rsidRPr="00546B47">
        <w:t xml:space="preserve">: </w:t>
      </w:r>
    </w:p>
    <w:p w14:paraId="2EE06D26" w14:textId="77777777" w:rsidR="00867415" w:rsidRDefault="00867415" w:rsidP="001D2E92"/>
    <w:p w14:paraId="72C82265" w14:textId="5F3FAB9B" w:rsidR="007D033D" w:rsidRPr="00546B47" w:rsidRDefault="007D033D" w:rsidP="001D2E92">
      <w:r>
        <w:t xml:space="preserve">Burns, M. (2017/06/19). </w:t>
      </w:r>
      <w:r w:rsidRPr="00546B47">
        <w:rPr>
          <w:i/>
        </w:rPr>
        <w:t>Talent Egg</w:t>
      </w:r>
      <w:r w:rsidRPr="00546B47">
        <w:t xml:space="preserve">. </w:t>
      </w:r>
      <w:hyperlink r:id="rId18" w:history="1">
        <w:r w:rsidRPr="00546B47">
          <w:rPr>
            <w:rStyle w:val="Hyperlink"/>
            <w:rFonts w:asciiTheme="minorBidi" w:hAnsiTheme="minorBidi" w:cs="Arial"/>
            <w:sz w:val="24"/>
            <w:szCs w:val="24"/>
            <w:u w:val="none"/>
          </w:rPr>
          <w:t>How to be an informed Aboriginal ally</w:t>
        </w:r>
      </w:hyperlink>
      <w:r w:rsidRPr="00546B47">
        <w:t xml:space="preserve">. </w:t>
      </w:r>
    </w:p>
    <w:p w14:paraId="02DC637F" w14:textId="28A749B4" w:rsidR="007D033D" w:rsidRPr="00546B47" w:rsidRDefault="007D033D" w:rsidP="001D2E92">
      <w:r w:rsidRPr="00660B8A">
        <w:t>CBC Radio</w:t>
      </w:r>
      <w:r>
        <w:t xml:space="preserve">. (2016/08/29). </w:t>
      </w:r>
      <w:r>
        <w:rPr>
          <w:i/>
        </w:rPr>
        <w:t>Unreserved.</w:t>
      </w:r>
      <w:r>
        <w:t xml:space="preserve"> </w:t>
      </w:r>
      <w:hyperlink r:id="rId19" w:history="1">
        <w:r w:rsidRPr="00546B47">
          <w:rPr>
            <w:rStyle w:val="Hyperlink"/>
            <w:rFonts w:asciiTheme="minorBidi" w:hAnsiTheme="minorBidi" w:cs="Arial"/>
            <w:sz w:val="24"/>
            <w:szCs w:val="24"/>
            <w:u w:val="none"/>
          </w:rPr>
          <w:t>Building an ally: Non-Indigenous people share their stories of bridge building</w:t>
        </w:r>
      </w:hyperlink>
      <w:r w:rsidRPr="00546B47">
        <w:t xml:space="preserve">. </w:t>
      </w:r>
    </w:p>
    <w:p w14:paraId="5BE1BAB4" w14:textId="0FEAB1F4" w:rsidR="007D033D" w:rsidRPr="00546B47" w:rsidRDefault="007D033D" w:rsidP="001D2E92">
      <w:r>
        <w:t xml:space="preserve">Coles, T. (2018/01/25). </w:t>
      </w:r>
      <w:r w:rsidRPr="00546B47">
        <w:rPr>
          <w:i/>
        </w:rPr>
        <w:t>HuffPost – Living</w:t>
      </w:r>
      <w:r w:rsidRPr="00546B47">
        <w:t xml:space="preserve">. </w:t>
      </w:r>
      <w:hyperlink r:id="rId20" w:history="1">
        <w:r w:rsidRPr="00546B47">
          <w:rPr>
            <w:rStyle w:val="Hyperlink"/>
            <w:rFonts w:asciiTheme="minorBidi" w:hAnsiTheme="minorBidi" w:cs="Arial"/>
            <w:sz w:val="24"/>
            <w:szCs w:val="24"/>
            <w:u w:val="none"/>
          </w:rPr>
          <w:t xml:space="preserve">How to be a better ally </w:t>
        </w:r>
        <w:r w:rsidR="002C16D8">
          <w:rPr>
            <w:rStyle w:val="Hyperlink"/>
            <w:rFonts w:asciiTheme="minorBidi" w:hAnsiTheme="minorBidi" w:cs="Arial"/>
            <w:sz w:val="24"/>
            <w:szCs w:val="24"/>
            <w:u w:val="none"/>
          </w:rPr>
          <w:t>i</w:t>
        </w:r>
        <w:r w:rsidRPr="00546B47">
          <w:rPr>
            <w:rStyle w:val="Hyperlink"/>
            <w:rFonts w:asciiTheme="minorBidi" w:hAnsiTheme="minorBidi" w:cs="Arial"/>
            <w:sz w:val="24"/>
            <w:szCs w:val="24"/>
            <w:u w:val="none"/>
          </w:rPr>
          <w:t>n 2018: It’s more than just your privilege</w:t>
        </w:r>
      </w:hyperlink>
      <w:r w:rsidRPr="00546B47">
        <w:t xml:space="preserve">. </w:t>
      </w:r>
    </w:p>
    <w:p w14:paraId="7DC474BD" w14:textId="12733861" w:rsidR="00784A03" w:rsidRPr="00546B47" w:rsidRDefault="003C3398" w:rsidP="001D2E92">
      <w:r>
        <w:t>Gehl, L</w:t>
      </w:r>
      <w:r w:rsidRPr="00546B47">
        <w:t>. (n.d.).</w:t>
      </w:r>
      <w:r>
        <w:t xml:space="preserve"> </w:t>
      </w:r>
      <w:hyperlink r:id="rId21" w:history="1">
        <w:r w:rsidR="00784A03" w:rsidRPr="00546B47">
          <w:rPr>
            <w:rStyle w:val="Hyperlink"/>
            <w:rFonts w:asciiTheme="minorBidi" w:hAnsiTheme="minorBidi" w:cs="Arial"/>
            <w:i/>
            <w:sz w:val="24"/>
            <w:szCs w:val="24"/>
            <w:u w:val="none"/>
          </w:rPr>
          <w:t>Ally Bill of Responsibilities</w:t>
        </w:r>
        <w:r w:rsidR="00784A03" w:rsidRPr="00546B47">
          <w:rPr>
            <w:rStyle w:val="Hyperlink"/>
            <w:rFonts w:asciiTheme="minorBidi" w:hAnsiTheme="minorBidi" w:cs="Arial"/>
            <w:sz w:val="24"/>
            <w:szCs w:val="24"/>
            <w:u w:val="none"/>
          </w:rPr>
          <w:t>.</w:t>
        </w:r>
      </w:hyperlink>
      <w:r w:rsidR="00784A03" w:rsidRPr="00546B47">
        <w:t xml:space="preserve"> </w:t>
      </w:r>
    </w:p>
    <w:p w14:paraId="74BF7656" w14:textId="694694C9" w:rsidR="007D033D" w:rsidRPr="00546B47" w:rsidRDefault="007D033D" w:rsidP="001D2E92">
      <w:r w:rsidRPr="00660B8A">
        <w:t>O’Connell, C. (2017/07/20).</w:t>
      </w:r>
      <w:r>
        <w:rPr>
          <w:i/>
        </w:rPr>
        <w:t xml:space="preserve"> </w:t>
      </w:r>
      <w:r w:rsidRPr="00546B47">
        <w:rPr>
          <w:i/>
        </w:rPr>
        <w:t>Centre for Courage and Renewal</w:t>
      </w:r>
      <w:r w:rsidRPr="00546B47">
        <w:t xml:space="preserve">. </w:t>
      </w:r>
      <w:hyperlink r:id="rId22" w:history="1">
        <w:r w:rsidRPr="00546B47">
          <w:rPr>
            <w:rStyle w:val="Hyperlink"/>
            <w:rFonts w:asciiTheme="minorBidi" w:hAnsiTheme="minorBidi" w:cs="Arial"/>
            <w:sz w:val="24"/>
            <w:szCs w:val="24"/>
            <w:u w:val="none"/>
          </w:rPr>
          <w:t>Becoming an Ally to Indigenous People</w:t>
        </w:r>
      </w:hyperlink>
      <w:r w:rsidRPr="00546B47">
        <w:t>.</w:t>
      </w:r>
      <w:r>
        <w:t xml:space="preserve"> </w:t>
      </w:r>
    </w:p>
    <w:p w14:paraId="702BAEDC" w14:textId="53C6E206" w:rsidR="009F086A" w:rsidRPr="00546B47" w:rsidRDefault="00660B8A" w:rsidP="001D2E92">
      <w:r>
        <w:t>Raynard, K. (2018/02/05</w:t>
      </w:r>
      <w:r w:rsidR="003C3398">
        <w:t xml:space="preserve">). </w:t>
      </w:r>
      <w:r w:rsidR="003C3398" w:rsidRPr="00546B47">
        <w:rPr>
          <w:i/>
        </w:rPr>
        <w:t>The Argus</w:t>
      </w:r>
      <w:r w:rsidR="003C3398" w:rsidRPr="00546B47">
        <w:t xml:space="preserve">. </w:t>
      </w:r>
      <w:hyperlink r:id="rId23" w:history="1">
        <w:r w:rsidR="009F086A" w:rsidRPr="00546B47">
          <w:rPr>
            <w:rStyle w:val="Hyperlink"/>
            <w:rFonts w:asciiTheme="minorBidi" w:hAnsiTheme="minorBidi" w:cs="Arial"/>
            <w:sz w:val="24"/>
            <w:szCs w:val="24"/>
            <w:u w:val="none"/>
          </w:rPr>
          <w:t>Allyship, Advocacy, and the Legitimate Role of Non-Indigenous Folks</w:t>
        </w:r>
      </w:hyperlink>
      <w:r w:rsidR="009F086A" w:rsidRPr="00546B47">
        <w:t xml:space="preserve">. </w:t>
      </w:r>
    </w:p>
    <w:p w14:paraId="56E0243C" w14:textId="77777777" w:rsidR="00AB6D81" w:rsidRPr="00546B47" w:rsidRDefault="00AB6D81" w:rsidP="001D2E92"/>
    <w:p w14:paraId="6FDAE471" w14:textId="77777777" w:rsidR="004C4263" w:rsidRPr="00546B47" w:rsidRDefault="00EA0F92" w:rsidP="001D2E92">
      <w:r w:rsidRPr="00546B47">
        <w:t xml:space="preserve">Incorporating a </w:t>
      </w:r>
      <w:hyperlink r:id="rId24" w:history="1">
        <w:r w:rsidRPr="00546B47">
          <w:rPr>
            <w:rStyle w:val="Hyperlink"/>
            <w:rFonts w:asciiTheme="minorBidi" w:hAnsiTheme="minorBidi" w:cs="Arial"/>
            <w:sz w:val="24"/>
            <w:szCs w:val="24"/>
            <w:u w:val="none"/>
          </w:rPr>
          <w:t>culturally responsive pedagogy</w:t>
        </w:r>
      </w:hyperlink>
      <w:r w:rsidRPr="00546B47">
        <w:t xml:space="preserve"> lens will </w:t>
      </w:r>
      <w:r w:rsidR="003229D0" w:rsidRPr="00546B47">
        <w:t>encourage educators to</w:t>
      </w:r>
      <w:r w:rsidRPr="00546B47">
        <w:t xml:space="preserve"> </w:t>
      </w:r>
      <w:r w:rsidR="003229D0" w:rsidRPr="00546B47">
        <w:t>recognize</w:t>
      </w:r>
      <w:r w:rsidR="004C4263" w:rsidRPr="00546B47">
        <w:rPr>
          <w:spacing w:val="-32"/>
        </w:rPr>
        <w:t xml:space="preserve"> </w:t>
      </w:r>
      <w:r w:rsidR="004C4263" w:rsidRPr="00546B47">
        <w:t>the rich,</w:t>
      </w:r>
      <w:r w:rsidR="004C4263" w:rsidRPr="00546B47">
        <w:rPr>
          <w:spacing w:val="-17"/>
        </w:rPr>
        <w:t xml:space="preserve"> </w:t>
      </w:r>
      <w:r w:rsidR="004C4263" w:rsidRPr="00546B47">
        <w:t>diverse</w:t>
      </w:r>
      <w:r w:rsidR="004C4263" w:rsidRPr="00546B47">
        <w:rPr>
          <w:spacing w:val="-17"/>
        </w:rPr>
        <w:t xml:space="preserve"> </w:t>
      </w:r>
      <w:r w:rsidR="004C4263" w:rsidRPr="00546B47">
        <w:t>cultural</w:t>
      </w:r>
      <w:r w:rsidR="004C4263" w:rsidRPr="00546B47">
        <w:rPr>
          <w:spacing w:val="-17"/>
        </w:rPr>
        <w:t xml:space="preserve"> </w:t>
      </w:r>
      <w:r w:rsidR="004C4263" w:rsidRPr="00546B47">
        <w:t>mix</w:t>
      </w:r>
      <w:r w:rsidR="004C4263" w:rsidRPr="00546B47">
        <w:rPr>
          <w:spacing w:val="-17"/>
        </w:rPr>
        <w:t xml:space="preserve"> </w:t>
      </w:r>
      <w:r w:rsidR="004C4263" w:rsidRPr="00546B47">
        <w:t>in</w:t>
      </w:r>
      <w:r w:rsidR="004C4263" w:rsidRPr="00546B47">
        <w:rPr>
          <w:spacing w:val="-17"/>
        </w:rPr>
        <w:t xml:space="preserve"> </w:t>
      </w:r>
      <w:r w:rsidR="003229D0" w:rsidRPr="00546B47">
        <w:t xml:space="preserve">the </w:t>
      </w:r>
      <w:r w:rsidR="004C4263" w:rsidRPr="00546B47">
        <w:t>classroom,</w:t>
      </w:r>
      <w:r w:rsidR="004C4263" w:rsidRPr="00546B47">
        <w:rPr>
          <w:spacing w:val="-17"/>
        </w:rPr>
        <w:t xml:space="preserve"> </w:t>
      </w:r>
      <w:r w:rsidR="004C4263" w:rsidRPr="00546B47">
        <w:t>school</w:t>
      </w:r>
      <w:r w:rsidR="004C4263" w:rsidRPr="00546B47">
        <w:rPr>
          <w:spacing w:val="-17"/>
        </w:rPr>
        <w:t xml:space="preserve"> </w:t>
      </w:r>
      <w:r w:rsidR="004C4263" w:rsidRPr="00546B47">
        <w:t>or</w:t>
      </w:r>
      <w:r w:rsidR="004C4263" w:rsidRPr="00546B47">
        <w:rPr>
          <w:spacing w:val="-17"/>
        </w:rPr>
        <w:t xml:space="preserve"> </w:t>
      </w:r>
      <w:r w:rsidR="004C4263" w:rsidRPr="00546B47">
        <w:t xml:space="preserve">community, </w:t>
      </w:r>
      <w:r w:rsidR="003229D0" w:rsidRPr="00546B47">
        <w:t>and will also ensure that</w:t>
      </w:r>
      <w:r w:rsidR="004C4263" w:rsidRPr="00546B47">
        <w:t xml:space="preserve"> </w:t>
      </w:r>
      <w:r w:rsidR="00E26247">
        <w:t xml:space="preserve">the </w:t>
      </w:r>
      <w:hyperlink r:id="rId25" w:history="1">
        <w:r w:rsidR="004C4263" w:rsidRPr="00546B47">
          <w:rPr>
            <w:rStyle w:val="Hyperlink"/>
            <w:rFonts w:asciiTheme="minorBidi" w:hAnsiTheme="minorBidi" w:cs="Arial"/>
            <w:sz w:val="24"/>
            <w:szCs w:val="24"/>
            <w:u w:val="none"/>
          </w:rPr>
          <w:t>children’s identities are reflected</w:t>
        </w:r>
      </w:hyperlink>
      <w:r w:rsidR="003229D0" w:rsidRPr="00546B47">
        <w:t xml:space="preserve"> in the learning environment. </w:t>
      </w:r>
    </w:p>
    <w:p w14:paraId="3B7AAA4D" w14:textId="77777777" w:rsidR="008D52EB" w:rsidRPr="00546B47" w:rsidRDefault="008D52EB" w:rsidP="001D2E92"/>
    <w:p w14:paraId="591C2201" w14:textId="4D917C3D" w:rsidR="00441279" w:rsidRDefault="004C4263" w:rsidP="00441279">
      <w:r w:rsidRPr="00546B47">
        <w:rPr>
          <w:rFonts w:ascii="Arial" w:hAnsi="Arial"/>
        </w:rPr>
        <w:t xml:space="preserve">There are a </w:t>
      </w:r>
      <w:hyperlink r:id="rId26" w:history="1">
        <w:r w:rsidRPr="00546B47">
          <w:rPr>
            <w:rStyle w:val="Hyperlink"/>
            <w:rFonts w:ascii="Arial" w:hAnsi="Arial" w:cs="Arial"/>
            <w:sz w:val="24"/>
            <w:u w:val="none"/>
          </w:rPr>
          <w:t xml:space="preserve">variety of </w:t>
        </w:r>
        <w:r w:rsidR="0029138F" w:rsidRPr="00546B47">
          <w:rPr>
            <w:rStyle w:val="Hyperlink"/>
            <w:rFonts w:ascii="Arial" w:hAnsi="Arial" w:cs="Arial"/>
            <w:sz w:val="24"/>
            <w:u w:val="none"/>
          </w:rPr>
          <w:t xml:space="preserve">best </w:t>
        </w:r>
        <w:r w:rsidR="003229D0" w:rsidRPr="00546B47">
          <w:rPr>
            <w:rStyle w:val="Hyperlink"/>
            <w:rFonts w:ascii="Arial" w:hAnsi="Arial" w:cs="Arial"/>
            <w:sz w:val="24"/>
            <w:u w:val="none"/>
          </w:rPr>
          <w:t>practices</w:t>
        </w:r>
      </w:hyperlink>
      <w:r w:rsidR="003229D0" w:rsidRPr="00546B47">
        <w:rPr>
          <w:rFonts w:ascii="Arial" w:hAnsi="Arial"/>
        </w:rPr>
        <w:t xml:space="preserve"> </w:t>
      </w:r>
      <w:r w:rsidRPr="00546B47">
        <w:rPr>
          <w:rFonts w:ascii="Arial" w:hAnsi="Arial"/>
        </w:rPr>
        <w:t>that you</w:t>
      </w:r>
      <w:r w:rsidRPr="00546B47">
        <w:rPr>
          <w:spacing w:val="-14"/>
          <w:sz w:val="28"/>
        </w:rPr>
        <w:t xml:space="preserve"> </w:t>
      </w:r>
      <w:r w:rsidRPr="00546B47">
        <w:t>can</w:t>
      </w:r>
      <w:r w:rsidRPr="00546B47">
        <w:rPr>
          <w:spacing w:val="-14"/>
        </w:rPr>
        <w:t xml:space="preserve"> </w:t>
      </w:r>
      <w:r w:rsidR="00E26247">
        <w:t>use</w:t>
      </w:r>
      <w:r w:rsidR="00C30BE8" w:rsidRPr="00546B47">
        <w:t xml:space="preserve"> to have more</w:t>
      </w:r>
      <w:r w:rsidR="009F086A" w:rsidRPr="00546B47">
        <w:t xml:space="preserve"> </w:t>
      </w:r>
      <w:r w:rsidR="00F51B0D" w:rsidRPr="00546B47">
        <w:t>Indigenous</w:t>
      </w:r>
      <w:r w:rsidR="00F51B0D" w:rsidRPr="00546B47">
        <w:rPr>
          <w:spacing w:val="-12"/>
        </w:rPr>
        <w:t xml:space="preserve"> </w:t>
      </w:r>
      <w:r w:rsidRPr="00546B47">
        <w:t>content</w:t>
      </w:r>
      <w:r w:rsidRPr="00546B47">
        <w:rPr>
          <w:spacing w:val="-12"/>
        </w:rPr>
        <w:t xml:space="preserve"> </w:t>
      </w:r>
      <w:r w:rsidRPr="00546B47">
        <w:t>in</w:t>
      </w:r>
      <w:r w:rsidR="00C30BE8" w:rsidRPr="00546B47">
        <w:t xml:space="preserve"> </w:t>
      </w:r>
      <w:r w:rsidRPr="00546B47">
        <w:t>your</w:t>
      </w:r>
      <w:r w:rsidRPr="00546B47">
        <w:rPr>
          <w:spacing w:val="-12"/>
        </w:rPr>
        <w:t xml:space="preserve"> </w:t>
      </w:r>
      <w:r w:rsidRPr="00546B47">
        <w:t>instructional</w:t>
      </w:r>
      <w:r w:rsidRPr="00546B47">
        <w:rPr>
          <w:spacing w:val="-12"/>
        </w:rPr>
        <w:t xml:space="preserve"> </w:t>
      </w:r>
      <w:r w:rsidRPr="00546B47">
        <w:t>practice.</w:t>
      </w:r>
      <w:r w:rsidRPr="00546B47">
        <w:rPr>
          <w:spacing w:val="-12"/>
        </w:rPr>
        <w:t xml:space="preserve"> </w:t>
      </w:r>
      <w:r w:rsidRPr="00546B47">
        <w:t>Ultimately,</w:t>
      </w:r>
      <w:r w:rsidRPr="00546B47">
        <w:rPr>
          <w:spacing w:val="-12"/>
        </w:rPr>
        <w:t xml:space="preserve"> </w:t>
      </w:r>
      <w:r w:rsidRPr="00546B47">
        <w:t>doing so</w:t>
      </w:r>
      <w:r w:rsidRPr="00546B47">
        <w:rPr>
          <w:spacing w:val="-14"/>
        </w:rPr>
        <w:t xml:space="preserve"> </w:t>
      </w:r>
      <w:r w:rsidRPr="00546B47">
        <w:t>contributes</w:t>
      </w:r>
      <w:r w:rsidRPr="00546B47">
        <w:rPr>
          <w:spacing w:val="-14"/>
        </w:rPr>
        <w:t xml:space="preserve"> </w:t>
      </w:r>
      <w:r w:rsidRPr="00546B47">
        <w:t>to</w:t>
      </w:r>
      <w:r w:rsidRPr="00546B47">
        <w:rPr>
          <w:spacing w:val="-14"/>
        </w:rPr>
        <w:t xml:space="preserve"> </w:t>
      </w:r>
      <w:r w:rsidRPr="00546B47">
        <w:t>the</w:t>
      </w:r>
      <w:r w:rsidRPr="00546B47">
        <w:rPr>
          <w:spacing w:val="-14"/>
        </w:rPr>
        <w:t xml:space="preserve"> </w:t>
      </w:r>
      <w:r w:rsidRPr="00546B47">
        <w:t>success</w:t>
      </w:r>
      <w:r w:rsidRPr="00546B47">
        <w:rPr>
          <w:spacing w:val="-14"/>
        </w:rPr>
        <w:t xml:space="preserve"> </w:t>
      </w:r>
      <w:r w:rsidRPr="00546B47">
        <w:t>of</w:t>
      </w:r>
      <w:r w:rsidRPr="00546B47">
        <w:rPr>
          <w:spacing w:val="-14"/>
        </w:rPr>
        <w:t xml:space="preserve"> </w:t>
      </w:r>
      <w:r w:rsidRPr="00546B47">
        <w:t>all</w:t>
      </w:r>
      <w:r w:rsidRPr="00546B47">
        <w:rPr>
          <w:spacing w:val="-14"/>
        </w:rPr>
        <w:t xml:space="preserve"> </w:t>
      </w:r>
      <w:r w:rsidRPr="00546B47">
        <w:t>students,</w:t>
      </w:r>
      <w:r w:rsidRPr="00546B47">
        <w:rPr>
          <w:spacing w:val="-14"/>
        </w:rPr>
        <w:t xml:space="preserve"> </w:t>
      </w:r>
      <w:r w:rsidRPr="00546B47">
        <w:t>including</w:t>
      </w:r>
      <w:r w:rsidR="00B25BC7" w:rsidRPr="00546B47">
        <w:rPr>
          <w:spacing w:val="-14"/>
        </w:rPr>
        <w:t xml:space="preserve"> </w:t>
      </w:r>
      <w:hyperlink r:id="rId27" w:history="1">
        <w:r w:rsidR="00B25BC7" w:rsidRPr="00546B47">
          <w:rPr>
            <w:rStyle w:val="Hyperlink"/>
            <w:rFonts w:asciiTheme="minorBidi" w:hAnsiTheme="minorBidi" w:cs="Arial"/>
            <w:spacing w:val="-14"/>
            <w:sz w:val="24"/>
            <w:szCs w:val="24"/>
            <w:u w:val="none"/>
          </w:rPr>
          <w:t xml:space="preserve">Indigenous </w:t>
        </w:r>
        <w:r w:rsidRPr="00546B47">
          <w:rPr>
            <w:rStyle w:val="Hyperlink"/>
            <w:rFonts w:asciiTheme="minorBidi" w:hAnsiTheme="minorBidi" w:cs="Arial"/>
            <w:sz w:val="24"/>
            <w:szCs w:val="24"/>
            <w:u w:val="none"/>
          </w:rPr>
          <w:t>students</w:t>
        </w:r>
      </w:hyperlink>
      <w:r w:rsidRPr="00546B47">
        <w:t>.</w:t>
      </w:r>
      <w:r w:rsidRPr="00546B47">
        <w:rPr>
          <w:spacing w:val="23"/>
        </w:rPr>
        <w:t xml:space="preserve"> </w:t>
      </w:r>
      <w:r w:rsidRPr="00546B47">
        <w:rPr>
          <w:spacing w:val="-2"/>
        </w:rPr>
        <w:t>Moreover,</w:t>
      </w:r>
      <w:r w:rsidRPr="00546B47">
        <w:rPr>
          <w:spacing w:val="-11"/>
        </w:rPr>
        <w:t xml:space="preserve"> </w:t>
      </w:r>
      <w:r w:rsidRPr="00546B47">
        <w:t>you’ll</w:t>
      </w:r>
      <w:r w:rsidRPr="00546B47">
        <w:rPr>
          <w:spacing w:val="-11"/>
        </w:rPr>
        <w:t xml:space="preserve"> </w:t>
      </w:r>
      <w:r w:rsidRPr="00546B47">
        <w:t>be</w:t>
      </w:r>
      <w:r w:rsidRPr="00546B47">
        <w:rPr>
          <w:spacing w:val="-11"/>
        </w:rPr>
        <w:t xml:space="preserve"> </w:t>
      </w:r>
      <w:r w:rsidR="00B25BC7" w:rsidRPr="00546B47">
        <w:t>supporting</w:t>
      </w:r>
      <w:r w:rsidRPr="00546B47">
        <w:rPr>
          <w:spacing w:val="-11"/>
        </w:rPr>
        <w:t xml:space="preserve"> </w:t>
      </w:r>
      <w:r w:rsidR="00E26247">
        <w:t>students’</w:t>
      </w:r>
      <w:r w:rsidRPr="00546B47">
        <w:rPr>
          <w:spacing w:val="-12"/>
        </w:rPr>
        <w:t xml:space="preserve"> </w:t>
      </w:r>
      <w:r w:rsidRPr="00546B47">
        <w:t>knowledge</w:t>
      </w:r>
      <w:r w:rsidR="00E26247">
        <w:t>-</w:t>
      </w:r>
      <w:r w:rsidR="00B25BC7" w:rsidRPr="00546B47">
        <w:rPr>
          <w:spacing w:val="-12"/>
        </w:rPr>
        <w:t xml:space="preserve">building of other cultural groups, social justice and equity issues, while providing them with </w:t>
      </w:r>
      <w:r w:rsidR="00E26247">
        <w:rPr>
          <w:spacing w:val="-12"/>
        </w:rPr>
        <w:t xml:space="preserve">the </w:t>
      </w:r>
      <w:r w:rsidRPr="00546B47">
        <w:t>tools to address</w:t>
      </w:r>
      <w:r w:rsidRPr="00546B47">
        <w:rPr>
          <w:spacing w:val="-18"/>
        </w:rPr>
        <w:t xml:space="preserve"> </w:t>
      </w:r>
      <w:r w:rsidR="00B25BC7" w:rsidRPr="00546B47">
        <w:t>racism.</w:t>
      </w:r>
    </w:p>
    <w:p w14:paraId="029985EA" w14:textId="3B236D12" w:rsidR="006061BE" w:rsidRPr="00441279" w:rsidRDefault="006061BE" w:rsidP="00441279">
      <w:pPr>
        <w:pStyle w:val="Heading1"/>
      </w:pPr>
      <w:r w:rsidRPr="00B7236F">
        <w:t>ETFO Land Acknowledgement</w:t>
      </w:r>
    </w:p>
    <w:p w14:paraId="56B3067F" w14:textId="77777777" w:rsidR="006061BE" w:rsidRPr="00B7236F" w:rsidRDefault="006061BE" w:rsidP="001D2E92">
      <w:pPr>
        <w:rPr>
          <w:rFonts w:ascii="Arial" w:hAnsi="Arial"/>
          <w:bCs/>
        </w:rPr>
      </w:pPr>
      <w:r w:rsidRPr="00B7236F">
        <w:rPr>
          <w:rFonts w:ascii="Arial" w:hAnsi="Arial"/>
          <w:bCs/>
        </w:rPr>
        <w:t>In the Spirit of Truth and Reconciliation, the Elementary Teachers’ Federation of</w:t>
      </w:r>
    </w:p>
    <w:p w14:paraId="2D0D2196" w14:textId="77777777" w:rsidR="006061BE" w:rsidRPr="00B7236F" w:rsidRDefault="006061BE" w:rsidP="001D2E92">
      <w:pPr>
        <w:rPr>
          <w:rFonts w:ascii="Arial" w:hAnsi="Arial"/>
          <w:bCs/>
        </w:rPr>
      </w:pPr>
      <w:r w:rsidRPr="00B7236F">
        <w:rPr>
          <w:rFonts w:ascii="Arial" w:hAnsi="Arial"/>
          <w:bCs/>
        </w:rPr>
        <w:t>Ontario acknowledges that we are gathered today on the customary and traditional</w:t>
      </w:r>
    </w:p>
    <w:p w14:paraId="53823CCF" w14:textId="005BDC6C" w:rsidR="001D2E92" w:rsidRDefault="006061BE" w:rsidP="001D2E92">
      <w:pPr>
        <w:rPr>
          <w:rFonts w:ascii="Arial" w:hAnsi="Arial"/>
        </w:rPr>
      </w:pPr>
      <w:proofErr w:type="gramStart"/>
      <w:r w:rsidRPr="00B7236F">
        <w:rPr>
          <w:rFonts w:ascii="Arial" w:hAnsi="Arial"/>
          <w:bCs/>
        </w:rPr>
        <w:t>lands</w:t>
      </w:r>
      <w:proofErr w:type="gramEnd"/>
      <w:r w:rsidRPr="00B7236F">
        <w:rPr>
          <w:rFonts w:ascii="Arial" w:hAnsi="Arial"/>
          <w:bCs/>
        </w:rPr>
        <w:t xml:space="preserve"> of the Indigenous Peoples of this territory.</w:t>
      </w:r>
      <w:r w:rsidR="001D2E92">
        <w:rPr>
          <w:rFonts w:ascii="Arial" w:hAnsi="Arial"/>
          <w:bCs/>
        </w:rPr>
        <w:t xml:space="preserve"> </w:t>
      </w:r>
      <w:r>
        <w:rPr>
          <w:rFonts w:ascii="Roboto-Regular" w:hAnsi="Roboto-Regular" w:cs="Roboto-Regular"/>
          <w:color w:val="000000"/>
          <w:sz w:val="20"/>
          <w:szCs w:val="20"/>
        </w:rPr>
        <w:t>etfo.ca/</w:t>
      </w:r>
      <w:proofErr w:type="spellStart"/>
      <w:r>
        <w:rPr>
          <w:rFonts w:ascii="Roboto-Regular" w:hAnsi="Roboto-Regular" w:cs="Roboto-Regular"/>
          <w:color w:val="000000"/>
          <w:sz w:val="20"/>
          <w:szCs w:val="20"/>
        </w:rPr>
        <w:t>aboutetfo</w:t>
      </w:r>
      <w:proofErr w:type="spellEnd"/>
      <w:r>
        <w:rPr>
          <w:rFonts w:ascii="Roboto-Regular" w:hAnsi="Roboto-Regular" w:cs="Roboto-Regular"/>
          <w:color w:val="000000"/>
          <w:sz w:val="20"/>
          <w:szCs w:val="20"/>
        </w:rPr>
        <w:t>/governance/pages/fnmistatement.aspx</w:t>
      </w:r>
    </w:p>
    <w:p w14:paraId="5F23CF9C" w14:textId="77777777" w:rsidR="00441279" w:rsidRPr="00441279" w:rsidRDefault="00441279" w:rsidP="001D2E92">
      <w:pPr>
        <w:rPr>
          <w:rFonts w:ascii="Arial" w:hAnsi="Arial"/>
        </w:rPr>
      </w:pPr>
    </w:p>
    <w:p w14:paraId="48461F68" w14:textId="702B4F61" w:rsidR="001D2E92" w:rsidRPr="00546B47" w:rsidRDefault="008D52EB" w:rsidP="00441279">
      <w:pPr>
        <w:pStyle w:val="Heading2"/>
      </w:pPr>
      <w:r w:rsidRPr="00546B47">
        <w:lastRenderedPageBreak/>
        <w:t xml:space="preserve">Our </w:t>
      </w:r>
      <w:r w:rsidR="00A26BE7">
        <w:t>H</w:t>
      </w:r>
      <w:r w:rsidRPr="00546B47">
        <w:t xml:space="preserve">ome and </w:t>
      </w:r>
      <w:r w:rsidR="00A26BE7">
        <w:t>N</w:t>
      </w:r>
      <w:r w:rsidRPr="00546B47">
        <w:t xml:space="preserve">ative </w:t>
      </w:r>
      <w:r w:rsidR="00A26BE7">
        <w:t>L</w:t>
      </w:r>
      <w:r w:rsidRPr="00546B47">
        <w:t>and</w:t>
      </w:r>
    </w:p>
    <w:p w14:paraId="5AC29B51" w14:textId="77777777" w:rsidR="004C4263" w:rsidRPr="00546B47" w:rsidRDefault="004C4263" w:rsidP="001D2E92">
      <w:r w:rsidRPr="00546B47">
        <w:t>The</w:t>
      </w:r>
      <w:r w:rsidRPr="00546B47">
        <w:rPr>
          <w:spacing w:val="-27"/>
        </w:rPr>
        <w:t xml:space="preserve"> </w:t>
      </w:r>
      <w:r w:rsidRPr="00546B47">
        <w:t>First</w:t>
      </w:r>
      <w:r w:rsidRPr="00546B47">
        <w:rPr>
          <w:spacing w:val="-27"/>
        </w:rPr>
        <w:t xml:space="preserve"> </w:t>
      </w:r>
      <w:r w:rsidRPr="00546B47">
        <w:t>Nations,</w:t>
      </w:r>
      <w:r w:rsidRPr="00546B47">
        <w:rPr>
          <w:spacing w:val="-27"/>
        </w:rPr>
        <w:t xml:space="preserve"> </w:t>
      </w:r>
      <w:r w:rsidRPr="00546B47">
        <w:t>Métis</w:t>
      </w:r>
      <w:r w:rsidRPr="00546B47">
        <w:rPr>
          <w:spacing w:val="-27"/>
        </w:rPr>
        <w:t xml:space="preserve"> </w:t>
      </w:r>
      <w:r w:rsidRPr="00546B47">
        <w:t>and</w:t>
      </w:r>
      <w:r w:rsidRPr="00546B47">
        <w:rPr>
          <w:spacing w:val="-27"/>
        </w:rPr>
        <w:t xml:space="preserve"> </w:t>
      </w:r>
      <w:r w:rsidRPr="00546B47">
        <w:t>Inuit</w:t>
      </w:r>
      <w:r w:rsidRPr="00546B47">
        <w:rPr>
          <w:spacing w:val="-27"/>
        </w:rPr>
        <w:t xml:space="preserve"> </w:t>
      </w:r>
      <w:r w:rsidRPr="00546B47">
        <w:t>of</w:t>
      </w:r>
      <w:r w:rsidRPr="00546B47">
        <w:rPr>
          <w:spacing w:val="-27"/>
        </w:rPr>
        <w:t xml:space="preserve"> </w:t>
      </w:r>
      <w:r w:rsidRPr="00546B47">
        <w:t>Canada</w:t>
      </w:r>
      <w:r w:rsidRPr="00546B47">
        <w:rPr>
          <w:spacing w:val="-27"/>
        </w:rPr>
        <w:t xml:space="preserve"> </w:t>
      </w:r>
      <w:r w:rsidRPr="00546B47">
        <w:t>are</w:t>
      </w:r>
      <w:r w:rsidRPr="00546B47">
        <w:rPr>
          <w:spacing w:val="-27"/>
        </w:rPr>
        <w:t xml:space="preserve"> </w:t>
      </w:r>
      <w:r w:rsidRPr="00546B47">
        <w:t>the</w:t>
      </w:r>
      <w:r w:rsidRPr="00546B47">
        <w:rPr>
          <w:spacing w:val="-27"/>
        </w:rPr>
        <w:t xml:space="preserve"> </w:t>
      </w:r>
      <w:r w:rsidRPr="00546B47">
        <w:t>original</w:t>
      </w:r>
      <w:r w:rsidR="00BD04C6">
        <w:t>,</w:t>
      </w:r>
      <w:r w:rsidRPr="00546B47">
        <w:t xml:space="preserve"> Indigenous</w:t>
      </w:r>
      <w:r w:rsidRPr="00546B47">
        <w:rPr>
          <w:spacing w:val="-12"/>
        </w:rPr>
        <w:t xml:space="preserve"> </w:t>
      </w:r>
      <w:r w:rsidRPr="00546B47">
        <w:t>inhabitants</w:t>
      </w:r>
      <w:r w:rsidRPr="00546B47">
        <w:rPr>
          <w:spacing w:val="-12"/>
        </w:rPr>
        <w:t xml:space="preserve"> </w:t>
      </w:r>
      <w:r w:rsidRPr="00546B47">
        <w:t>of</w:t>
      </w:r>
      <w:r w:rsidRPr="00546B47">
        <w:rPr>
          <w:spacing w:val="-12"/>
        </w:rPr>
        <w:t xml:space="preserve"> </w:t>
      </w:r>
      <w:r w:rsidRPr="00546B47">
        <w:t>this</w:t>
      </w:r>
      <w:r w:rsidRPr="00546B47">
        <w:rPr>
          <w:spacing w:val="-12"/>
        </w:rPr>
        <w:t xml:space="preserve"> </w:t>
      </w:r>
      <w:r w:rsidRPr="00546B47">
        <w:t>vast</w:t>
      </w:r>
      <w:r w:rsidRPr="00546B47">
        <w:rPr>
          <w:spacing w:val="-12"/>
        </w:rPr>
        <w:t xml:space="preserve"> </w:t>
      </w:r>
      <w:r w:rsidRPr="00546B47">
        <w:t>and</w:t>
      </w:r>
      <w:r w:rsidRPr="00546B47">
        <w:rPr>
          <w:spacing w:val="-12"/>
        </w:rPr>
        <w:t xml:space="preserve"> </w:t>
      </w:r>
      <w:r w:rsidRPr="00546B47">
        <w:t>beautiful</w:t>
      </w:r>
      <w:r w:rsidRPr="00546B47">
        <w:rPr>
          <w:spacing w:val="-12"/>
        </w:rPr>
        <w:t xml:space="preserve"> </w:t>
      </w:r>
      <w:r w:rsidRPr="00546B47">
        <w:t>country.</w:t>
      </w:r>
      <w:r w:rsidRPr="00546B47">
        <w:rPr>
          <w:spacing w:val="-12"/>
        </w:rPr>
        <w:t xml:space="preserve"> </w:t>
      </w:r>
      <w:r w:rsidRPr="00546B47">
        <w:t>As</w:t>
      </w:r>
      <w:r w:rsidRPr="00546B47">
        <w:rPr>
          <w:spacing w:val="-12"/>
        </w:rPr>
        <w:t xml:space="preserve"> </w:t>
      </w:r>
      <w:r w:rsidR="00B846B7" w:rsidRPr="00546B47">
        <w:t>the</w:t>
      </w:r>
      <w:r w:rsidRPr="00546B47">
        <w:t xml:space="preserve"> national</w:t>
      </w:r>
      <w:r w:rsidRPr="00546B47">
        <w:rPr>
          <w:spacing w:val="-15"/>
        </w:rPr>
        <w:t xml:space="preserve"> </w:t>
      </w:r>
      <w:r w:rsidRPr="00546B47">
        <w:t>anthem</w:t>
      </w:r>
      <w:r w:rsidRPr="00546B47">
        <w:rPr>
          <w:spacing w:val="-15"/>
        </w:rPr>
        <w:t xml:space="preserve"> </w:t>
      </w:r>
      <w:r w:rsidRPr="00546B47">
        <w:t>highlights,</w:t>
      </w:r>
      <w:r w:rsidRPr="00546B47">
        <w:rPr>
          <w:spacing w:val="-15"/>
        </w:rPr>
        <w:t xml:space="preserve"> </w:t>
      </w:r>
      <w:r w:rsidRPr="00546B47">
        <w:t>Canada</w:t>
      </w:r>
      <w:r w:rsidRPr="00546B47">
        <w:rPr>
          <w:spacing w:val="-15"/>
        </w:rPr>
        <w:t xml:space="preserve"> </w:t>
      </w:r>
      <w:r w:rsidRPr="00546B47">
        <w:t>is</w:t>
      </w:r>
      <w:r w:rsidRPr="00546B47">
        <w:rPr>
          <w:spacing w:val="-15"/>
        </w:rPr>
        <w:t xml:space="preserve"> </w:t>
      </w:r>
      <w:r w:rsidRPr="00546B47">
        <w:t>the</w:t>
      </w:r>
      <w:r w:rsidRPr="00546B47">
        <w:rPr>
          <w:spacing w:val="-15"/>
        </w:rPr>
        <w:t xml:space="preserve"> </w:t>
      </w:r>
      <w:r w:rsidRPr="00546B47">
        <w:t>“home</w:t>
      </w:r>
      <w:r w:rsidRPr="00546B47">
        <w:rPr>
          <w:spacing w:val="-15"/>
        </w:rPr>
        <w:t xml:space="preserve"> </w:t>
      </w:r>
      <w:r w:rsidRPr="00546B47">
        <w:t>and</w:t>
      </w:r>
      <w:r w:rsidRPr="00546B47">
        <w:rPr>
          <w:spacing w:val="-15"/>
        </w:rPr>
        <w:t xml:space="preserve"> </w:t>
      </w:r>
      <w:r w:rsidRPr="00546B47">
        <w:t>native land”</w:t>
      </w:r>
      <w:r w:rsidRPr="00546B47">
        <w:rPr>
          <w:spacing w:val="-27"/>
        </w:rPr>
        <w:t xml:space="preserve"> </w:t>
      </w:r>
      <w:r w:rsidRPr="00546B47">
        <w:t>for</w:t>
      </w:r>
      <w:r w:rsidRPr="00546B47">
        <w:rPr>
          <w:spacing w:val="-27"/>
        </w:rPr>
        <w:t xml:space="preserve"> </w:t>
      </w:r>
      <w:r w:rsidRPr="00546B47">
        <w:t>all</w:t>
      </w:r>
      <w:r w:rsidRPr="00546B47">
        <w:rPr>
          <w:spacing w:val="-27"/>
        </w:rPr>
        <w:t xml:space="preserve"> </w:t>
      </w:r>
      <w:r w:rsidRPr="00546B47">
        <w:t>Canadian</w:t>
      </w:r>
      <w:r w:rsidR="00EA1594" w:rsidRPr="00546B47">
        <w:t xml:space="preserve"> settlers</w:t>
      </w:r>
      <w:r w:rsidRPr="00546B47">
        <w:rPr>
          <w:spacing w:val="-27"/>
        </w:rPr>
        <w:t xml:space="preserve"> </w:t>
      </w:r>
      <w:r w:rsidRPr="00546B47">
        <w:t>who</w:t>
      </w:r>
      <w:r w:rsidRPr="00546B47">
        <w:rPr>
          <w:spacing w:val="-27"/>
        </w:rPr>
        <w:t xml:space="preserve"> </w:t>
      </w:r>
      <w:r w:rsidRPr="00546B47">
        <w:t>live</w:t>
      </w:r>
      <w:r w:rsidRPr="00546B47">
        <w:rPr>
          <w:spacing w:val="-27"/>
        </w:rPr>
        <w:t xml:space="preserve"> </w:t>
      </w:r>
      <w:r w:rsidRPr="00546B47">
        <w:t>here,</w:t>
      </w:r>
      <w:r w:rsidRPr="00546B47">
        <w:rPr>
          <w:spacing w:val="-27"/>
        </w:rPr>
        <w:t xml:space="preserve"> </w:t>
      </w:r>
      <w:r w:rsidRPr="00546B47">
        <w:t>whether</w:t>
      </w:r>
      <w:r w:rsidRPr="00546B47">
        <w:rPr>
          <w:spacing w:val="-27"/>
        </w:rPr>
        <w:t xml:space="preserve"> </w:t>
      </w:r>
      <w:r w:rsidRPr="00546B47">
        <w:t>they</w:t>
      </w:r>
      <w:r w:rsidRPr="00546B47">
        <w:rPr>
          <w:spacing w:val="-27"/>
        </w:rPr>
        <w:t xml:space="preserve"> </w:t>
      </w:r>
      <w:r w:rsidRPr="00546B47">
        <w:t>have</w:t>
      </w:r>
      <w:r w:rsidRPr="00546B47">
        <w:rPr>
          <w:spacing w:val="-27"/>
        </w:rPr>
        <w:t xml:space="preserve"> </w:t>
      </w:r>
      <w:r w:rsidRPr="00546B47">
        <w:t>been</w:t>
      </w:r>
      <w:r w:rsidRPr="00546B47">
        <w:rPr>
          <w:spacing w:val="-27"/>
        </w:rPr>
        <w:t xml:space="preserve"> </w:t>
      </w:r>
      <w:r w:rsidRPr="00546B47">
        <w:t>here for</w:t>
      </w:r>
      <w:r w:rsidRPr="00546B47">
        <w:rPr>
          <w:spacing w:val="-11"/>
        </w:rPr>
        <w:t xml:space="preserve"> </w:t>
      </w:r>
      <w:r w:rsidRPr="00546B47">
        <w:t>a</w:t>
      </w:r>
      <w:r w:rsidRPr="00546B47">
        <w:rPr>
          <w:spacing w:val="-11"/>
        </w:rPr>
        <w:t xml:space="preserve"> </w:t>
      </w:r>
      <w:r w:rsidR="008F0667">
        <w:t>100</w:t>
      </w:r>
      <w:r w:rsidRPr="00546B47">
        <w:rPr>
          <w:spacing w:val="-11"/>
        </w:rPr>
        <w:t xml:space="preserve"> </w:t>
      </w:r>
      <w:r w:rsidRPr="00546B47">
        <w:t>years</w:t>
      </w:r>
      <w:r w:rsidRPr="00546B47">
        <w:rPr>
          <w:spacing w:val="-11"/>
        </w:rPr>
        <w:t xml:space="preserve"> </w:t>
      </w:r>
      <w:r w:rsidRPr="00546B47">
        <w:t>or</w:t>
      </w:r>
      <w:r w:rsidRPr="00546B47">
        <w:rPr>
          <w:spacing w:val="-11"/>
        </w:rPr>
        <w:t xml:space="preserve"> </w:t>
      </w:r>
      <w:r w:rsidRPr="00546B47">
        <w:t>are</w:t>
      </w:r>
      <w:r w:rsidRPr="00546B47">
        <w:rPr>
          <w:spacing w:val="-11"/>
        </w:rPr>
        <w:t xml:space="preserve"> </w:t>
      </w:r>
      <w:r w:rsidRPr="00546B47">
        <w:t>newly</w:t>
      </w:r>
      <w:r w:rsidRPr="00546B47">
        <w:rPr>
          <w:spacing w:val="-11"/>
        </w:rPr>
        <w:t xml:space="preserve"> </w:t>
      </w:r>
      <w:r w:rsidRPr="00546B47">
        <w:t>arrived</w:t>
      </w:r>
      <w:r w:rsidR="004D7AB7" w:rsidRPr="00546B47">
        <w:t xml:space="preserve"> citizens</w:t>
      </w:r>
      <w:r w:rsidRPr="00546B47">
        <w:t>.</w:t>
      </w:r>
    </w:p>
    <w:p w14:paraId="76CD5A6C" w14:textId="77777777" w:rsidR="008D52EB" w:rsidRPr="00546B47" w:rsidRDefault="008D52EB" w:rsidP="001D2E92"/>
    <w:p w14:paraId="3F12E5EF" w14:textId="37201890" w:rsidR="008D2A5E" w:rsidRPr="00546B47" w:rsidRDefault="001D2E92" w:rsidP="001D2E92">
      <w:hyperlink r:id="rId28" w:history="1">
        <w:r w:rsidR="004C4263" w:rsidRPr="00546B47">
          <w:rPr>
            <w:rStyle w:val="Hyperlink"/>
            <w:rFonts w:asciiTheme="minorBidi" w:hAnsiTheme="minorBidi" w:cs="Arial"/>
            <w:sz w:val="24"/>
            <w:szCs w:val="24"/>
            <w:u w:val="none"/>
          </w:rPr>
          <w:t>Indigenous</w:t>
        </w:r>
        <w:r w:rsidR="004C4263" w:rsidRPr="00546B47">
          <w:rPr>
            <w:rStyle w:val="Hyperlink"/>
            <w:rFonts w:asciiTheme="minorBidi" w:hAnsiTheme="minorBidi" w:cs="Arial"/>
            <w:spacing w:val="-14"/>
            <w:sz w:val="24"/>
            <w:szCs w:val="24"/>
            <w:u w:val="none"/>
          </w:rPr>
          <w:t xml:space="preserve"> </w:t>
        </w:r>
        <w:r w:rsidR="001B05A7" w:rsidRPr="00546B47">
          <w:rPr>
            <w:rStyle w:val="Hyperlink"/>
            <w:rFonts w:asciiTheme="minorBidi" w:hAnsiTheme="minorBidi" w:cs="Arial"/>
            <w:sz w:val="24"/>
            <w:szCs w:val="24"/>
            <w:u w:val="none"/>
          </w:rPr>
          <w:t>worldviews</w:t>
        </w:r>
      </w:hyperlink>
      <w:r w:rsidR="001B05A7" w:rsidRPr="00546B47">
        <w:t xml:space="preserve"> </w:t>
      </w:r>
      <w:r w:rsidR="001A5D69" w:rsidRPr="00546B47">
        <w:t xml:space="preserve">and perspectives </w:t>
      </w:r>
      <w:r w:rsidR="001B05A7" w:rsidRPr="00546B47">
        <w:t>are</w:t>
      </w:r>
      <w:r w:rsidR="004C4263" w:rsidRPr="00546B47">
        <w:rPr>
          <w:spacing w:val="-15"/>
        </w:rPr>
        <w:t xml:space="preserve"> </w:t>
      </w:r>
      <w:r w:rsidR="004C4263" w:rsidRPr="00546B47">
        <w:t>culturally</w:t>
      </w:r>
      <w:r w:rsidR="004C4263" w:rsidRPr="00546B47">
        <w:rPr>
          <w:spacing w:val="-15"/>
        </w:rPr>
        <w:t xml:space="preserve"> </w:t>
      </w:r>
      <w:r w:rsidR="004C4263" w:rsidRPr="00546B47">
        <w:t>unique</w:t>
      </w:r>
      <w:r w:rsidR="004C4263" w:rsidRPr="00546B47">
        <w:rPr>
          <w:spacing w:val="-14"/>
        </w:rPr>
        <w:t xml:space="preserve"> </w:t>
      </w:r>
      <w:r w:rsidR="001B05A7" w:rsidRPr="00546B47">
        <w:t>to each group</w:t>
      </w:r>
      <w:r w:rsidR="008F0667">
        <w:t xml:space="preserve"> but there</w:t>
      </w:r>
      <w:r w:rsidR="008150A0" w:rsidRPr="00546B47">
        <w:t xml:space="preserve"> may also be </w:t>
      </w:r>
      <w:r w:rsidR="001B05A7" w:rsidRPr="00546B47">
        <w:t>similar principles and values that each share</w:t>
      </w:r>
      <w:r w:rsidR="008F0667">
        <w:t>s</w:t>
      </w:r>
      <w:r w:rsidR="001B05A7" w:rsidRPr="00546B47">
        <w:t>.</w:t>
      </w:r>
      <w:r w:rsidR="008C6408">
        <w:t xml:space="preserve"> These may include</w:t>
      </w:r>
      <w:r w:rsidR="001B05A7" w:rsidRPr="00546B47">
        <w:t xml:space="preserve"> </w:t>
      </w:r>
      <w:hyperlink r:id="rId29" w:history="1">
        <w:r w:rsidR="008150A0" w:rsidRPr="00546B47">
          <w:rPr>
            <w:rStyle w:val="Hyperlink"/>
            <w:rFonts w:asciiTheme="minorBidi" w:hAnsiTheme="minorBidi" w:cs="Arial"/>
            <w:sz w:val="24"/>
            <w:szCs w:val="24"/>
            <w:u w:val="none"/>
          </w:rPr>
          <w:t>Indigenous i</w:t>
        </w:r>
        <w:r w:rsidR="004C4263" w:rsidRPr="00546B47">
          <w:rPr>
            <w:rStyle w:val="Hyperlink"/>
            <w:rFonts w:asciiTheme="minorBidi" w:hAnsiTheme="minorBidi" w:cs="Arial"/>
            <w:sz w:val="24"/>
            <w:szCs w:val="24"/>
            <w:u w:val="none"/>
          </w:rPr>
          <w:t>dentity</w:t>
        </w:r>
      </w:hyperlink>
      <w:r w:rsidR="004C4263" w:rsidRPr="00546B47">
        <w:t>,</w:t>
      </w:r>
      <w:r w:rsidR="004C4263" w:rsidRPr="00546B47">
        <w:rPr>
          <w:spacing w:val="-24"/>
        </w:rPr>
        <w:t xml:space="preserve"> </w:t>
      </w:r>
      <w:r w:rsidR="004C4263" w:rsidRPr="00546B47">
        <w:t>livelihood,</w:t>
      </w:r>
      <w:r w:rsidR="008D2A5E" w:rsidRPr="00546B47">
        <w:t xml:space="preserve"> </w:t>
      </w:r>
      <w:hyperlink r:id="rId30" w:history="1">
        <w:r w:rsidR="008D2A5E" w:rsidRPr="00546B47">
          <w:rPr>
            <w:rStyle w:val="Hyperlink"/>
            <w:rFonts w:asciiTheme="minorBidi" w:hAnsiTheme="minorBidi" w:cs="Arial"/>
            <w:sz w:val="24"/>
            <w:szCs w:val="24"/>
            <w:u w:val="none"/>
          </w:rPr>
          <w:t>relationship with the land</w:t>
        </w:r>
      </w:hyperlink>
      <w:r w:rsidR="008D2A5E" w:rsidRPr="00546B47">
        <w:t xml:space="preserve"> and natural environment,</w:t>
      </w:r>
      <w:r w:rsidR="000E61B9" w:rsidRPr="00546B47">
        <w:t xml:space="preserve"> </w:t>
      </w:r>
      <w:hyperlink r:id="rId31" w:history="1">
        <w:r w:rsidR="000E61B9" w:rsidRPr="00546B47">
          <w:rPr>
            <w:rStyle w:val="Hyperlink"/>
            <w:rFonts w:asciiTheme="minorBidi" w:hAnsiTheme="minorBidi" w:cs="Arial"/>
            <w:sz w:val="24"/>
            <w:szCs w:val="24"/>
            <w:u w:val="none"/>
          </w:rPr>
          <w:t>land-based experiential learning</w:t>
        </w:r>
      </w:hyperlink>
      <w:r w:rsidR="000E61B9" w:rsidRPr="00546B47">
        <w:t>,</w:t>
      </w:r>
      <w:r w:rsidR="00A728C0" w:rsidRPr="00546B47">
        <w:t xml:space="preserve"> </w:t>
      </w:r>
      <w:hyperlink r:id="rId32" w:history="1">
        <w:r w:rsidR="00A728C0" w:rsidRPr="00546B47">
          <w:rPr>
            <w:rStyle w:val="Hyperlink"/>
            <w:rFonts w:asciiTheme="minorBidi" w:hAnsiTheme="minorBidi" w:cs="Arial"/>
            <w:sz w:val="24"/>
            <w:szCs w:val="24"/>
            <w:u w:val="none"/>
          </w:rPr>
          <w:t>traditional medicinal practices</w:t>
        </w:r>
      </w:hyperlink>
      <w:r w:rsidR="00A728C0" w:rsidRPr="00546B47">
        <w:t>,</w:t>
      </w:r>
      <w:r w:rsidR="008D2A5E" w:rsidRPr="00546B47">
        <w:t xml:space="preserve"> </w:t>
      </w:r>
      <w:hyperlink r:id="rId33" w:history="1">
        <w:r w:rsidR="008D2A5E" w:rsidRPr="00546B47">
          <w:rPr>
            <w:rStyle w:val="Hyperlink"/>
            <w:rFonts w:asciiTheme="minorBidi" w:hAnsiTheme="minorBidi" w:cs="Arial"/>
            <w:sz w:val="24"/>
            <w:szCs w:val="24"/>
            <w:u w:val="none"/>
          </w:rPr>
          <w:t>spiritual ceremonies</w:t>
        </w:r>
      </w:hyperlink>
      <w:r w:rsidR="008D2A5E" w:rsidRPr="00546B47">
        <w:t xml:space="preserve">, </w:t>
      </w:r>
      <w:hyperlink r:id="rId34" w:history="1">
        <w:r w:rsidR="000715EA" w:rsidRPr="00546B47">
          <w:rPr>
            <w:rStyle w:val="Hyperlink"/>
            <w:rFonts w:asciiTheme="minorBidi" w:hAnsiTheme="minorBidi" w:cs="Arial"/>
            <w:sz w:val="24"/>
            <w:szCs w:val="24"/>
            <w:u w:val="none"/>
          </w:rPr>
          <w:t>storytelling</w:t>
        </w:r>
      </w:hyperlink>
      <w:r w:rsidR="000715EA" w:rsidRPr="00546B47">
        <w:t xml:space="preserve">, </w:t>
      </w:r>
      <w:hyperlink r:id="rId35" w:history="1">
        <w:r w:rsidR="00A26BD9" w:rsidRPr="00546B47">
          <w:rPr>
            <w:rStyle w:val="Hyperlink"/>
            <w:rFonts w:asciiTheme="minorBidi" w:hAnsiTheme="minorBidi" w:cs="Arial"/>
            <w:sz w:val="24"/>
            <w:szCs w:val="24"/>
            <w:u w:val="none"/>
          </w:rPr>
          <w:t>governance</w:t>
        </w:r>
      </w:hyperlink>
      <w:r w:rsidR="00A26BD9" w:rsidRPr="00546B47">
        <w:t xml:space="preserve">, </w:t>
      </w:r>
      <w:hyperlink r:id="rId36" w:history="1">
        <w:r w:rsidR="00A26BD9" w:rsidRPr="00546B47">
          <w:rPr>
            <w:rStyle w:val="Hyperlink"/>
            <w:rFonts w:asciiTheme="minorBidi" w:hAnsiTheme="minorBidi" w:cs="Arial"/>
            <w:sz w:val="24"/>
            <w:szCs w:val="24"/>
            <w:u w:val="none"/>
          </w:rPr>
          <w:t>languages</w:t>
        </w:r>
      </w:hyperlink>
      <w:r w:rsidR="000E61B9" w:rsidRPr="00546B47">
        <w:t xml:space="preserve">, </w:t>
      </w:r>
      <w:r w:rsidR="00681269" w:rsidRPr="00546B47">
        <w:t>and much more</w:t>
      </w:r>
      <w:r w:rsidR="000E61B9" w:rsidRPr="00546B47">
        <w:t xml:space="preserve">. Learning about the </w:t>
      </w:r>
      <w:hyperlink r:id="rId37" w:history="1">
        <w:r w:rsidR="000E61B9" w:rsidRPr="00546B47">
          <w:rPr>
            <w:rStyle w:val="Hyperlink"/>
            <w:rFonts w:asciiTheme="minorBidi" w:hAnsiTheme="minorBidi" w:cs="Arial"/>
            <w:sz w:val="24"/>
            <w:szCs w:val="24"/>
            <w:u w:val="none"/>
          </w:rPr>
          <w:t>Indigenous history</w:t>
        </w:r>
      </w:hyperlink>
      <w:r w:rsidR="000E61B9" w:rsidRPr="00546B47">
        <w:t xml:space="preserve"> </w:t>
      </w:r>
      <w:r w:rsidR="00681269" w:rsidRPr="00546B47">
        <w:t>in</w:t>
      </w:r>
      <w:r w:rsidR="000E61B9" w:rsidRPr="00546B47">
        <w:t xml:space="preserve"> Canada</w:t>
      </w:r>
      <w:r w:rsidR="00681269" w:rsidRPr="00546B47">
        <w:t xml:space="preserve"> is a good start</w:t>
      </w:r>
      <w:r w:rsidR="000E61B9" w:rsidRPr="00546B47">
        <w:t>.</w:t>
      </w:r>
    </w:p>
    <w:p w14:paraId="530BCFAD" w14:textId="77777777" w:rsidR="000E61B9" w:rsidRPr="00546B47" w:rsidRDefault="000E61B9" w:rsidP="001D2E92"/>
    <w:p w14:paraId="072AEF20" w14:textId="2A4A332D" w:rsidR="004C4263" w:rsidRPr="00546B47" w:rsidRDefault="004C4263" w:rsidP="001D2E92">
      <w:pPr>
        <w:rPr>
          <w:rFonts w:ascii="Arial" w:hAnsi="Arial"/>
        </w:rPr>
      </w:pPr>
      <w:r w:rsidRPr="00546B47">
        <w:rPr>
          <w:rFonts w:ascii="Arial" w:hAnsi="Arial"/>
        </w:rPr>
        <w:t>Six Indigenous cultural groups exist within the geographical confines of present</w:t>
      </w:r>
      <w:r w:rsidR="00901FBB">
        <w:rPr>
          <w:rFonts w:ascii="Arial" w:hAnsi="Arial"/>
        </w:rPr>
        <w:t>-</w:t>
      </w:r>
      <w:r w:rsidRPr="00546B47">
        <w:rPr>
          <w:rFonts w:ascii="Arial" w:hAnsi="Arial"/>
        </w:rPr>
        <w:t xml:space="preserve">day Canada. There are also </w:t>
      </w:r>
      <w:hyperlink r:id="rId38" w:history="1">
        <w:r w:rsidRPr="00546B47">
          <w:rPr>
            <w:rStyle w:val="Hyperlink"/>
            <w:rFonts w:ascii="Arial" w:hAnsi="Arial" w:cs="Arial"/>
            <w:sz w:val="24"/>
            <w:szCs w:val="24"/>
            <w:u w:val="none"/>
          </w:rPr>
          <w:t>approximately 59 Indigenous inherent languages</w:t>
        </w:r>
      </w:hyperlink>
      <w:r w:rsidRPr="00546B47">
        <w:rPr>
          <w:rFonts w:ascii="Arial" w:hAnsi="Arial"/>
        </w:rPr>
        <w:t xml:space="preserve">. These groups, which were in existence before Europeans came to the Americas, lived in societies with complex governments, social structures and trade systems. The struggle to maintain these cultural identities is at the heart of the struggle that </w:t>
      </w:r>
      <w:r w:rsidR="00DB7ABB" w:rsidRPr="00546B47">
        <w:rPr>
          <w:rFonts w:ascii="Arial" w:hAnsi="Arial"/>
        </w:rPr>
        <w:t>Indigenous People</w:t>
      </w:r>
      <w:r w:rsidR="00D47C0C" w:rsidRPr="00546B47">
        <w:rPr>
          <w:rFonts w:ascii="Arial" w:hAnsi="Arial"/>
        </w:rPr>
        <w:t>s</w:t>
      </w:r>
      <w:r w:rsidRPr="00546B47">
        <w:rPr>
          <w:rFonts w:ascii="Arial" w:hAnsi="Arial"/>
        </w:rPr>
        <w:t xml:space="preserve"> have experienced with their relationship with Canada.</w:t>
      </w:r>
    </w:p>
    <w:p w14:paraId="152458D9" w14:textId="77777777" w:rsidR="008D52EB" w:rsidRPr="00546B47" w:rsidRDefault="008D52EB" w:rsidP="001D2E92">
      <w:pPr>
        <w:rPr>
          <w:rFonts w:ascii="Arial" w:hAnsi="Arial"/>
        </w:rPr>
      </w:pPr>
    </w:p>
    <w:p w14:paraId="35377509" w14:textId="77777777" w:rsidR="00B7236F" w:rsidRDefault="004C4263" w:rsidP="001D2E92">
      <w:pPr>
        <w:rPr>
          <w:rFonts w:ascii="Arial" w:hAnsi="Arial"/>
        </w:rPr>
      </w:pPr>
      <w:r w:rsidRPr="00546B47">
        <w:rPr>
          <w:rFonts w:ascii="Arial" w:hAnsi="Arial"/>
        </w:rPr>
        <w:t xml:space="preserve">No matter where we live in Canada, the land has historic and current connections to Indigenous </w:t>
      </w:r>
      <w:r w:rsidR="00D47C0C" w:rsidRPr="00546B47">
        <w:rPr>
          <w:rFonts w:ascii="Arial" w:hAnsi="Arial"/>
        </w:rPr>
        <w:t xml:space="preserve">Peoples. </w:t>
      </w:r>
    </w:p>
    <w:p w14:paraId="0C420FAE" w14:textId="77777777" w:rsidR="00B7236F" w:rsidRDefault="00B7236F" w:rsidP="001D2E92">
      <w:pPr>
        <w:rPr>
          <w:rFonts w:ascii="Arial" w:hAnsi="Arial"/>
        </w:rPr>
      </w:pPr>
    </w:p>
    <w:p w14:paraId="63E1BAAF" w14:textId="11E60193" w:rsidR="008D52EB" w:rsidRDefault="001D2E92" w:rsidP="001D2E92">
      <w:pPr>
        <w:rPr>
          <w:rFonts w:ascii="Arial" w:hAnsi="Arial"/>
        </w:rPr>
      </w:pPr>
      <w:hyperlink r:id="rId39" w:history="1">
        <w:r w:rsidR="00D47C0C" w:rsidRPr="00546B47">
          <w:rPr>
            <w:rStyle w:val="Hyperlink"/>
            <w:rFonts w:ascii="Arial" w:hAnsi="Arial" w:cs="Arial"/>
            <w:sz w:val="24"/>
            <w:szCs w:val="24"/>
            <w:u w:val="none"/>
          </w:rPr>
          <w:t>What Indigenous group or groups are in your area</w:t>
        </w:r>
      </w:hyperlink>
      <w:r w:rsidR="00D47C0C" w:rsidRPr="00546B47">
        <w:rPr>
          <w:rFonts w:ascii="Arial" w:hAnsi="Arial"/>
        </w:rPr>
        <w:t xml:space="preserve">? </w:t>
      </w:r>
      <w:r w:rsidR="004C4263" w:rsidRPr="00546B47">
        <w:rPr>
          <w:rFonts w:ascii="Arial" w:hAnsi="Arial"/>
        </w:rPr>
        <w:t xml:space="preserve">You may wish to read the </w:t>
      </w:r>
      <w:hyperlink r:id="rId40" w:history="1">
        <w:r w:rsidR="006061BE" w:rsidRPr="006061BE">
          <w:rPr>
            <w:rStyle w:val="Hyperlink"/>
            <w:rFonts w:ascii="Arial" w:hAnsi="Arial" w:cs="Arial"/>
            <w:i/>
            <w:sz w:val="24"/>
            <w:szCs w:val="24"/>
            <w:u w:val="none"/>
          </w:rPr>
          <w:t>ETFO</w:t>
        </w:r>
        <w:r w:rsidR="004C4263" w:rsidRPr="006061BE">
          <w:rPr>
            <w:rStyle w:val="Hyperlink"/>
            <w:rFonts w:ascii="Arial" w:hAnsi="Arial" w:cs="Arial"/>
            <w:i/>
            <w:sz w:val="24"/>
            <w:szCs w:val="24"/>
            <w:u w:val="none"/>
          </w:rPr>
          <w:t xml:space="preserve"> </w:t>
        </w:r>
        <w:r w:rsidR="00AB1F93" w:rsidRPr="006061BE">
          <w:rPr>
            <w:rStyle w:val="Hyperlink"/>
            <w:rFonts w:ascii="Arial" w:hAnsi="Arial" w:cs="Arial"/>
            <w:i/>
            <w:sz w:val="24"/>
            <w:szCs w:val="24"/>
            <w:u w:val="none"/>
          </w:rPr>
          <w:t>Land acknowledgement</w:t>
        </w:r>
      </w:hyperlink>
      <w:r w:rsidR="00AB1F93" w:rsidRPr="006061BE">
        <w:rPr>
          <w:rFonts w:ascii="Arial" w:hAnsi="Arial"/>
          <w:i/>
        </w:rPr>
        <w:t xml:space="preserve"> </w:t>
      </w:r>
      <w:r w:rsidR="004C4263" w:rsidRPr="00546B47">
        <w:rPr>
          <w:rFonts w:ascii="Arial" w:hAnsi="Arial"/>
        </w:rPr>
        <w:t xml:space="preserve">with your students to acknowledge the traditional territories of Indigenous </w:t>
      </w:r>
      <w:r w:rsidR="00D47C0C" w:rsidRPr="00546B47">
        <w:rPr>
          <w:rFonts w:ascii="Arial" w:hAnsi="Arial"/>
        </w:rPr>
        <w:t>P</w:t>
      </w:r>
      <w:r w:rsidR="004C4263" w:rsidRPr="00546B47">
        <w:rPr>
          <w:rFonts w:ascii="Arial" w:hAnsi="Arial"/>
        </w:rPr>
        <w:t>eoples in the area you work and live in.</w:t>
      </w:r>
      <w:r w:rsidR="00D47C0C" w:rsidRPr="00546B47">
        <w:rPr>
          <w:rFonts w:ascii="Arial" w:hAnsi="Arial"/>
        </w:rPr>
        <w:t xml:space="preserve"> </w:t>
      </w:r>
      <w:r w:rsidR="00E0103B" w:rsidRPr="00546B47">
        <w:rPr>
          <w:rFonts w:ascii="Arial" w:hAnsi="Arial"/>
        </w:rPr>
        <w:t xml:space="preserve">The </w:t>
      </w:r>
      <w:hyperlink r:id="rId41" w:history="1">
        <w:r w:rsidR="006061BE">
          <w:rPr>
            <w:rStyle w:val="Hyperlink"/>
            <w:rFonts w:ascii="Arial" w:hAnsi="Arial" w:cs="Arial"/>
            <w:sz w:val="24"/>
            <w:szCs w:val="24"/>
            <w:u w:val="none"/>
          </w:rPr>
          <w:t>L</w:t>
        </w:r>
        <w:r w:rsidR="00E0103B" w:rsidRPr="00546B47">
          <w:rPr>
            <w:rStyle w:val="Hyperlink"/>
            <w:rFonts w:ascii="Arial" w:hAnsi="Arial" w:cs="Arial"/>
            <w:sz w:val="24"/>
            <w:szCs w:val="24"/>
            <w:u w:val="none"/>
          </w:rPr>
          <w:t xml:space="preserve">and </w:t>
        </w:r>
        <w:r w:rsidR="006061BE">
          <w:rPr>
            <w:rStyle w:val="Hyperlink"/>
            <w:rFonts w:ascii="Arial" w:hAnsi="Arial" w:cs="Arial"/>
            <w:sz w:val="24"/>
            <w:szCs w:val="24"/>
            <w:u w:val="none"/>
          </w:rPr>
          <w:t>A</w:t>
        </w:r>
        <w:r w:rsidR="00E0103B" w:rsidRPr="00546B47">
          <w:rPr>
            <w:rStyle w:val="Hyperlink"/>
            <w:rFonts w:ascii="Arial" w:hAnsi="Arial" w:cs="Arial"/>
            <w:sz w:val="24"/>
            <w:szCs w:val="24"/>
            <w:u w:val="none"/>
          </w:rPr>
          <w:t>cknowledgement</w:t>
        </w:r>
      </w:hyperlink>
      <w:r w:rsidR="00E0103B" w:rsidRPr="00546B47">
        <w:rPr>
          <w:rFonts w:ascii="Arial" w:hAnsi="Arial"/>
        </w:rPr>
        <w:t xml:space="preserve"> is </w:t>
      </w:r>
      <w:r w:rsidR="00F92F58" w:rsidRPr="00546B47">
        <w:rPr>
          <w:rFonts w:ascii="Arial" w:hAnsi="Arial"/>
        </w:rPr>
        <w:t>a respectful approach to</w:t>
      </w:r>
      <w:r w:rsidR="00E0103B" w:rsidRPr="00546B47">
        <w:rPr>
          <w:rFonts w:ascii="Arial" w:hAnsi="Arial"/>
        </w:rPr>
        <w:t xml:space="preserve"> recognize specific Indigenous group(s) </w:t>
      </w:r>
      <w:r w:rsidR="00F92F58" w:rsidRPr="00546B47">
        <w:rPr>
          <w:rFonts w:ascii="Arial" w:hAnsi="Arial"/>
        </w:rPr>
        <w:t>in your area</w:t>
      </w:r>
      <w:r w:rsidR="00E0103B" w:rsidRPr="00546B47">
        <w:rPr>
          <w:rFonts w:ascii="Arial" w:hAnsi="Arial"/>
        </w:rPr>
        <w:t xml:space="preserve">. </w:t>
      </w:r>
      <w:r w:rsidR="00D47C0C" w:rsidRPr="00546B47">
        <w:rPr>
          <w:rFonts w:ascii="Arial" w:hAnsi="Arial"/>
        </w:rPr>
        <w:t>Use this as a starting point to l</w:t>
      </w:r>
      <w:r w:rsidR="004C4263" w:rsidRPr="00546B47">
        <w:rPr>
          <w:rFonts w:ascii="Arial" w:hAnsi="Arial"/>
        </w:rPr>
        <w:t xml:space="preserve">earn about the </w:t>
      </w:r>
      <w:r w:rsidR="00DB7ABB" w:rsidRPr="00546B47">
        <w:rPr>
          <w:rFonts w:ascii="Arial" w:hAnsi="Arial"/>
        </w:rPr>
        <w:t>Indigenous People</w:t>
      </w:r>
      <w:r w:rsidR="00D47C0C" w:rsidRPr="00546B47">
        <w:rPr>
          <w:rFonts w:ascii="Arial" w:hAnsi="Arial"/>
        </w:rPr>
        <w:t xml:space="preserve">s of Canada and </w:t>
      </w:r>
      <w:r w:rsidR="00E47F3E">
        <w:rPr>
          <w:rFonts w:ascii="Arial" w:hAnsi="Arial"/>
        </w:rPr>
        <w:t>their</w:t>
      </w:r>
      <w:r w:rsidR="00D47C0C" w:rsidRPr="00546B47">
        <w:rPr>
          <w:rFonts w:ascii="Arial" w:hAnsi="Arial"/>
        </w:rPr>
        <w:t xml:space="preserve"> relatio</w:t>
      </w:r>
      <w:r w:rsidR="00F92F58" w:rsidRPr="00546B47">
        <w:rPr>
          <w:rFonts w:ascii="Arial" w:hAnsi="Arial"/>
        </w:rPr>
        <w:t>nship with Canada, and c</w:t>
      </w:r>
      <w:r w:rsidR="00D47C0C" w:rsidRPr="00546B47">
        <w:rPr>
          <w:rFonts w:ascii="Arial" w:hAnsi="Arial"/>
        </w:rPr>
        <w:t xml:space="preserve">ontinue to inquire about current and relevant information regarding Indigenous Peoples. </w:t>
      </w:r>
      <w:r w:rsidR="00F92F58" w:rsidRPr="00546B47">
        <w:rPr>
          <w:rFonts w:ascii="Arial" w:hAnsi="Arial"/>
        </w:rPr>
        <w:t xml:space="preserve">Apply your learning into your </w:t>
      </w:r>
      <w:hyperlink r:id="rId42" w:history="1">
        <w:r w:rsidR="00F92F58" w:rsidRPr="00546B47">
          <w:rPr>
            <w:rStyle w:val="Hyperlink"/>
            <w:rFonts w:ascii="Arial" w:hAnsi="Arial" w:cs="Arial"/>
            <w:sz w:val="24"/>
            <w:szCs w:val="24"/>
            <w:u w:val="none"/>
          </w:rPr>
          <w:t>instructional practice</w:t>
        </w:r>
      </w:hyperlink>
      <w:r w:rsidR="00F92F58" w:rsidRPr="00546B47">
        <w:rPr>
          <w:rFonts w:ascii="Arial" w:hAnsi="Arial"/>
        </w:rPr>
        <w:t xml:space="preserve">. It’s okay to tell your students that you are </w:t>
      </w:r>
      <w:hyperlink r:id="rId43" w:history="1">
        <w:r w:rsidR="00F92F58" w:rsidRPr="00546B47">
          <w:rPr>
            <w:rStyle w:val="Hyperlink"/>
            <w:rFonts w:ascii="Arial" w:hAnsi="Arial" w:cs="Arial"/>
            <w:sz w:val="24"/>
            <w:szCs w:val="24"/>
            <w:u w:val="none"/>
          </w:rPr>
          <w:t>learning alongside</w:t>
        </w:r>
      </w:hyperlink>
      <w:r w:rsidR="00F92F58" w:rsidRPr="00546B47">
        <w:rPr>
          <w:rFonts w:ascii="Arial" w:hAnsi="Arial"/>
        </w:rPr>
        <w:t xml:space="preserve"> them.</w:t>
      </w:r>
    </w:p>
    <w:p w14:paraId="3FD70E23" w14:textId="77777777" w:rsidR="00441279" w:rsidRPr="00441279" w:rsidRDefault="00441279" w:rsidP="001D2E92">
      <w:pPr>
        <w:rPr>
          <w:rFonts w:ascii="Arial" w:hAnsi="Arial"/>
        </w:rPr>
      </w:pPr>
    </w:p>
    <w:p w14:paraId="65C3BAB1" w14:textId="711B6058" w:rsidR="008D52EB" w:rsidRPr="00546B47" w:rsidRDefault="008D52EB" w:rsidP="00441279">
      <w:pPr>
        <w:pStyle w:val="Heading2"/>
      </w:pPr>
      <w:r w:rsidRPr="00546B47">
        <w:t xml:space="preserve">Natives </w:t>
      </w:r>
      <w:r w:rsidR="00A26BE7">
        <w:t>G</w:t>
      </w:r>
      <w:r w:rsidRPr="00546B47">
        <w:t xml:space="preserve">et </w:t>
      </w:r>
      <w:r w:rsidR="00A26BE7">
        <w:t>E</w:t>
      </w:r>
      <w:r w:rsidRPr="00546B47">
        <w:t xml:space="preserve">verything for </w:t>
      </w:r>
      <w:r w:rsidR="00A26BE7">
        <w:t>F</w:t>
      </w:r>
      <w:r w:rsidRPr="00546B47">
        <w:t>ree</w:t>
      </w:r>
    </w:p>
    <w:p w14:paraId="7FC4280C" w14:textId="77777777" w:rsidR="004C0941" w:rsidRPr="00546B47" w:rsidRDefault="004C4263" w:rsidP="001D2E92">
      <w:pPr>
        <w:rPr>
          <w:rStyle w:val="Hyperlink"/>
          <w:rFonts w:ascii="Arial" w:hAnsi="Arial" w:cs="Arial"/>
          <w:color w:val="000000" w:themeColor="text1"/>
          <w:sz w:val="24"/>
          <w:szCs w:val="24"/>
          <w:u w:val="none"/>
        </w:rPr>
      </w:pPr>
      <w:r w:rsidRPr="00546B47">
        <w:rPr>
          <w:rFonts w:ascii="Arial" w:hAnsi="Arial"/>
        </w:rPr>
        <w:t>Th</w:t>
      </w:r>
      <w:r w:rsidR="002B3103" w:rsidRPr="00546B47">
        <w:rPr>
          <w:rFonts w:ascii="Arial" w:hAnsi="Arial"/>
        </w:rPr>
        <w:t>is</w:t>
      </w:r>
      <w:r w:rsidR="003E6835" w:rsidRPr="00546B47">
        <w:rPr>
          <w:rFonts w:ascii="Arial" w:hAnsi="Arial"/>
        </w:rPr>
        <w:t xml:space="preserve"> statement</w:t>
      </w:r>
      <w:r w:rsidRPr="00546B47">
        <w:rPr>
          <w:rFonts w:ascii="Arial" w:hAnsi="Arial"/>
        </w:rPr>
        <w:t xml:space="preserve"> is just one of many common misconceptions and stereotypes </w:t>
      </w:r>
      <w:r w:rsidR="002B3103" w:rsidRPr="00546B47">
        <w:rPr>
          <w:rFonts w:ascii="Arial" w:hAnsi="Arial"/>
        </w:rPr>
        <w:t>that exist in society about Indigenous Peoples</w:t>
      </w:r>
      <w:r w:rsidRPr="00546B47">
        <w:rPr>
          <w:rFonts w:ascii="Arial" w:hAnsi="Arial"/>
        </w:rPr>
        <w:t xml:space="preserve">. </w:t>
      </w:r>
      <w:r w:rsidR="002B3103" w:rsidRPr="00546B47">
        <w:rPr>
          <w:rFonts w:ascii="Arial" w:hAnsi="Arial"/>
        </w:rPr>
        <w:t>This bias</w:t>
      </w:r>
      <w:r w:rsidR="003E6835" w:rsidRPr="00546B47">
        <w:rPr>
          <w:rFonts w:ascii="Arial" w:hAnsi="Arial"/>
        </w:rPr>
        <w:t>ed</w:t>
      </w:r>
      <w:r w:rsidR="002B3103" w:rsidRPr="00546B47">
        <w:rPr>
          <w:rFonts w:ascii="Arial" w:hAnsi="Arial"/>
        </w:rPr>
        <w:t xml:space="preserve"> belief </w:t>
      </w:r>
      <w:r w:rsidR="004C0941" w:rsidRPr="00546B47">
        <w:rPr>
          <w:rFonts w:ascii="Arial" w:hAnsi="Arial"/>
        </w:rPr>
        <w:t xml:space="preserve">and negative portrayal of Indigenous Peoples </w:t>
      </w:r>
      <w:r w:rsidR="002B3103" w:rsidRPr="00546B47">
        <w:rPr>
          <w:rFonts w:ascii="Arial" w:hAnsi="Arial"/>
        </w:rPr>
        <w:t>is</w:t>
      </w:r>
      <w:r w:rsidRPr="00546B47">
        <w:rPr>
          <w:rFonts w:ascii="Arial" w:hAnsi="Arial"/>
        </w:rPr>
        <w:t xml:space="preserve"> shaped by</w:t>
      </w:r>
      <w:r w:rsidR="003E6835" w:rsidRPr="00546B47">
        <w:rPr>
          <w:rFonts w:ascii="Arial" w:hAnsi="Arial"/>
        </w:rPr>
        <w:t xml:space="preserve"> multiple factors</w:t>
      </w:r>
      <w:r w:rsidR="004C0941" w:rsidRPr="00546B47">
        <w:rPr>
          <w:rFonts w:ascii="Arial" w:hAnsi="Arial"/>
        </w:rPr>
        <w:t>,</w:t>
      </w:r>
      <w:r w:rsidR="003E6835" w:rsidRPr="00546B47">
        <w:rPr>
          <w:rFonts w:ascii="Arial" w:hAnsi="Arial"/>
        </w:rPr>
        <w:t xml:space="preserve"> including</w:t>
      </w:r>
      <w:r w:rsidR="004C0941" w:rsidRPr="00546B47">
        <w:rPr>
          <w:rFonts w:ascii="Arial" w:hAnsi="Arial"/>
        </w:rPr>
        <w:t xml:space="preserve"> advertisements and commercials, </w:t>
      </w:r>
      <w:r w:rsidRPr="00546B47">
        <w:rPr>
          <w:rFonts w:ascii="Arial" w:hAnsi="Arial"/>
          <w:color w:val="000000" w:themeColor="text1"/>
        </w:rPr>
        <w:t>movies</w:t>
      </w:r>
      <w:r w:rsidR="004C0941" w:rsidRPr="00546B47">
        <w:rPr>
          <w:rStyle w:val="Hyperlink"/>
          <w:rFonts w:ascii="Arial" w:hAnsi="Arial" w:cs="Arial"/>
          <w:color w:val="000000" w:themeColor="text1"/>
          <w:sz w:val="24"/>
          <w:szCs w:val="24"/>
          <w:u w:val="none"/>
        </w:rPr>
        <w:t>, television shows, news (radio and print), literature, family or friends, and much more. Everyone has been socially conditioned to think one way about certain people and groups of people because of these influences,</w:t>
      </w:r>
      <w:r w:rsidR="007E390F" w:rsidRPr="00546B47">
        <w:rPr>
          <w:rStyle w:val="Hyperlink"/>
          <w:rFonts w:ascii="Arial" w:hAnsi="Arial" w:cs="Arial"/>
          <w:color w:val="000000" w:themeColor="text1"/>
          <w:sz w:val="24"/>
          <w:szCs w:val="24"/>
          <w:u w:val="none"/>
        </w:rPr>
        <w:t xml:space="preserve"> including the misconceptions about Indigenous Peoples</w:t>
      </w:r>
      <w:r w:rsidR="007E390F">
        <w:rPr>
          <w:rStyle w:val="Hyperlink"/>
          <w:rFonts w:ascii="Arial" w:hAnsi="Arial" w:cs="Arial"/>
          <w:color w:val="000000" w:themeColor="text1"/>
          <w:sz w:val="24"/>
          <w:szCs w:val="24"/>
          <w:u w:val="none"/>
        </w:rPr>
        <w:t>,</w:t>
      </w:r>
      <w:r w:rsidR="004C0941" w:rsidRPr="00546B47">
        <w:rPr>
          <w:rStyle w:val="Hyperlink"/>
          <w:rFonts w:ascii="Arial" w:hAnsi="Arial" w:cs="Arial"/>
          <w:color w:val="000000" w:themeColor="text1"/>
          <w:sz w:val="24"/>
          <w:szCs w:val="24"/>
          <w:u w:val="none"/>
        </w:rPr>
        <w:t xml:space="preserve"> whether intentional or not. This is problematic as it creates </w:t>
      </w:r>
      <w:hyperlink r:id="rId44" w:history="1">
        <w:r w:rsidR="004C0941" w:rsidRPr="00546B47">
          <w:rPr>
            <w:rStyle w:val="Hyperlink"/>
            <w:rFonts w:ascii="Arial" w:hAnsi="Arial" w:cs="Arial"/>
            <w:sz w:val="24"/>
            <w:szCs w:val="24"/>
            <w:u w:val="none"/>
          </w:rPr>
          <w:t>racist attitudes</w:t>
        </w:r>
      </w:hyperlink>
      <w:r w:rsidR="004C0941" w:rsidRPr="00546B47">
        <w:rPr>
          <w:rStyle w:val="Hyperlink"/>
          <w:rFonts w:ascii="Arial" w:hAnsi="Arial" w:cs="Arial"/>
          <w:color w:val="000000" w:themeColor="text1"/>
          <w:sz w:val="24"/>
          <w:szCs w:val="24"/>
          <w:u w:val="none"/>
        </w:rPr>
        <w:t xml:space="preserve"> and divides a beautifully diverse society</w:t>
      </w:r>
      <w:r w:rsidR="007E390F">
        <w:rPr>
          <w:rStyle w:val="Hyperlink"/>
          <w:rFonts w:ascii="Arial" w:hAnsi="Arial" w:cs="Arial"/>
          <w:color w:val="000000" w:themeColor="text1"/>
          <w:sz w:val="24"/>
          <w:szCs w:val="24"/>
          <w:u w:val="none"/>
        </w:rPr>
        <w:t>.</w:t>
      </w:r>
      <w:r w:rsidR="004C0941" w:rsidRPr="00546B47">
        <w:rPr>
          <w:rStyle w:val="Hyperlink"/>
          <w:rFonts w:ascii="Arial" w:hAnsi="Arial" w:cs="Arial"/>
          <w:color w:val="000000" w:themeColor="text1"/>
          <w:sz w:val="24"/>
          <w:szCs w:val="24"/>
          <w:u w:val="none"/>
        </w:rPr>
        <w:t xml:space="preserve"> </w:t>
      </w:r>
    </w:p>
    <w:p w14:paraId="23414042" w14:textId="77777777" w:rsidR="008D52EB" w:rsidRPr="00546B47" w:rsidRDefault="008D52EB" w:rsidP="001D2E92">
      <w:pPr>
        <w:rPr>
          <w:rFonts w:ascii="Arial" w:hAnsi="Arial"/>
        </w:rPr>
      </w:pPr>
    </w:p>
    <w:p w14:paraId="194AED09" w14:textId="77777777" w:rsidR="004C4263" w:rsidRPr="00546B47" w:rsidRDefault="004C0941" w:rsidP="001D2E92">
      <w:pPr>
        <w:rPr>
          <w:rFonts w:ascii="Arial" w:hAnsi="Arial"/>
        </w:rPr>
      </w:pPr>
      <w:r w:rsidRPr="00546B47">
        <w:rPr>
          <w:rFonts w:ascii="Arial" w:hAnsi="Arial"/>
        </w:rPr>
        <w:t>Unfortunately</w:t>
      </w:r>
      <w:r w:rsidR="0096204E" w:rsidRPr="00546B47">
        <w:rPr>
          <w:rFonts w:ascii="Arial" w:hAnsi="Arial"/>
        </w:rPr>
        <w:t xml:space="preserve">, most adult Canadians did not learn about the realities of how Canada came to be Canada, and the relationship it had </w:t>
      </w:r>
      <w:r w:rsidR="00DD4A56" w:rsidRPr="00546B47">
        <w:rPr>
          <w:rFonts w:ascii="Arial" w:hAnsi="Arial"/>
        </w:rPr>
        <w:t xml:space="preserve">(and has) </w:t>
      </w:r>
      <w:r w:rsidR="0096204E" w:rsidRPr="00546B47">
        <w:rPr>
          <w:rFonts w:ascii="Arial" w:hAnsi="Arial"/>
        </w:rPr>
        <w:t xml:space="preserve">with Indigenous Peoples. This includes the establishment of the </w:t>
      </w:r>
      <w:hyperlink r:id="rId45" w:history="1">
        <w:r w:rsidR="0096204E" w:rsidRPr="00546B47">
          <w:rPr>
            <w:rStyle w:val="Hyperlink"/>
            <w:rFonts w:ascii="Arial" w:hAnsi="Arial" w:cs="Arial"/>
            <w:sz w:val="24"/>
            <w:szCs w:val="24"/>
            <w:u w:val="none"/>
          </w:rPr>
          <w:t>Indigenous and Northern Affairs of Canada</w:t>
        </w:r>
      </w:hyperlink>
      <w:r w:rsidR="0096204E" w:rsidRPr="00546B47">
        <w:rPr>
          <w:rFonts w:ascii="Arial" w:hAnsi="Arial"/>
        </w:rPr>
        <w:t xml:space="preserve"> (INAC) branch, and the</w:t>
      </w:r>
      <w:r w:rsidR="004C4263" w:rsidRPr="00546B47">
        <w:rPr>
          <w:rFonts w:ascii="Arial" w:hAnsi="Arial"/>
        </w:rPr>
        <w:t xml:space="preserve"> oppressive, assimilative practices that were inflicted upon</w:t>
      </w:r>
      <w:r w:rsidR="000E5E30" w:rsidRPr="00546B47">
        <w:rPr>
          <w:rFonts w:ascii="Arial" w:hAnsi="Arial"/>
        </w:rPr>
        <w:t xml:space="preserve"> the</w:t>
      </w:r>
      <w:r w:rsidR="004C4263" w:rsidRPr="00546B47">
        <w:rPr>
          <w:rFonts w:ascii="Arial" w:hAnsi="Arial"/>
        </w:rPr>
        <w:t xml:space="preserve"> First Nations, Métis and Inuit. This information was omitted from learni</w:t>
      </w:r>
      <w:r w:rsidR="0096204E" w:rsidRPr="00546B47">
        <w:rPr>
          <w:rFonts w:ascii="Arial" w:hAnsi="Arial"/>
        </w:rPr>
        <w:t xml:space="preserve">ng environments and curriculum. </w:t>
      </w:r>
      <w:r w:rsidR="004C4263" w:rsidRPr="00546B47">
        <w:rPr>
          <w:rFonts w:ascii="Arial" w:hAnsi="Arial"/>
        </w:rPr>
        <w:t xml:space="preserve">The resulting general lack of knowledge and understanding of </w:t>
      </w:r>
      <w:r w:rsidR="00DD4A56" w:rsidRPr="00546B47">
        <w:rPr>
          <w:rFonts w:ascii="Arial" w:hAnsi="Arial"/>
        </w:rPr>
        <w:t xml:space="preserve">this historical and current relationship </w:t>
      </w:r>
      <w:r w:rsidR="004C4263" w:rsidRPr="00546B47">
        <w:rPr>
          <w:rFonts w:ascii="Arial" w:hAnsi="Arial"/>
        </w:rPr>
        <w:t xml:space="preserve">contributes to why some people stereotype or hold </w:t>
      </w:r>
      <w:hyperlink r:id="rId46" w:history="1">
        <w:r w:rsidR="004C4263" w:rsidRPr="00546B47">
          <w:rPr>
            <w:rStyle w:val="Hyperlink"/>
            <w:rFonts w:ascii="Arial" w:hAnsi="Arial" w:cs="Arial"/>
            <w:sz w:val="24"/>
            <w:szCs w:val="24"/>
            <w:u w:val="none"/>
          </w:rPr>
          <w:t>negative perceptions</w:t>
        </w:r>
      </w:hyperlink>
      <w:r w:rsidR="004C4263" w:rsidRPr="00546B47">
        <w:rPr>
          <w:rFonts w:ascii="Arial" w:hAnsi="Arial"/>
        </w:rPr>
        <w:t xml:space="preserve"> of </w:t>
      </w:r>
      <w:r w:rsidR="00DB7ABB" w:rsidRPr="00546B47">
        <w:rPr>
          <w:rFonts w:ascii="Arial" w:hAnsi="Arial"/>
        </w:rPr>
        <w:t>Indigenous People</w:t>
      </w:r>
      <w:r w:rsidR="000E5E30" w:rsidRPr="00546B47">
        <w:rPr>
          <w:rFonts w:ascii="Arial" w:hAnsi="Arial"/>
        </w:rPr>
        <w:t>s</w:t>
      </w:r>
      <w:r w:rsidR="0096204E" w:rsidRPr="00546B47">
        <w:rPr>
          <w:rFonts w:ascii="Arial" w:hAnsi="Arial"/>
        </w:rPr>
        <w:t>.</w:t>
      </w:r>
      <w:r w:rsidR="00B8578C" w:rsidRPr="00546B47">
        <w:rPr>
          <w:rFonts w:ascii="Arial" w:hAnsi="Arial"/>
        </w:rPr>
        <w:t xml:space="preserve"> Additionally, </w:t>
      </w:r>
      <w:r w:rsidR="004C4263" w:rsidRPr="00546B47">
        <w:rPr>
          <w:rFonts w:ascii="Arial" w:hAnsi="Arial"/>
        </w:rPr>
        <w:t xml:space="preserve">people learned about </w:t>
      </w:r>
      <w:r w:rsidR="004E0E41" w:rsidRPr="00546B47">
        <w:rPr>
          <w:rFonts w:ascii="Arial" w:hAnsi="Arial"/>
        </w:rPr>
        <w:t>this nation’s history</w:t>
      </w:r>
      <w:r w:rsidR="00B8578C" w:rsidRPr="00546B47">
        <w:rPr>
          <w:rFonts w:ascii="Arial" w:hAnsi="Arial"/>
        </w:rPr>
        <w:t xml:space="preserve"> </w:t>
      </w:r>
      <w:r w:rsidR="004C4263" w:rsidRPr="00546B47">
        <w:rPr>
          <w:rFonts w:ascii="Arial" w:hAnsi="Arial"/>
        </w:rPr>
        <w:t>through the lens of a single</w:t>
      </w:r>
      <w:r w:rsidR="008210E5">
        <w:rPr>
          <w:rFonts w:ascii="Arial" w:hAnsi="Arial"/>
        </w:rPr>
        <w:t xml:space="preserve"> </w:t>
      </w:r>
      <w:r w:rsidR="004C4263" w:rsidRPr="00546B47">
        <w:rPr>
          <w:rFonts w:ascii="Arial" w:hAnsi="Arial"/>
        </w:rPr>
        <w:t>perspective</w:t>
      </w:r>
      <w:r w:rsidR="00B8578C" w:rsidRPr="00546B47">
        <w:rPr>
          <w:rFonts w:ascii="Arial" w:hAnsi="Arial"/>
        </w:rPr>
        <w:t xml:space="preserve"> which did not include Indigenous Peoples</w:t>
      </w:r>
      <w:r w:rsidR="004C4263" w:rsidRPr="00546B47">
        <w:rPr>
          <w:rFonts w:ascii="Arial" w:hAnsi="Arial"/>
        </w:rPr>
        <w:t>. Here are a few things about which you may not have been informed</w:t>
      </w:r>
      <w:r w:rsidR="008210E5">
        <w:rPr>
          <w:rFonts w:ascii="Arial" w:hAnsi="Arial"/>
        </w:rPr>
        <w:t>:</w:t>
      </w:r>
    </w:p>
    <w:p w14:paraId="6A742990" w14:textId="77777777" w:rsidR="008D52EB" w:rsidRPr="00546B47" w:rsidRDefault="008D52EB" w:rsidP="001D2E92">
      <w:pPr>
        <w:rPr>
          <w:rFonts w:ascii="Arial" w:hAnsi="Arial"/>
        </w:rPr>
      </w:pPr>
    </w:p>
    <w:p w14:paraId="056B7B78" w14:textId="500C7052" w:rsidR="004C4263" w:rsidRPr="009F1434" w:rsidRDefault="00B8578C" w:rsidP="001D2E92">
      <w:pPr>
        <w:rPr>
          <w:rFonts w:ascii="Arial" w:hAnsi="Arial"/>
        </w:rPr>
      </w:pPr>
      <w:r w:rsidRPr="009F1434">
        <w:rPr>
          <w:rFonts w:ascii="Arial" w:hAnsi="Arial"/>
        </w:rPr>
        <w:t xml:space="preserve">The </w:t>
      </w:r>
      <w:hyperlink r:id="rId47" w:history="1">
        <w:r w:rsidR="004C4263" w:rsidRPr="009F1434">
          <w:rPr>
            <w:rStyle w:val="Hyperlink"/>
            <w:rFonts w:ascii="Arial" w:hAnsi="Arial" w:cs="Arial"/>
            <w:i/>
            <w:sz w:val="24"/>
            <w:szCs w:val="24"/>
            <w:u w:val="none"/>
          </w:rPr>
          <w:t>1763 Royal Proclamation</w:t>
        </w:r>
      </w:hyperlink>
      <w:r w:rsidR="004C4263" w:rsidRPr="009F1434">
        <w:rPr>
          <w:rFonts w:ascii="Arial" w:hAnsi="Arial"/>
        </w:rPr>
        <w:t xml:space="preserve"> was the first legal document outlining the sovereignty of Indigenous nations in Canada and their title to the land. It was also used as a guide in the treaty</w:t>
      </w:r>
      <w:r w:rsidR="008210E5" w:rsidRPr="009F1434">
        <w:rPr>
          <w:rFonts w:ascii="Arial" w:hAnsi="Arial"/>
        </w:rPr>
        <w:t>-</w:t>
      </w:r>
      <w:r w:rsidR="004C4263" w:rsidRPr="009F1434">
        <w:rPr>
          <w:rFonts w:ascii="Arial" w:hAnsi="Arial"/>
        </w:rPr>
        <w:t xml:space="preserve">making process and has even been termed the </w:t>
      </w:r>
      <w:hyperlink r:id="rId48" w:history="1">
        <w:r w:rsidR="004C4263" w:rsidRPr="009F1434">
          <w:rPr>
            <w:rStyle w:val="Hyperlink"/>
            <w:rFonts w:ascii="Arial" w:hAnsi="Arial" w:cs="Arial"/>
            <w:sz w:val="24"/>
            <w:szCs w:val="24"/>
            <w:u w:val="none"/>
          </w:rPr>
          <w:t>“</w:t>
        </w:r>
        <w:r w:rsidR="004C4263" w:rsidRPr="009F1434">
          <w:rPr>
            <w:rStyle w:val="Hyperlink"/>
            <w:rFonts w:ascii="Arial" w:hAnsi="Arial" w:cs="Arial"/>
            <w:i/>
            <w:sz w:val="24"/>
            <w:szCs w:val="24"/>
            <w:u w:val="none"/>
          </w:rPr>
          <w:t>Indian Magna Carta</w:t>
        </w:r>
        <w:r w:rsidR="004C4263" w:rsidRPr="009F1434">
          <w:rPr>
            <w:rStyle w:val="Hyperlink"/>
            <w:rFonts w:ascii="Arial" w:hAnsi="Arial" w:cs="Arial"/>
            <w:sz w:val="24"/>
            <w:szCs w:val="24"/>
            <w:u w:val="none"/>
          </w:rPr>
          <w:t>”</w:t>
        </w:r>
      </w:hyperlink>
      <w:r w:rsidR="004C4263" w:rsidRPr="009F1434">
        <w:rPr>
          <w:rFonts w:ascii="Arial" w:hAnsi="Arial"/>
        </w:rPr>
        <w:t xml:space="preserve">. The </w:t>
      </w:r>
      <w:hyperlink r:id="rId49" w:history="1">
        <w:r w:rsidR="004C4263" w:rsidRPr="009F1434">
          <w:rPr>
            <w:rStyle w:val="Hyperlink"/>
            <w:rFonts w:ascii="Arial" w:hAnsi="Arial" w:cs="Arial"/>
            <w:i/>
            <w:sz w:val="24"/>
            <w:szCs w:val="24"/>
            <w:u w:val="none"/>
          </w:rPr>
          <w:t>British North America Act</w:t>
        </w:r>
      </w:hyperlink>
      <w:r w:rsidR="004C4263" w:rsidRPr="009F1434">
        <w:rPr>
          <w:rFonts w:ascii="Arial" w:hAnsi="Arial"/>
        </w:rPr>
        <w:t xml:space="preserve"> (</w:t>
      </w:r>
      <w:r w:rsidR="004C4263" w:rsidRPr="009F1434">
        <w:rPr>
          <w:rFonts w:ascii="Arial" w:hAnsi="Arial"/>
          <w:i/>
        </w:rPr>
        <w:t>BNA</w:t>
      </w:r>
      <w:r w:rsidR="00C5796B" w:rsidRPr="009F1434">
        <w:rPr>
          <w:rFonts w:ascii="Arial" w:hAnsi="Arial"/>
          <w:i/>
        </w:rPr>
        <w:t xml:space="preserve"> Act</w:t>
      </w:r>
      <w:r w:rsidR="004C4263" w:rsidRPr="009F1434">
        <w:rPr>
          <w:rFonts w:ascii="Arial" w:hAnsi="Arial"/>
        </w:rPr>
        <w:t xml:space="preserve">) of 1867, which would later become </w:t>
      </w:r>
      <w:r w:rsidR="00C5796B" w:rsidRPr="009F1434">
        <w:rPr>
          <w:rFonts w:ascii="Arial" w:hAnsi="Arial"/>
        </w:rPr>
        <w:t xml:space="preserve">the </w:t>
      </w:r>
      <w:r w:rsidR="00C5796B" w:rsidRPr="009F1434">
        <w:rPr>
          <w:rFonts w:ascii="Arial" w:hAnsi="Arial"/>
          <w:i/>
        </w:rPr>
        <w:t>Canadian</w:t>
      </w:r>
      <w:r w:rsidR="004C4263" w:rsidRPr="009F1434">
        <w:rPr>
          <w:rFonts w:ascii="Arial" w:hAnsi="Arial"/>
          <w:i/>
        </w:rPr>
        <w:t xml:space="preserve"> Constitution Act</w:t>
      </w:r>
      <w:r w:rsidR="00AB1F93">
        <w:rPr>
          <w:rFonts w:ascii="Arial" w:hAnsi="Arial"/>
          <w:i/>
        </w:rPr>
        <w:t xml:space="preserve"> </w:t>
      </w:r>
      <w:r w:rsidR="00AB1F93" w:rsidRPr="00A26BE7">
        <w:rPr>
          <w:rFonts w:ascii="Arial" w:hAnsi="Arial"/>
        </w:rPr>
        <w:t>(1982)</w:t>
      </w:r>
      <w:r w:rsidR="004C4263" w:rsidRPr="009F1434">
        <w:rPr>
          <w:rFonts w:ascii="Arial" w:hAnsi="Arial"/>
        </w:rPr>
        <w:t xml:space="preserve">, </w:t>
      </w:r>
      <w:r w:rsidR="008210E5" w:rsidRPr="009F1434">
        <w:rPr>
          <w:rFonts w:ascii="Arial" w:hAnsi="Arial"/>
        </w:rPr>
        <w:t>created</w:t>
      </w:r>
      <w:r w:rsidR="004C4263" w:rsidRPr="009F1434">
        <w:rPr>
          <w:rFonts w:ascii="Arial" w:hAnsi="Arial"/>
        </w:rPr>
        <w:t xml:space="preserve"> the Dominion of Canada. In </w:t>
      </w:r>
      <w:r w:rsidR="00550F3C" w:rsidRPr="009F1434">
        <w:rPr>
          <w:rFonts w:ascii="Arial" w:hAnsi="Arial"/>
        </w:rPr>
        <w:t>S</w:t>
      </w:r>
      <w:r w:rsidR="004C4263" w:rsidRPr="009F1434">
        <w:rPr>
          <w:rFonts w:ascii="Arial" w:hAnsi="Arial"/>
        </w:rPr>
        <w:t xml:space="preserve">ection 91(24) of the </w:t>
      </w:r>
      <w:r w:rsidR="004C4263" w:rsidRPr="009F1434">
        <w:rPr>
          <w:rFonts w:ascii="Arial" w:hAnsi="Arial"/>
          <w:i/>
        </w:rPr>
        <w:t>BNA Act</w:t>
      </w:r>
      <w:r w:rsidR="004C4263" w:rsidRPr="009F1434">
        <w:rPr>
          <w:rFonts w:ascii="Arial" w:hAnsi="Arial"/>
        </w:rPr>
        <w:t xml:space="preserve">, the government assumes legislative responsibility over Indigenous </w:t>
      </w:r>
      <w:r w:rsidR="00C5796B" w:rsidRPr="009F1434">
        <w:rPr>
          <w:rFonts w:ascii="Arial" w:hAnsi="Arial"/>
        </w:rPr>
        <w:t>P</w:t>
      </w:r>
      <w:r w:rsidR="004C4263" w:rsidRPr="009F1434">
        <w:rPr>
          <w:rFonts w:ascii="Arial" w:hAnsi="Arial"/>
        </w:rPr>
        <w:t xml:space="preserve">eoples and the lands. This </w:t>
      </w:r>
      <w:r w:rsidR="004C4263" w:rsidRPr="009F1434">
        <w:rPr>
          <w:rFonts w:ascii="Arial" w:hAnsi="Arial"/>
          <w:i/>
        </w:rPr>
        <w:t>Act</w:t>
      </w:r>
      <w:r w:rsidR="004C4263" w:rsidRPr="009F1434">
        <w:rPr>
          <w:rFonts w:ascii="Arial" w:hAnsi="Arial"/>
        </w:rPr>
        <w:t xml:space="preserve"> also took the first steps toward an assimilation policy that saw children forcibly removed from their families and sent to residential schools. Sir John A. MacDonald authorized this policy; Duncan Campbell Scott, a deputy superintendent of the </w:t>
      </w:r>
      <w:r w:rsidR="004C4263" w:rsidRPr="009F1434">
        <w:rPr>
          <w:rFonts w:ascii="Arial" w:hAnsi="Arial"/>
          <w:i/>
        </w:rPr>
        <w:t>Department of Indian Affairs</w:t>
      </w:r>
      <w:r w:rsidR="004C4263" w:rsidRPr="009F1434">
        <w:rPr>
          <w:rFonts w:ascii="Arial" w:hAnsi="Arial"/>
        </w:rPr>
        <w:t xml:space="preserve"> in the early </w:t>
      </w:r>
      <w:r w:rsidR="0041721F" w:rsidRPr="009F1434">
        <w:rPr>
          <w:rFonts w:ascii="Arial" w:hAnsi="Arial"/>
        </w:rPr>
        <w:t>20th</w:t>
      </w:r>
      <w:r w:rsidR="004C4263" w:rsidRPr="009F1434">
        <w:rPr>
          <w:rFonts w:ascii="Arial" w:hAnsi="Arial"/>
        </w:rPr>
        <w:t xml:space="preserve"> century, would ensure that it was enforced. Later, the </w:t>
      </w:r>
      <w:hyperlink r:id="rId50" w:history="1">
        <w:r w:rsidR="004C4263" w:rsidRPr="009F1434">
          <w:rPr>
            <w:rStyle w:val="Hyperlink"/>
            <w:rFonts w:ascii="Arial" w:hAnsi="Arial" w:cs="Arial"/>
            <w:i/>
            <w:sz w:val="24"/>
            <w:szCs w:val="24"/>
            <w:u w:val="none"/>
          </w:rPr>
          <w:t>C</w:t>
        </w:r>
        <w:r w:rsidR="00C97E8A" w:rsidRPr="009F1434">
          <w:rPr>
            <w:rStyle w:val="Hyperlink"/>
            <w:rFonts w:ascii="Arial" w:hAnsi="Arial" w:cs="Arial"/>
            <w:i/>
            <w:sz w:val="24"/>
            <w:szCs w:val="24"/>
            <w:u w:val="none"/>
          </w:rPr>
          <w:t>anadian C</w:t>
        </w:r>
        <w:r w:rsidR="004C4263" w:rsidRPr="009F1434">
          <w:rPr>
            <w:rStyle w:val="Hyperlink"/>
            <w:rFonts w:ascii="Arial" w:hAnsi="Arial" w:cs="Arial"/>
            <w:i/>
            <w:sz w:val="24"/>
            <w:szCs w:val="24"/>
            <w:u w:val="none"/>
          </w:rPr>
          <w:t>harter of Rights and Freedoms</w:t>
        </w:r>
      </w:hyperlink>
      <w:r w:rsidR="004C4263" w:rsidRPr="009F1434">
        <w:rPr>
          <w:rFonts w:ascii="Arial" w:hAnsi="Arial"/>
        </w:rPr>
        <w:t xml:space="preserve"> was created and so was </w:t>
      </w:r>
      <w:hyperlink r:id="rId51" w:history="1">
        <w:r w:rsidR="004C4263" w:rsidRPr="009F1434">
          <w:rPr>
            <w:rStyle w:val="Hyperlink"/>
            <w:rFonts w:ascii="Arial" w:hAnsi="Arial" w:cs="Arial"/>
            <w:sz w:val="24"/>
            <w:szCs w:val="24"/>
            <w:u w:val="none"/>
          </w:rPr>
          <w:t xml:space="preserve">Section 35(1) </w:t>
        </w:r>
      </w:hyperlink>
      <w:r w:rsidR="004C4263" w:rsidRPr="009F1434">
        <w:rPr>
          <w:rFonts w:ascii="Arial" w:hAnsi="Arial"/>
        </w:rPr>
        <w:t xml:space="preserve">of the </w:t>
      </w:r>
      <w:r w:rsidR="004C4263" w:rsidRPr="009F1434">
        <w:rPr>
          <w:rFonts w:ascii="Arial" w:hAnsi="Arial"/>
          <w:i/>
        </w:rPr>
        <w:t>Constitution Act</w:t>
      </w:r>
      <w:r w:rsidR="004C4263" w:rsidRPr="009F1434">
        <w:rPr>
          <w:rFonts w:ascii="Arial" w:hAnsi="Arial"/>
        </w:rPr>
        <w:t xml:space="preserve"> acknowledging</w:t>
      </w:r>
      <w:r w:rsidR="00C5796B" w:rsidRPr="009F1434">
        <w:rPr>
          <w:rFonts w:ascii="Arial" w:hAnsi="Arial"/>
        </w:rPr>
        <w:t xml:space="preserve"> specific rights to</w:t>
      </w:r>
      <w:r w:rsidR="004C4263" w:rsidRPr="009F1434">
        <w:rPr>
          <w:rFonts w:ascii="Arial" w:hAnsi="Arial"/>
        </w:rPr>
        <w:t xml:space="preserve"> </w:t>
      </w:r>
      <w:r w:rsidR="00C97E8A" w:rsidRPr="009F1434">
        <w:rPr>
          <w:rFonts w:ascii="Arial" w:hAnsi="Arial"/>
        </w:rPr>
        <w:t>“</w:t>
      </w:r>
      <w:r w:rsidR="004C4263" w:rsidRPr="009F1434">
        <w:rPr>
          <w:rFonts w:ascii="Arial" w:hAnsi="Arial"/>
        </w:rPr>
        <w:t>Aboriginal</w:t>
      </w:r>
      <w:r w:rsidR="00C97E8A" w:rsidRPr="009F1434">
        <w:rPr>
          <w:rFonts w:ascii="Arial" w:hAnsi="Arial"/>
        </w:rPr>
        <w:t>”</w:t>
      </w:r>
      <w:r w:rsidR="00C5796B" w:rsidRPr="009F1434">
        <w:rPr>
          <w:rFonts w:ascii="Arial" w:hAnsi="Arial"/>
        </w:rPr>
        <w:t xml:space="preserve"> </w:t>
      </w:r>
      <w:r w:rsidR="004F04DF" w:rsidRPr="009F1434">
        <w:rPr>
          <w:rFonts w:ascii="Arial" w:hAnsi="Arial"/>
        </w:rPr>
        <w:t>P</w:t>
      </w:r>
      <w:r w:rsidR="00C5796B" w:rsidRPr="009F1434">
        <w:rPr>
          <w:rFonts w:ascii="Arial" w:hAnsi="Arial"/>
        </w:rPr>
        <w:t>eople</w:t>
      </w:r>
      <w:r w:rsidR="004F04DF" w:rsidRPr="009F1434">
        <w:rPr>
          <w:rFonts w:ascii="Arial" w:hAnsi="Arial"/>
        </w:rPr>
        <w:t>s</w:t>
      </w:r>
      <w:r w:rsidR="00C5796B" w:rsidRPr="009F1434">
        <w:rPr>
          <w:rFonts w:ascii="Arial" w:hAnsi="Arial"/>
        </w:rPr>
        <w:t>.</w:t>
      </w:r>
    </w:p>
    <w:p w14:paraId="076C4B44" w14:textId="77777777" w:rsidR="008D52EB" w:rsidRPr="00546B47" w:rsidRDefault="008D52EB" w:rsidP="001D2E92">
      <w:pPr>
        <w:rPr>
          <w:rFonts w:ascii="Arial" w:hAnsi="Arial"/>
        </w:rPr>
      </w:pPr>
    </w:p>
    <w:p w14:paraId="60902AAC" w14:textId="77777777" w:rsidR="004C4263" w:rsidRPr="009F1434" w:rsidRDefault="004C4263" w:rsidP="001D2E92">
      <w:pPr>
        <w:rPr>
          <w:rFonts w:ascii="Arial" w:hAnsi="Arial"/>
        </w:rPr>
      </w:pPr>
      <w:r w:rsidRPr="009F1434">
        <w:rPr>
          <w:rFonts w:ascii="Arial" w:hAnsi="Arial"/>
        </w:rPr>
        <w:t xml:space="preserve">The </w:t>
      </w:r>
      <w:hyperlink r:id="rId52" w:history="1">
        <w:r w:rsidRPr="009F1434">
          <w:rPr>
            <w:rStyle w:val="Hyperlink"/>
            <w:rFonts w:ascii="Arial" w:hAnsi="Arial" w:cs="Arial"/>
            <w:i/>
            <w:sz w:val="24"/>
            <w:szCs w:val="24"/>
            <w:u w:val="none"/>
          </w:rPr>
          <w:t>Indian Act</w:t>
        </w:r>
      </w:hyperlink>
      <w:r w:rsidRPr="009F1434">
        <w:rPr>
          <w:rFonts w:ascii="Arial" w:hAnsi="Arial"/>
        </w:rPr>
        <w:t xml:space="preserve"> is another policy developed by the Crown in 1876 to control and govern </w:t>
      </w:r>
      <w:r w:rsidR="00DB7ABB" w:rsidRPr="009F1434">
        <w:rPr>
          <w:rFonts w:ascii="Arial" w:hAnsi="Arial"/>
        </w:rPr>
        <w:t>Indigenous People</w:t>
      </w:r>
      <w:r w:rsidR="00C97E8A" w:rsidRPr="009F1434">
        <w:rPr>
          <w:rFonts w:ascii="Arial" w:hAnsi="Arial"/>
        </w:rPr>
        <w:t>s</w:t>
      </w:r>
      <w:r w:rsidRPr="009F1434">
        <w:rPr>
          <w:rFonts w:ascii="Arial" w:hAnsi="Arial"/>
        </w:rPr>
        <w:t xml:space="preserve">. The </w:t>
      </w:r>
      <w:r w:rsidRPr="009F1434">
        <w:rPr>
          <w:rFonts w:ascii="Arial" w:hAnsi="Arial"/>
          <w:i/>
        </w:rPr>
        <w:t>Act</w:t>
      </w:r>
      <w:r w:rsidRPr="009F1434">
        <w:rPr>
          <w:rFonts w:ascii="Arial" w:hAnsi="Arial"/>
        </w:rPr>
        <w:t>, still in force today, is considered one of Canada’s most oppressive legal documents</w:t>
      </w:r>
      <w:r w:rsidR="006663C3" w:rsidRPr="009F1434">
        <w:rPr>
          <w:rFonts w:ascii="Arial" w:hAnsi="Arial"/>
        </w:rPr>
        <w:t xml:space="preserve"> for many Indigenous Peoples</w:t>
      </w:r>
      <w:r w:rsidRPr="009F1434">
        <w:rPr>
          <w:rFonts w:ascii="Arial" w:hAnsi="Arial"/>
        </w:rPr>
        <w:t xml:space="preserve">. It was </w:t>
      </w:r>
      <w:r w:rsidR="008B02ED" w:rsidRPr="009F1434">
        <w:rPr>
          <w:rFonts w:ascii="Arial" w:hAnsi="Arial"/>
        </w:rPr>
        <w:t>designed to control and govern I</w:t>
      </w:r>
      <w:r w:rsidRPr="009F1434">
        <w:rPr>
          <w:rFonts w:ascii="Arial" w:hAnsi="Arial"/>
        </w:rPr>
        <w:t xml:space="preserve">ndigenous </w:t>
      </w:r>
      <w:r w:rsidR="008B02ED" w:rsidRPr="009F1434">
        <w:rPr>
          <w:rFonts w:ascii="Arial" w:hAnsi="Arial"/>
        </w:rPr>
        <w:t>P</w:t>
      </w:r>
      <w:r w:rsidRPr="009F1434">
        <w:rPr>
          <w:rFonts w:ascii="Arial" w:hAnsi="Arial"/>
        </w:rPr>
        <w:t xml:space="preserve">eoples as well as </w:t>
      </w:r>
      <w:r w:rsidR="006663C3" w:rsidRPr="009F1434">
        <w:rPr>
          <w:rFonts w:ascii="Arial" w:hAnsi="Arial"/>
        </w:rPr>
        <w:t>control</w:t>
      </w:r>
      <w:r w:rsidR="008210E5" w:rsidRPr="009F1434">
        <w:rPr>
          <w:rFonts w:ascii="Arial" w:hAnsi="Arial"/>
        </w:rPr>
        <w:t xml:space="preserve"> their</w:t>
      </w:r>
      <w:r w:rsidR="006663C3" w:rsidRPr="009F1434">
        <w:rPr>
          <w:rFonts w:ascii="Arial" w:hAnsi="Arial"/>
        </w:rPr>
        <w:t xml:space="preserve"> cultural identities. </w:t>
      </w:r>
      <w:r w:rsidRPr="009F1434">
        <w:rPr>
          <w:rFonts w:ascii="Arial" w:hAnsi="Arial"/>
        </w:rPr>
        <w:t>There is no other comparable policy in Canada imposed on a group of people.</w:t>
      </w:r>
    </w:p>
    <w:p w14:paraId="15C1E074" w14:textId="77777777" w:rsidR="008D52EB" w:rsidRPr="00546B47" w:rsidRDefault="008D52EB" w:rsidP="001D2E92">
      <w:pPr>
        <w:rPr>
          <w:rFonts w:ascii="Arial" w:hAnsi="Arial"/>
        </w:rPr>
      </w:pPr>
    </w:p>
    <w:p w14:paraId="49CC7F0F" w14:textId="73939E16" w:rsidR="004C4263" w:rsidRPr="009F1434" w:rsidRDefault="001D2E92" w:rsidP="001D2E92">
      <w:pPr>
        <w:rPr>
          <w:rFonts w:ascii="Arial" w:hAnsi="Arial"/>
        </w:rPr>
      </w:pPr>
      <w:hyperlink r:id="rId53" w:history="1">
        <w:r w:rsidR="004C4263" w:rsidRPr="009F1434">
          <w:rPr>
            <w:rStyle w:val="Hyperlink"/>
            <w:rFonts w:ascii="Arial" w:hAnsi="Arial" w:cs="Arial"/>
            <w:sz w:val="24"/>
            <w:szCs w:val="24"/>
            <w:u w:val="none"/>
          </w:rPr>
          <w:t>Treaties</w:t>
        </w:r>
      </w:hyperlink>
      <w:r w:rsidR="004C4263" w:rsidRPr="009F1434">
        <w:rPr>
          <w:rFonts w:ascii="Arial" w:hAnsi="Arial"/>
        </w:rPr>
        <w:t xml:space="preserve"> acknowledge the distinct relations</w:t>
      </w:r>
      <w:r w:rsidR="001863DA" w:rsidRPr="009F1434">
        <w:rPr>
          <w:rFonts w:ascii="Arial" w:hAnsi="Arial"/>
        </w:rPr>
        <w:t>hip</w:t>
      </w:r>
      <w:r w:rsidR="004C4263" w:rsidRPr="009F1434">
        <w:rPr>
          <w:rFonts w:ascii="Arial" w:hAnsi="Arial"/>
        </w:rPr>
        <w:t xml:space="preserve"> and exchanges between the Crown and </w:t>
      </w:r>
      <w:r w:rsidR="006663C3" w:rsidRPr="009F1434">
        <w:rPr>
          <w:rFonts w:ascii="Arial" w:hAnsi="Arial"/>
        </w:rPr>
        <w:t>specific</w:t>
      </w:r>
      <w:r w:rsidR="001863DA" w:rsidRPr="009F1434">
        <w:rPr>
          <w:rFonts w:ascii="Arial" w:hAnsi="Arial"/>
        </w:rPr>
        <w:t xml:space="preserve"> Indigenous nations</w:t>
      </w:r>
      <w:r w:rsidR="008210E5" w:rsidRPr="009F1434">
        <w:rPr>
          <w:rFonts w:ascii="Arial" w:hAnsi="Arial"/>
        </w:rPr>
        <w:t xml:space="preserve"> as</w:t>
      </w:r>
      <w:r w:rsidR="001863DA" w:rsidRPr="009F1434">
        <w:rPr>
          <w:rFonts w:ascii="Arial" w:hAnsi="Arial"/>
        </w:rPr>
        <w:t xml:space="preserve"> well as the lands that </w:t>
      </w:r>
      <w:r w:rsidR="004C4263" w:rsidRPr="009F1434">
        <w:rPr>
          <w:rFonts w:ascii="Arial" w:hAnsi="Arial"/>
        </w:rPr>
        <w:t>Europeans wanted for settlement and economic reasons. Considered legal and binding agreements between two nations, the treaties were either written or oral</w:t>
      </w:r>
      <w:r w:rsidR="00444F40" w:rsidRPr="009F1434">
        <w:rPr>
          <w:rFonts w:ascii="Arial" w:hAnsi="Arial"/>
        </w:rPr>
        <w:t xml:space="preserve">. Earlier peace and friendship </w:t>
      </w:r>
      <w:r w:rsidR="00F035C5" w:rsidRPr="009F1434">
        <w:rPr>
          <w:rFonts w:ascii="Arial" w:hAnsi="Arial"/>
        </w:rPr>
        <w:t>agreements</w:t>
      </w:r>
      <w:r w:rsidR="00444F40" w:rsidRPr="009F1434">
        <w:rPr>
          <w:rFonts w:ascii="Arial" w:hAnsi="Arial"/>
        </w:rPr>
        <w:t xml:space="preserve"> include the </w:t>
      </w:r>
      <w:hyperlink r:id="rId54" w:history="1">
        <w:r w:rsidR="004C4263" w:rsidRPr="009F1434">
          <w:rPr>
            <w:rStyle w:val="Hyperlink"/>
            <w:rFonts w:ascii="Arial" w:hAnsi="Arial" w:cs="Arial"/>
            <w:sz w:val="24"/>
            <w:szCs w:val="24"/>
            <w:u w:val="none"/>
          </w:rPr>
          <w:t xml:space="preserve">Wampum </w:t>
        </w:r>
        <w:r w:rsidR="00A26BE7">
          <w:rPr>
            <w:rStyle w:val="Hyperlink"/>
            <w:rFonts w:ascii="Arial" w:hAnsi="Arial" w:cs="Arial"/>
            <w:sz w:val="24"/>
            <w:szCs w:val="24"/>
            <w:u w:val="none"/>
          </w:rPr>
          <w:t>B</w:t>
        </w:r>
        <w:r w:rsidR="004C4263" w:rsidRPr="009F1434">
          <w:rPr>
            <w:rStyle w:val="Hyperlink"/>
            <w:rFonts w:ascii="Arial" w:hAnsi="Arial" w:cs="Arial"/>
            <w:sz w:val="24"/>
            <w:szCs w:val="24"/>
            <w:u w:val="none"/>
          </w:rPr>
          <w:t>elt</w:t>
        </w:r>
      </w:hyperlink>
      <w:r w:rsidR="00444F40" w:rsidRPr="009F1434">
        <w:rPr>
          <w:rFonts w:ascii="Arial" w:hAnsi="Arial"/>
        </w:rPr>
        <w:t xml:space="preserve"> and the </w:t>
      </w:r>
      <w:r w:rsidR="00444F40" w:rsidRPr="009F1434">
        <w:rPr>
          <w:rFonts w:ascii="Arial" w:hAnsi="Arial"/>
          <w:i/>
        </w:rPr>
        <w:t>1764 Treaty of Niagara</w:t>
      </w:r>
      <w:r w:rsidR="00444F40" w:rsidRPr="009F1434">
        <w:rPr>
          <w:rFonts w:ascii="Arial" w:hAnsi="Arial"/>
        </w:rPr>
        <w:t xml:space="preserve">. With the agreements, there </w:t>
      </w:r>
      <w:r w:rsidR="008210E5" w:rsidRPr="009F1434">
        <w:rPr>
          <w:rFonts w:ascii="Arial" w:hAnsi="Arial"/>
        </w:rPr>
        <w:t>were</w:t>
      </w:r>
      <w:r w:rsidR="00444F40" w:rsidRPr="009F1434">
        <w:rPr>
          <w:rFonts w:ascii="Arial" w:hAnsi="Arial"/>
        </w:rPr>
        <w:t xml:space="preserve"> also</w:t>
      </w:r>
      <w:r w:rsidR="004C4263" w:rsidRPr="009F1434">
        <w:rPr>
          <w:rFonts w:ascii="Arial" w:hAnsi="Arial"/>
        </w:rPr>
        <w:t xml:space="preserve"> </w:t>
      </w:r>
      <w:hyperlink r:id="rId55" w:history="1">
        <w:r w:rsidR="004C4263" w:rsidRPr="009F1434">
          <w:rPr>
            <w:rStyle w:val="Hyperlink"/>
            <w:rFonts w:ascii="Arial" w:hAnsi="Arial" w:cs="Arial"/>
            <w:sz w:val="24"/>
            <w:szCs w:val="24"/>
            <w:u w:val="none"/>
          </w:rPr>
          <w:t>differing perspectives</w:t>
        </w:r>
      </w:hyperlink>
      <w:r w:rsidR="004C4263" w:rsidRPr="009F1434">
        <w:rPr>
          <w:rFonts w:ascii="Arial" w:hAnsi="Arial"/>
        </w:rPr>
        <w:t xml:space="preserve"> on what the parties actually agreed upon. </w:t>
      </w:r>
      <w:r w:rsidR="001863DA" w:rsidRPr="009F1434">
        <w:rPr>
          <w:rFonts w:ascii="Arial" w:hAnsi="Arial"/>
        </w:rPr>
        <w:t xml:space="preserve">The relationship between each nation and the Government of Canada continues to be imbalanced, and Indigenous Peoples are standing up for the protection of their rights and lands. </w:t>
      </w:r>
    </w:p>
    <w:p w14:paraId="45332FC6" w14:textId="77777777" w:rsidR="008D52EB" w:rsidRPr="00546B47" w:rsidRDefault="008D52EB" w:rsidP="001D2E92">
      <w:pPr>
        <w:rPr>
          <w:rFonts w:ascii="Arial" w:hAnsi="Arial"/>
        </w:rPr>
      </w:pPr>
    </w:p>
    <w:p w14:paraId="57BCAA27" w14:textId="30E224E9" w:rsidR="000A031B" w:rsidRDefault="004C4263" w:rsidP="001D2E92">
      <w:pPr>
        <w:rPr>
          <w:rFonts w:ascii="Arial" w:hAnsi="Arial"/>
        </w:rPr>
      </w:pPr>
      <w:r w:rsidRPr="00546B47">
        <w:rPr>
          <w:rFonts w:ascii="Arial" w:hAnsi="Arial"/>
        </w:rPr>
        <w:t xml:space="preserve">Understanding history </w:t>
      </w:r>
      <w:r w:rsidR="008D5AFF" w:rsidRPr="00546B47">
        <w:rPr>
          <w:rFonts w:ascii="Arial" w:hAnsi="Arial"/>
        </w:rPr>
        <w:t>is inclusive</w:t>
      </w:r>
      <w:r w:rsidR="008210E5">
        <w:rPr>
          <w:rFonts w:ascii="Arial" w:hAnsi="Arial"/>
        </w:rPr>
        <w:t>,</w:t>
      </w:r>
      <w:r w:rsidR="008D5AFF" w:rsidRPr="00546B47">
        <w:rPr>
          <w:rFonts w:ascii="Arial" w:hAnsi="Arial"/>
        </w:rPr>
        <w:t xml:space="preserve"> and reflective</w:t>
      </w:r>
      <w:r w:rsidR="008210E5">
        <w:rPr>
          <w:rFonts w:ascii="Arial" w:hAnsi="Arial"/>
        </w:rPr>
        <w:t>,</w:t>
      </w:r>
      <w:r w:rsidR="008D5AFF" w:rsidRPr="00546B47">
        <w:rPr>
          <w:rFonts w:ascii="Arial" w:hAnsi="Arial"/>
        </w:rPr>
        <w:t xml:space="preserve"> of multiple Indigenous perspectives. M</w:t>
      </w:r>
      <w:r w:rsidRPr="00546B47">
        <w:rPr>
          <w:rFonts w:ascii="Arial" w:hAnsi="Arial"/>
        </w:rPr>
        <w:t xml:space="preserve">aking </w:t>
      </w:r>
      <w:r w:rsidR="008D5AFF" w:rsidRPr="00546B47">
        <w:rPr>
          <w:rFonts w:ascii="Arial" w:hAnsi="Arial"/>
        </w:rPr>
        <w:t xml:space="preserve">these more enriched </w:t>
      </w:r>
      <w:r w:rsidRPr="00546B47">
        <w:rPr>
          <w:rFonts w:ascii="Arial" w:hAnsi="Arial"/>
        </w:rPr>
        <w:t xml:space="preserve">connections between the </w:t>
      </w:r>
      <w:r w:rsidR="008D5AFF" w:rsidRPr="00546B47">
        <w:rPr>
          <w:rFonts w:ascii="Arial" w:hAnsi="Arial"/>
        </w:rPr>
        <w:t xml:space="preserve">past and present relationship between Canada and </w:t>
      </w:r>
      <w:r w:rsidR="00DB7ABB" w:rsidRPr="00546B47">
        <w:rPr>
          <w:rFonts w:ascii="Arial" w:hAnsi="Arial"/>
        </w:rPr>
        <w:t>Indigenous People</w:t>
      </w:r>
      <w:r w:rsidR="00F8268C" w:rsidRPr="00546B47">
        <w:rPr>
          <w:rFonts w:ascii="Arial" w:hAnsi="Arial"/>
        </w:rPr>
        <w:t>s</w:t>
      </w:r>
      <w:r w:rsidRPr="00546B47">
        <w:rPr>
          <w:rFonts w:ascii="Arial" w:hAnsi="Arial"/>
        </w:rPr>
        <w:t xml:space="preserve"> </w:t>
      </w:r>
      <w:r w:rsidR="008D5AFF" w:rsidRPr="00546B47">
        <w:rPr>
          <w:rFonts w:ascii="Arial" w:hAnsi="Arial"/>
        </w:rPr>
        <w:t xml:space="preserve">will demonstrate that Indigenous Peoples have </w:t>
      </w:r>
      <w:r w:rsidRPr="00546B47">
        <w:rPr>
          <w:rFonts w:ascii="Arial" w:hAnsi="Arial"/>
        </w:rPr>
        <w:t>never received</w:t>
      </w:r>
      <w:r w:rsidR="008D5AFF" w:rsidRPr="00546B47">
        <w:rPr>
          <w:rFonts w:ascii="Arial" w:hAnsi="Arial"/>
        </w:rPr>
        <w:t xml:space="preserve"> anything for free. </w:t>
      </w:r>
      <w:r w:rsidR="00177D64" w:rsidRPr="00546B47">
        <w:rPr>
          <w:rFonts w:ascii="Arial" w:hAnsi="Arial"/>
        </w:rPr>
        <w:t xml:space="preserve">Delve deeper in </w:t>
      </w:r>
      <w:r w:rsidR="008D5AFF" w:rsidRPr="00546B47">
        <w:rPr>
          <w:rFonts w:ascii="Arial" w:hAnsi="Arial"/>
        </w:rPr>
        <w:t xml:space="preserve">your learning and understanding </w:t>
      </w:r>
      <w:r w:rsidR="00177D64" w:rsidRPr="00546B47">
        <w:rPr>
          <w:rFonts w:ascii="Arial" w:hAnsi="Arial"/>
        </w:rPr>
        <w:t>about Indigenous Peoples and</w:t>
      </w:r>
      <w:r w:rsidR="008D5AFF" w:rsidRPr="00546B47">
        <w:rPr>
          <w:rFonts w:ascii="Arial" w:hAnsi="Arial"/>
        </w:rPr>
        <w:t xml:space="preserve"> challenge any misconceptions</w:t>
      </w:r>
      <w:r w:rsidR="00177D64" w:rsidRPr="00546B47">
        <w:rPr>
          <w:rFonts w:ascii="Arial" w:hAnsi="Arial"/>
        </w:rPr>
        <w:t xml:space="preserve"> like this one. CBC Radio</w:t>
      </w:r>
      <w:r w:rsidR="005B0741">
        <w:rPr>
          <w:rFonts w:ascii="Arial" w:hAnsi="Arial"/>
        </w:rPr>
        <w:t>’s</w:t>
      </w:r>
      <w:r w:rsidR="00177D64" w:rsidRPr="00546B47">
        <w:rPr>
          <w:rFonts w:ascii="Arial" w:hAnsi="Arial"/>
        </w:rPr>
        <w:t xml:space="preserve"> </w:t>
      </w:r>
      <w:hyperlink r:id="rId56" w:history="1">
        <w:proofErr w:type="spellStart"/>
        <w:r w:rsidR="00177D64" w:rsidRPr="00546B47">
          <w:rPr>
            <w:rStyle w:val="Hyperlink"/>
            <w:rFonts w:ascii="Arial" w:hAnsi="Arial" w:cs="Arial"/>
            <w:sz w:val="24"/>
            <w:szCs w:val="24"/>
            <w:u w:val="none"/>
          </w:rPr>
          <w:t>ReVision</w:t>
        </w:r>
        <w:proofErr w:type="spellEnd"/>
        <w:r w:rsidR="00177D64" w:rsidRPr="00546B47">
          <w:rPr>
            <w:rStyle w:val="Hyperlink"/>
            <w:rFonts w:ascii="Arial" w:hAnsi="Arial" w:cs="Arial"/>
            <w:sz w:val="24"/>
            <w:szCs w:val="24"/>
            <w:u w:val="none"/>
          </w:rPr>
          <w:t xml:space="preserve"> Quest and host Darrell Dennis</w:t>
        </w:r>
      </w:hyperlink>
      <w:r w:rsidR="00177D64" w:rsidRPr="00546B47">
        <w:rPr>
          <w:rFonts w:ascii="Arial" w:hAnsi="Arial"/>
        </w:rPr>
        <w:t xml:space="preserve"> challenge the misconception in “Free Stuff” and many other myths and misconceptions that Canadians have </w:t>
      </w:r>
      <w:r w:rsidR="005B0741">
        <w:rPr>
          <w:rFonts w:ascii="Arial" w:hAnsi="Arial"/>
        </w:rPr>
        <w:t xml:space="preserve">about </w:t>
      </w:r>
      <w:r w:rsidR="00177D64" w:rsidRPr="00546B47">
        <w:rPr>
          <w:rFonts w:ascii="Arial" w:hAnsi="Arial"/>
        </w:rPr>
        <w:t xml:space="preserve">Indigenous Peoples. </w:t>
      </w:r>
    </w:p>
    <w:p w14:paraId="7BD8713B" w14:textId="77777777" w:rsidR="000A031B" w:rsidRDefault="000A031B" w:rsidP="001D2E92">
      <w:pPr>
        <w:rPr>
          <w:rFonts w:ascii="Arial" w:hAnsi="Arial"/>
        </w:rPr>
      </w:pPr>
    </w:p>
    <w:p w14:paraId="397CE72F" w14:textId="77777777" w:rsidR="008210E5" w:rsidRDefault="00177D64" w:rsidP="001D2E92">
      <w:pPr>
        <w:rPr>
          <w:rFonts w:ascii="Arial" w:hAnsi="Arial"/>
        </w:rPr>
      </w:pPr>
      <w:r w:rsidRPr="00546B47">
        <w:rPr>
          <w:rFonts w:ascii="Arial" w:hAnsi="Arial"/>
        </w:rPr>
        <w:t>Here are a few online resources to help you along the way:</w:t>
      </w:r>
    </w:p>
    <w:p w14:paraId="07BDCE91" w14:textId="77777777" w:rsidR="000A031B" w:rsidRDefault="000A031B" w:rsidP="001D2E92">
      <w:pPr>
        <w:rPr>
          <w:rFonts w:ascii="Arial" w:hAnsi="Arial"/>
        </w:rPr>
      </w:pPr>
    </w:p>
    <w:p w14:paraId="17AA5803" w14:textId="0FD9D574" w:rsidR="007D033D" w:rsidRPr="007D033D" w:rsidRDefault="007D033D" w:rsidP="001D2E92">
      <w:pPr>
        <w:rPr>
          <w:rFonts w:ascii="Arial" w:hAnsi="Arial"/>
        </w:rPr>
      </w:pPr>
      <w:r w:rsidRPr="007D033D">
        <w:rPr>
          <w:rFonts w:ascii="Arial" w:hAnsi="Arial"/>
        </w:rPr>
        <w:t>Assembly of First Nations. (2002)</w:t>
      </w:r>
      <w:r>
        <w:rPr>
          <w:rFonts w:ascii="Arial" w:hAnsi="Arial"/>
        </w:rPr>
        <w:t>.</w:t>
      </w:r>
      <w:r w:rsidRPr="007D033D">
        <w:rPr>
          <w:rFonts w:ascii="Arial" w:hAnsi="Arial"/>
        </w:rPr>
        <w:t xml:space="preserve"> </w:t>
      </w:r>
      <w:hyperlink r:id="rId57" w:history="1">
        <w:r w:rsidRPr="007D033D">
          <w:rPr>
            <w:rStyle w:val="Hyperlink"/>
            <w:rFonts w:ascii="Arial" w:hAnsi="Arial" w:cs="Arial"/>
            <w:i/>
            <w:sz w:val="24"/>
            <w:szCs w:val="24"/>
            <w:u w:val="none"/>
          </w:rPr>
          <w:t xml:space="preserve">Top Misconceptions </w:t>
        </w:r>
        <w:proofErr w:type="gramStart"/>
        <w:r w:rsidRPr="007D033D">
          <w:rPr>
            <w:rStyle w:val="Hyperlink"/>
            <w:rFonts w:ascii="Arial" w:hAnsi="Arial" w:cs="Arial"/>
            <w:i/>
            <w:sz w:val="24"/>
            <w:szCs w:val="24"/>
            <w:u w:val="none"/>
          </w:rPr>
          <w:t>About</w:t>
        </w:r>
        <w:proofErr w:type="gramEnd"/>
        <w:r w:rsidRPr="007D033D">
          <w:rPr>
            <w:rStyle w:val="Hyperlink"/>
            <w:rFonts w:ascii="Arial" w:hAnsi="Arial" w:cs="Arial"/>
            <w:i/>
            <w:sz w:val="24"/>
            <w:szCs w:val="24"/>
            <w:u w:val="none"/>
          </w:rPr>
          <w:t xml:space="preserve"> Aboriginal Peoples Fact Sheet</w:t>
        </w:r>
      </w:hyperlink>
      <w:r>
        <w:rPr>
          <w:rFonts w:ascii="Arial" w:hAnsi="Arial"/>
        </w:rPr>
        <w:t xml:space="preserve">. </w:t>
      </w:r>
    </w:p>
    <w:p w14:paraId="7CFF1B91" w14:textId="32DE6B61" w:rsidR="007D033D" w:rsidRPr="007D033D" w:rsidRDefault="007D033D" w:rsidP="001D2E92">
      <w:pPr>
        <w:rPr>
          <w:rFonts w:ascii="Arial" w:hAnsi="Arial"/>
        </w:rPr>
      </w:pPr>
      <w:r w:rsidRPr="007D033D">
        <w:rPr>
          <w:rFonts w:ascii="Arial" w:hAnsi="Arial"/>
        </w:rPr>
        <w:t xml:space="preserve">Indigenous Corporate Training Inc. (n.d). </w:t>
      </w:r>
      <w:hyperlink r:id="rId58" w:history="1">
        <w:r w:rsidRPr="007D033D">
          <w:rPr>
            <w:rStyle w:val="Hyperlink"/>
            <w:rFonts w:ascii="Arial" w:hAnsi="Arial" w:cs="Arial"/>
            <w:i/>
            <w:sz w:val="24"/>
            <w:szCs w:val="24"/>
            <w:u w:val="none"/>
          </w:rPr>
          <w:t xml:space="preserve">Dispelling Common Myths </w:t>
        </w:r>
        <w:proofErr w:type="gramStart"/>
        <w:r w:rsidRPr="007D033D">
          <w:rPr>
            <w:rStyle w:val="Hyperlink"/>
            <w:rFonts w:ascii="Arial" w:hAnsi="Arial" w:cs="Arial"/>
            <w:i/>
            <w:sz w:val="24"/>
            <w:szCs w:val="24"/>
            <w:u w:val="none"/>
          </w:rPr>
          <w:t>About</w:t>
        </w:r>
        <w:proofErr w:type="gramEnd"/>
        <w:r w:rsidRPr="007D033D">
          <w:rPr>
            <w:rStyle w:val="Hyperlink"/>
            <w:rFonts w:ascii="Arial" w:hAnsi="Arial" w:cs="Arial"/>
            <w:i/>
            <w:sz w:val="24"/>
            <w:szCs w:val="24"/>
            <w:u w:val="none"/>
          </w:rPr>
          <w:t xml:space="preserve"> Indigenous Peoples 9 Myths &amp; Realities</w:t>
        </w:r>
      </w:hyperlink>
      <w:r>
        <w:rPr>
          <w:rFonts w:ascii="Arial" w:hAnsi="Arial"/>
        </w:rPr>
        <w:t xml:space="preserve">. </w:t>
      </w:r>
    </w:p>
    <w:p w14:paraId="61D17785" w14:textId="19CA3079" w:rsidR="007D033D" w:rsidRPr="007D033D" w:rsidRDefault="007D033D" w:rsidP="001D2E92">
      <w:pPr>
        <w:rPr>
          <w:rFonts w:ascii="Arial" w:hAnsi="Arial"/>
        </w:rPr>
      </w:pPr>
      <w:r w:rsidRPr="007D033D">
        <w:rPr>
          <w:rFonts w:ascii="Arial" w:hAnsi="Arial"/>
        </w:rPr>
        <w:t xml:space="preserve">Indigenous Corporate Training Inc. (2015). </w:t>
      </w:r>
      <w:hyperlink r:id="rId59" w:history="1">
        <w:r w:rsidR="00177D64" w:rsidRPr="007D033D">
          <w:rPr>
            <w:rStyle w:val="Hyperlink"/>
            <w:rFonts w:ascii="Arial" w:hAnsi="Arial" w:cs="Arial"/>
            <w:i/>
            <w:sz w:val="24"/>
            <w:szCs w:val="24"/>
            <w:u w:val="none"/>
          </w:rPr>
          <w:t xml:space="preserve">Facts </w:t>
        </w:r>
        <w:proofErr w:type="gramStart"/>
        <w:r w:rsidR="00177D64" w:rsidRPr="007D033D">
          <w:rPr>
            <w:rStyle w:val="Hyperlink"/>
            <w:rFonts w:ascii="Arial" w:hAnsi="Arial" w:cs="Arial"/>
            <w:i/>
            <w:sz w:val="24"/>
            <w:szCs w:val="24"/>
            <w:u w:val="none"/>
          </w:rPr>
          <w:t>About</w:t>
        </w:r>
        <w:proofErr w:type="gramEnd"/>
        <w:r w:rsidR="00177D64" w:rsidRPr="007D033D">
          <w:rPr>
            <w:rStyle w:val="Hyperlink"/>
            <w:rFonts w:ascii="Arial" w:hAnsi="Arial" w:cs="Arial"/>
            <w:i/>
            <w:sz w:val="24"/>
            <w:szCs w:val="24"/>
            <w:u w:val="none"/>
          </w:rPr>
          <w:t xml:space="preserve"> Aboriginal Peoples and Taxes</w:t>
        </w:r>
      </w:hyperlink>
      <w:r>
        <w:rPr>
          <w:rFonts w:ascii="Arial" w:hAnsi="Arial"/>
        </w:rPr>
        <w:t xml:space="preserve">. </w:t>
      </w:r>
    </w:p>
    <w:p w14:paraId="3BE30E3F" w14:textId="77777777" w:rsidR="008D52EB" w:rsidRPr="00546B47" w:rsidRDefault="008D52EB" w:rsidP="001D2E92">
      <w:pPr>
        <w:rPr>
          <w:rFonts w:ascii="Arial" w:hAnsi="Arial"/>
        </w:rPr>
      </w:pPr>
    </w:p>
    <w:p w14:paraId="1E89B1EE" w14:textId="77777777" w:rsidR="001D2E92" w:rsidRDefault="004C4263" w:rsidP="001D2E92">
      <w:pPr>
        <w:rPr>
          <w:rFonts w:ascii="Arial" w:hAnsi="Arial"/>
        </w:rPr>
      </w:pPr>
      <w:r w:rsidRPr="00546B47">
        <w:rPr>
          <w:rFonts w:ascii="Arial" w:hAnsi="Arial"/>
        </w:rPr>
        <w:t>As an</w:t>
      </w:r>
      <w:r w:rsidR="00E032E8" w:rsidRPr="00546B47">
        <w:rPr>
          <w:rFonts w:ascii="Arial" w:hAnsi="Arial"/>
        </w:rPr>
        <w:t xml:space="preserve"> </w:t>
      </w:r>
      <w:hyperlink r:id="rId60" w:history="1">
        <w:r w:rsidR="00E032E8" w:rsidRPr="007D2760">
          <w:rPr>
            <w:rStyle w:val="Hyperlink"/>
            <w:rFonts w:ascii="Arial" w:hAnsi="Arial" w:cs="Arial"/>
            <w:sz w:val="24"/>
            <w:szCs w:val="24"/>
          </w:rPr>
          <w:t>anti-racist educator</w:t>
        </w:r>
      </w:hyperlink>
      <w:r w:rsidRPr="00546B47">
        <w:rPr>
          <w:rFonts w:ascii="Arial" w:hAnsi="Arial"/>
        </w:rPr>
        <w:t xml:space="preserve"> </w:t>
      </w:r>
      <w:r w:rsidR="00DD7CFA">
        <w:rPr>
          <w:rFonts w:ascii="Arial" w:hAnsi="Arial"/>
        </w:rPr>
        <w:t xml:space="preserve">or </w:t>
      </w:r>
      <w:hyperlink r:id="rId61" w:history="1">
        <w:r w:rsidR="00DD7CFA" w:rsidRPr="00DD7CFA">
          <w:rPr>
            <w:rStyle w:val="Hyperlink"/>
            <w:rFonts w:ascii="Arial" w:hAnsi="Arial" w:cs="Arial"/>
            <w:sz w:val="24"/>
            <w:szCs w:val="24"/>
          </w:rPr>
          <w:t>ally to Indigenous Peoples</w:t>
        </w:r>
      </w:hyperlink>
      <w:r w:rsidR="00DD7CFA">
        <w:rPr>
          <w:rFonts w:ascii="Arial" w:hAnsi="Arial"/>
        </w:rPr>
        <w:t xml:space="preserve"> </w:t>
      </w:r>
      <w:r w:rsidRPr="00546B47">
        <w:rPr>
          <w:rFonts w:ascii="Arial" w:hAnsi="Arial"/>
        </w:rPr>
        <w:t xml:space="preserve">you can effectively challenge this and other damaging stereotypes. To </w:t>
      </w:r>
      <w:r w:rsidR="00EB5F81">
        <w:rPr>
          <w:rFonts w:ascii="Arial" w:hAnsi="Arial"/>
        </w:rPr>
        <w:t xml:space="preserve">get assistance </w:t>
      </w:r>
      <w:r w:rsidRPr="00546B47">
        <w:rPr>
          <w:rFonts w:ascii="Arial" w:hAnsi="Arial"/>
        </w:rPr>
        <w:t xml:space="preserve">to do so, consider accessing </w:t>
      </w:r>
      <w:hyperlink r:id="rId62" w:history="1">
        <w:r w:rsidRPr="003C1049">
          <w:rPr>
            <w:rStyle w:val="Hyperlink"/>
            <w:rFonts w:ascii="Arial" w:hAnsi="Arial" w:cs="Arial"/>
            <w:sz w:val="24"/>
            <w:szCs w:val="24"/>
            <w:u w:val="none"/>
          </w:rPr>
          <w:t xml:space="preserve">ETFO’s </w:t>
        </w:r>
        <w:r w:rsidR="003C1049" w:rsidRPr="003C1049">
          <w:rPr>
            <w:rStyle w:val="Hyperlink"/>
            <w:rFonts w:ascii="Arial" w:hAnsi="Arial" w:cs="Arial"/>
            <w:sz w:val="24"/>
            <w:szCs w:val="24"/>
            <w:u w:val="none"/>
          </w:rPr>
          <w:t>equity</w:t>
        </w:r>
        <w:r w:rsidRPr="003C1049">
          <w:rPr>
            <w:rStyle w:val="Hyperlink"/>
            <w:rFonts w:ascii="Arial" w:hAnsi="Arial" w:cs="Arial"/>
            <w:sz w:val="24"/>
            <w:szCs w:val="24"/>
            <w:u w:val="none"/>
          </w:rPr>
          <w:t xml:space="preserve"> workshop</w:t>
        </w:r>
        <w:r w:rsidR="003232AF">
          <w:rPr>
            <w:rStyle w:val="Hyperlink"/>
            <w:rFonts w:ascii="Arial" w:hAnsi="Arial" w:cs="Arial"/>
            <w:sz w:val="24"/>
            <w:szCs w:val="24"/>
            <w:u w:val="none"/>
          </w:rPr>
          <w:t>s</w:t>
        </w:r>
        <w:r w:rsidRPr="003C1049">
          <w:rPr>
            <w:rStyle w:val="Hyperlink"/>
            <w:rFonts w:ascii="Arial" w:hAnsi="Arial" w:cs="Arial"/>
            <w:sz w:val="24"/>
            <w:szCs w:val="24"/>
            <w:u w:val="none"/>
          </w:rPr>
          <w:t xml:space="preserve"> for locals</w:t>
        </w:r>
      </w:hyperlink>
      <w:r w:rsidR="003C1049" w:rsidRPr="003C1049">
        <w:rPr>
          <w:rFonts w:ascii="Arial" w:hAnsi="Arial"/>
        </w:rPr>
        <w:t xml:space="preserve"> (</w:t>
      </w:r>
      <w:r w:rsidR="003C1049">
        <w:rPr>
          <w:rFonts w:ascii="Arial" w:hAnsi="Arial"/>
        </w:rPr>
        <w:t>after</w:t>
      </w:r>
      <w:r w:rsidR="00215BB1">
        <w:rPr>
          <w:rFonts w:ascii="Arial" w:hAnsi="Arial"/>
        </w:rPr>
        <w:t>-</w:t>
      </w:r>
      <w:r w:rsidR="003C1049">
        <w:rPr>
          <w:rFonts w:ascii="Arial" w:hAnsi="Arial"/>
        </w:rPr>
        <w:t>school)</w:t>
      </w:r>
      <w:r w:rsidRPr="00546B47">
        <w:rPr>
          <w:rFonts w:ascii="Arial" w:hAnsi="Arial"/>
        </w:rPr>
        <w:t xml:space="preserve">, </w:t>
      </w:r>
      <w:r w:rsidR="00F8268C" w:rsidRPr="00546B47">
        <w:rPr>
          <w:rFonts w:ascii="Arial" w:hAnsi="Arial"/>
          <w:i/>
        </w:rPr>
        <w:t xml:space="preserve">Busting Myths and Misconceptions </w:t>
      </w:r>
      <w:proofErr w:type="gramStart"/>
      <w:r w:rsidR="00F8268C" w:rsidRPr="00546B47">
        <w:rPr>
          <w:rFonts w:ascii="Arial" w:hAnsi="Arial"/>
          <w:i/>
        </w:rPr>
        <w:t>About</w:t>
      </w:r>
      <w:proofErr w:type="gramEnd"/>
      <w:r w:rsidR="00F8268C" w:rsidRPr="00546B47">
        <w:rPr>
          <w:rFonts w:ascii="Arial" w:hAnsi="Arial"/>
          <w:i/>
        </w:rPr>
        <w:t xml:space="preserve"> Indigenous Peoples</w:t>
      </w:r>
      <w:r w:rsidR="007C76A8" w:rsidRPr="00546B47">
        <w:rPr>
          <w:rFonts w:ascii="Arial" w:hAnsi="Arial"/>
        </w:rPr>
        <w:t xml:space="preserve"> or </w:t>
      </w:r>
      <w:r w:rsidR="007C76A8" w:rsidRPr="00546B47">
        <w:rPr>
          <w:rFonts w:ascii="Arial" w:hAnsi="Arial"/>
          <w:i/>
        </w:rPr>
        <w:t>Indigenous Community Engagement</w:t>
      </w:r>
      <w:r w:rsidRPr="00546B47">
        <w:rPr>
          <w:rFonts w:ascii="Arial" w:hAnsi="Arial"/>
        </w:rPr>
        <w:t xml:space="preserve">. You may wish to contact your local </w:t>
      </w:r>
      <w:r w:rsidR="007C76A8" w:rsidRPr="00546B47">
        <w:rPr>
          <w:rFonts w:ascii="Arial" w:hAnsi="Arial"/>
        </w:rPr>
        <w:t xml:space="preserve">ETFO office </w:t>
      </w:r>
      <w:r w:rsidRPr="00546B47">
        <w:rPr>
          <w:rFonts w:ascii="Arial" w:hAnsi="Arial"/>
        </w:rPr>
        <w:t xml:space="preserve">to set up </w:t>
      </w:r>
      <w:r w:rsidR="007C76A8" w:rsidRPr="00546B47">
        <w:rPr>
          <w:rFonts w:ascii="Arial" w:hAnsi="Arial"/>
        </w:rPr>
        <w:t xml:space="preserve">one </w:t>
      </w:r>
      <w:r w:rsidR="00EB5F81">
        <w:rPr>
          <w:rFonts w:ascii="Arial" w:hAnsi="Arial"/>
        </w:rPr>
        <w:t>or</w:t>
      </w:r>
      <w:r w:rsidR="007C76A8" w:rsidRPr="00546B47">
        <w:rPr>
          <w:rFonts w:ascii="Arial" w:hAnsi="Arial"/>
        </w:rPr>
        <w:t xml:space="preserve"> both of these</w:t>
      </w:r>
      <w:r w:rsidRPr="00546B47">
        <w:rPr>
          <w:rFonts w:ascii="Arial" w:hAnsi="Arial"/>
        </w:rPr>
        <w:t xml:space="preserve"> workshop</w:t>
      </w:r>
      <w:r w:rsidR="007C76A8" w:rsidRPr="00546B47">
        <w:rPr>
          <w:rFonts w:ascii="Arial" w:hAnsi="Arial"/>
        </w:rPr>
        <w:t>s</w:t>
      </w:r>
      <w:r w:rsidRPr="00546B47">
        <w:rPr>
          <w:rFonts w:ascii="Arial" w:hAnsi="Arial"/>
        </w:rPr>
        <w:t xml:space="preserve"> for your</w:t>
      </w:r>
      <w:r w:rsidR="007C76A8" w:rsidRPr="00546B47">
        <w:rPr>
          <w:rFonts w:ascii="Arial" w:hAnsi="Arial"/>
        </w:rPr>
        <w:t xml:space="preserve"> local members.</w:t>
      </w:r>
    </w:p>
    <w:p w14:paraId="3298C04F" w14:textId="0D05F4EB" w:rsidR="00E348B6" w:rsidRPr="001D2E92" w:rsidRDefault="001D2E92" w:rsidP="001D2E92">
      <w:r w:rsidRPr="00546B47">
        <w:t xml:space="preserve"> </w:t>
      </w:r>
    </w:p>
    <w:p w14:paraId="29165AA9" w14:textId="3EA16605" w:rsidR="00E348B6" w:rsidRPr="00546B47" w:rsidRDefault="00E348B6" w:rsidP="00441279">
      <w:r w:rsidRPr="00546B47">
        <w:lastRenderedPageBreak/>
        <w:t xml:space="preserve">That </w:t>
      </w:r>
      <w:r w:rsidR="00A26BE7">
        <w:t>H</w:t>
      </w:r>
      <w:r w:rsidRPr="00546B47">
        <w:t xml:space="preserve">appened in the </w:t>
      </w:r>
      <w:r w:rsidR="00A26BE7">
        <w:t>P</w:t>
      </w:r>
      <w:r w:rsidRPr="00546B47">
        <w:t>ast</w:t>
      </w:r>
    </w:p>
    <w:p w14:paraId="0A2E0328" w14:textId="77777777" w:rsidR="004C4263" w:rsidRPr="00546B47" w:rsidRDefault="004C4263" w:rsidP="001D2E92">
      <w:pPr>
        <w:rPr>
          <w:rFonts w:ascii="Arial" w:hAnsi="Arial"/>
        </w:rPr>
      </w:pPr>
      <w:r w:rsidRPr="00546B47">
        <w:rPr>
          <w:rFonts w:ascii="Arial" w:hAnsi="Arial"/>
        </w:rPr>
        <w:t xml:space="preserve">Imagine that you don’t know anything about your own identity, your family or the history of your people. Imagine that nobody can tell you about these things. </w:t>
      </w:r>
      <w:hyperlink r:id="rId63" w:history="1">
        <w:r w:rsidRPr="00546B47">
          <w:rPr>
            <w:rStyle w:val="Hyperlink"/>
            <w:rFonts w:ascii="Arial" w:hAnsi="Arial" w:cs="Arial"/>
            <w:sz w:val="24"/>
            <w:szCs w:val="24"/>
            <w:u w:val="none"/>
          </w:rPr>
          <w:t>Imagine</w:t>
        </w:r>
      </w:hyperlink>
      <w:r w:rsidRPr="00546B47">
        <w:rPr>
          <w:rFonts w:ascii="Arial" w:hAnsi="Arial"/>
        </w:rPr>
        <w:t xml:space="preserve"> a community with no children, with no one who can carry the stories forward.</w:t>
      </w:r>
      <w:r w:rsidR="0086484A" w:rsidRPr="00546B47">
        <w:rPr>
          <w:rFonts w:ascii="Arial" w:hAnsi="Arial"/>
        </w:rPr>
        <w:t xml:space="preserve"> </w:t>
      </w:r>
      <w:r w:rsidRPr="00546B47">
        <w:rPr>
          <w:rFonts w:ascii="Arial" w:hAnsi="Arial"/>
        </w:rPr>
        <w:t xml:space="preserve">Now, imagine if we were all to learn about the </w:t>
      </w:r>
      <w:hyperlink r:id="rId64" w:history="1">
        <w:r w:rsidRPr="00546B47">
          <w:rPr>
            <w:rStyle w:val="Hyperlink"/>
            <w:rFonts w:ascii="Arial" w:hAnsi="Arial" w:cs="Arial"/>
            <w:sz w:val="24"/>
            <w:szCs w:val="24"/>
            <w:u w:val="none"/>
          </w:rPr>
          <w:t>Indian Residential Schools</w:t>
        </w:r>
      </w:hyperlink>
      <w:r w:rsidRPr="00546B47">
        <w:rPr>
          <w:rFonts w:ascii="Arial" w:hAnsi="Arial"/>
        </w:rPr>
        <w:t xml:space="preserve"> and about our shared Canadian history. </w:t>
      </w:r>
      <w:r w:rsidR="0086484A" w:rsidRPr="00546B47">
        <w:rPr>
          <w:rFonts w:ascii="Arial" w:hAnsi="Arial"/>
        </w:rPr>
        <w:t xml:space="preserve">It’s </w:t>
      </w:r>
      <w:hyperlink r:id="rId65" w:history="1">
        <w:r w:rsidR="0086484A" w:rsidRPr="00546B47">
          <w:rPr>
            <w:rStyle w:val="Hyperlink"/>
            <w:rFonts w:ascii="Arial" w:hAnsi="Arial" w:cs="Arial"/>
            <w:sz w:val="24"/>
            <w:szCs w:val="24"/>
            <w:u w:val="none"/>
          </w:rPr>
          <w:t xml:space="preserve">important for students </w:t>
        </w:r>
        <w:r w:rsidR="00541B45" w:rsidRPr="00546B47">
          <w:rPr>
            <w:rStyle w:val="Hyperlink"/>
            <w:rFonts w:ascii="Arial" w:hAnsi="Arial" w:cs="Arial"/>
            <w:sz w:val="24"/>
            <w:szCs w:val="24"/>
            <w:u w:val="none"/>
          </w:rPr>
          <w:t>to learn</w:t>
        </w:r>
      </w:hyperlink>
      <w:r w:rsidR="00541B45" w:rsidRPr="00546B47">
        <w:rPr>
          <w:rFonts w:ascii="Arial" w:hAnsi="Arial"/>
        </w:rPr>
        <w:t xml:space="preserve"> about the legacy. </w:t>
      </w:r>
      <w:r w:rsidRPr="00546B47">
        <w:rPr>
          <w:rFonts w:ascii="Arial" w:hAnsi="Arial"/>
        </w:rPr>
        <w:t>A collective acknowledgeme</w:t>
      </w:r>
      <w:bookmarkStart w:id="0" w:name="_GoBack"/>
      <w:bookmarkEnd w:id="0"/>
      <w:r w:rsidRPr="00546B47">
        <w:rPr>
          <w:rFonts w:ascii="Arial" w:hAnsi="Arial"/>
        </w:rPr>
        <w:t>nt of our history and compassionate recognition for those who have been wronged gives all of us hope that we can create a better future.</w:t>
      </w:r>
    </w:p>
    <w:p w14:paraId="223BC317" w14:textId="77777777" w:rsidR="00E348B6" w:rsidRPr="00546B47" w:rsidRDefault="00E348B6" w:rsidP="001D2E92">
      <w:pPr>
        <w:rPr>
          <w:rFonts w:ascii="Arial" w:hAnsi="Arial"/>
        </w:rPr>
      </w:pPr>
    </w:p>
    <w:p w14:paraId="69B80D9D" w14:textId="1FF9BD41" w:rsidR="004C4263" w:rsidRPr="00546B47" w:rsidRDefault="004C4263" w:rsidP="001D2E92">
      <w:pPr>
        <w:rPr>
          <w:rFonts w:ascii="Arial" w:hAnsi="Arial"/>
        </w:rPr>
      </w:pPr>
      <w:r w:rsidRPr="00546B47">
        <w:rPr>
          <w:rFonts w:ascii="Arial" w:hAnsi="Arial"/>
        </w:rPr>
        <w:t xml:space="preserve">The </w:t>
      </w:r>
      <w:hyperlink r:id="rId66" w:history="1">
        <w:r w:rsidRPr="00FB0FB9">
          <w:rPr>
            <w:rStyle w:val="Hyperlink"/>
            <w:rFonts w:ascii="Arial" w:hAnsi="Arial" w:cs="Arial"/>
            <w:sz w:val="24"/>
            <w:szCs w:val="24"/>
            <w:u w:val="none"/>
          </w:rPr>
          <w:t>Truth and Reconciliation Commission</w:t>
        </w:r>
      </w:hyperlink>
      <w:r w:rsidRPr="00FB0FB9">
        <w:rPr>
          <w:rFonts w:ascii="Arial" w:hAnsi="Arial"/>
        </w:rPr>
        <w:t xml:space="preserve"> </w:t>
      </w:r>
      <w:r w:rsidRPr="00546B47">
        <w:rPr>
          <w:rFonts w:ascii="Arial" w:hAnsi="Arial"/>
        </w:rPr>
        <w:t xml:space="preserve">(TRC) </w:t>
      </w:r>
      <w:r w:rsidR="00CD23F8">
        <w:rPr>
          <w:rFonts w:ascii="Arial" w:hAnsi="Arial"/>
        </w:rPr>
        <w:t xml:space="preserve">took </w:t>
      </w:r>
      <w:r w:rsidRPr="00546B47">
        <w:rPr>
          <w:rFonts w:ascii="Arial" w:hAnsi="Arial"/>
        </w:rPr>
        <w:t>a comprehensive look at</w:t>
      </w:r>
      <w:r w:rsidR="00CD23F8">
        <w:rPr>
          <w:rFonts w:ascii="Arial" w:hAnsi="Arial"/>
        </w:rPr>
        <w:t xml:space="preserve"> the</w:t>
      </w:r>
      <w:r w:rsidRPr="00546B47">
        <w:rPr>
          <w:rFonts w:ascii="Arial" w:hAnsi="Arial"/>
        </w:rPr>
        <w:t xml:space="preserve"> residential sc</w:t>
      </w:r>
      <w:r w:rsidR="00541B45" w:rsidRPr="00546B47">
        <w:rPr>
          <w:rFonts w:ascii="Arial" w:hAnsi="Arial"/>
        </w:rPr>
        <w:t xml:space="preserve">hool history in Canada and in 2015 provided an </w:t>
      </w:r>
      <w:hyperlink r:id="rId67" w:history="1">
        <w:r w:rsidR="00541B45" w:rsidRPr="00546B47">
          <w:rPr>
            <w:rStyle w:val="Hyperlink"/>
            <w:rFonts w:ascii="Arial" w:hAnsi="Arial" w:cs="Arial"/>
            <w:i/>
            <w:sz w:val="24"/>
            <w:szCs w:val="24"/>
            <w:u w:val="none"/>
          </w:rPr>
          <w:t>Executive Summary</w:t>
        </w:r>
        <w:r w:rsidR="00541B45" w:rsidRPr="00546B47">
          <w:rPr>
            <w:rStyle w:val="Hyperlink"/>
            <w:rFonts w:ascii="Arial" w:hAnsi="Arial" w:cs="Arial"/>
            <w:sz w:val="24"/>
            <w:szCs w:val="24"/>
            <w:u w:val="none"/>
          </w:rPr>
          <w:t xml:space="preserve"> and 94 </w:t>
        </w:r>
        <w:r w:rsidR="00541B45" w:rsidRPr="00546B47">
          <w:rPr>
            <w:rStyle w:val="Hyperlink"/>
            <w:rFonts w:ascii="Arial" w:hAnsi="Arial" w:cs="Arial"/>
            <w:i/>
            <w:sz w:val="24"/>
            <w:szCs w:val="24"/>
            <w:u w:val="none"/>
          </w:rPr>
          <w:t xml:space="preserve">Calls </w:t>
        </w:r>
        <w:r w:rsidR="000A031B">
          <w:rPr>
            <w:rStyle w:val="Hyperlink"/>
            <w:rFonts w:ascii="Arial" w:hAnsi="Arial" w:cs="Arial"/>
            <w:i/>
            <w:sz w:val="24"/>
            <w:szCs w:val="24"/>
            <w:u w:val="none"/>
          </w:rPr>
          <w:t>t</w:t>
        </w:r>
        <w:r w:rsidR="00541B45" w:rsidRPr="00546B47">
          <w:rPr>
            <w:rStyle w:val="Hyperlink"/>
            <w:rFonts w:ascii="Arial" w:hAnsi="Arial" w:cs="Arial"/>
            <w:i/>
            <w:sz w:val="24"/>
            <w:szCs w:val="24"/>
            <w:u w:val="none"/>
          </w:rPr>
          <w:t>o Action</w:t>
        </w:r>
      </w:hyperlink>
      <w:r w:rsidR="00541B45" w:rsidRPr="00546B47">
        <w:rPr>
          <w:rFonts w:ascii="Arial" w:hAnsi="Arial"/>
        </w:rPr>
        <w:t xml:space="preserve">. The </w:t>
      </w:r>
      <w:r w:rsidR="00551D8B" w:rsidRPr="00546B47">
        <w:rPr>
          <w:rFonts w:ascii="Arial" w:hAnsi="Arial"/>
        </w:rPr>
        <w:t>indoctrination</w:t>
      </w:r>
      <w:r w:rsidRPr="00546B47">
        <w:rPr>
          <w:rFonts w:ascii="Arial" w:hAnsi="Arial"/>
        </w:rPr>
        <w:t xml:space="preserve"> of Indigenous children</w:t>
      </w:r>
      <w:r w:rsidR="00551D8B" w:rsidRPr="00546B47">
        <w:rPr>
          <w:rFonts w:ascii="Arial" w:hAnsi="Arial"/>
        </w:rPr>
        <w:t xml:space="preserve"> began almost 400 years ago</w:t>
      </w:r>
      <w:r w:rsidRPr="00546B47">
        <w:rPr>
          <w:rFonts w:ascii="Arial" w:hAnsi="Arial"/>
        </w:rPr>
        <w:t xml:space="preserve"> </w:t>
      </w:r>
      <w:r w:rsidR="00551D8B" w:rsidRPr="00546B47">
        <w:rPr>
          <w:rFonts w:ascii="Arial" w:hAnsi="Arial"/>
        </w:rPr>
        <w:t>with</w:t>
      </w:r>
      <w:r w:rsidRPr="00546B47">
        <w:rPr>
          <w:rFonts w:ascii="Arial" w:hAnsi="Arial"/>
        </w:rPr>
        <w:t xml:space="preserve"> French missionaries </w:t>
      </w:r>
      <w:r w:rsidR="00551D8B" w:rsidRPr="00546B47">
        <w:rPr>
          <w:rFonts w:ascii="Arial" w:hAnsi="Arial"/>
        </w:rPr>
        <w:t xml:space="preserve">attempting to </w:t>
      </w:r>
      <w:r w:rsidRPr="00546B47">
        <w:rPr>
          <w:rFonts w:ascii="Arial" w:hAnsi="Arial"/>
        </w:rPr>
        <w:t>introduce boarding schools. Church-operated schools appeared in the early-to</w:t>
      </w:r>
      <w:r w:rsidR="00CD23F8">
        <w:rPr>
          <w:rFonts w:ascii="Arial" w:hAnsi="Arial"/>
        </w:rPr>
        <w:t xml:space="preserve"> </w:t>
      </w:r>
      <w:r w:rsidRPr="00546B47">
        <w:rPr>
          <w:rFonts w:ascii="Arial" w:hAnsi="Arial"/>
        </w:rPr>
        <w:t>mid</w:t>
      </w:r>
      <w:r w:rsidR="00CD23F8">
        <w:rPr>
          <w:rFonts w:ascii="Arial" w:hAnsi="Arial"/>
        </w:rPr>
        <w:t>-</w:t>
      </w:r>
      <w:r w:rsidRPr="00546B47">
        <w:rPr>
          <w:rFonts w:ascii="Arial" w:hAnsi="Arial"/>
        </w:rPr>
        <w:t>1800s. In 1883, Sir John A. MacDonald, Canada’s first prime minister</w:t>
      </w:r>
      <w:r w:rsidR="003174C3">
        <w:rPr>
          <w:rFonts w:ascii="Arial" w:hAnsi="Arial"/>
        </w:rPr>
        <w:t>,</w:t>
      </w:r>
      <w:r w:rsidRPr="00546B47">
        <w:rPr>
          <w:rFonts w:ascii="Arial" w:hAnsi="Arial"/>
        </w:rPr>
        <w:t xml:space="preserve"> </w:t>
      </w:r>
      <w:hyperlink r:id="rId68" w:history="1">
        <w:r w:rsidRPr="00546B47">
          <w:rPr>
            <w:rStyle w:val="Hyperlink"/>
            <w:rFonts w:ascii="Arial" w:hAnsi="Arial" w:cs="Arial"/>
            <w:sz w:val="24"/>
            <w:szCs w:val="24"/>
            <w:u w:val="none"/>
          </w:rPr>
          <w:t xml:space="preserve">authorized legislation </w:t>
        </w:r>
      </w:hyperlink>
      <w:r w:rsidRPr="00546B47">
        <w:rPr>
          <w:rFonts w:ascii="Arial" w:hAnsi="Arial"/>
        </w:rPr>
        <w:t>to create government-funded and</w:t>
      </w:r>
      <w:r w:rsidR="003174C3">
        <w:rPr>
          <w:rFonts w:ascii="Arial" w:hAnsi="Arial"/>
        </w:rPr>
        <w:t>-</w:t>
      </w:r>
      <w:r w:rsidRPr="00546B47">
        <w:rPr>
          <w:rFonts w:ascii="Arial" w:hAnsi="Arial"/>
        </w:rPr>
        <w:t xml:space="preserve">operated residential schools. By the early 1930s, 80 schools were in operation. Almost 200,000 children were forced to attend these schools. A </w:t>
      </w:r>
      <w:hyperlink r:id="rId69" w:history="1">
        <w:r w:rsidRPr="00546B47">
          <w:rPr>
            <w:rStyle w:val="Hyperlink"/>
            <w:rFonts w:ascii="Arial" w:hAnsi="Arial" w:cs="Arial"/>
            <w:sz w:val="24"/>
            <w:szCs w:val="24"/>
            <w:u w:val="none"/>
          </w:rPr>
          <w:t>timeline of residential schools</w:t>
        </w:r>
      </w:hyperlink>
      <w:r w:rsidRPr="00546B47">
        <w:rPr>
          <w:rFonts w:ascii="Arial" w:hAnsi="Arial"/>
        </w:rPr>
        <w:t xml:space="preserve"> shows </w:t>
      </w:r>
      <w:r w:rsidR="00551D8B" w:rsidRPr="00546B47">
        <w:rPr>
          <w:rFonts w:ascii="Arial" w:hAnsi="Arial"/>
        </w:rPr>
        <w:t xml:space="preserve">that </w:t>
      </w:r>
      <w:r w:rsidRPr="00546B47">
        <w:rPr>
          <w:rFonts w:ascii="Arial" w:hAnsi="Arial"/>
        </w:rPr>
        <w:t xml:space="preserve">these federally run facilities continued into the </w:t>
      </w:r>
      <w:r w:rsidR="00A311AF">
        <w:rPr>
          <w:rFonts w:ascii="Arial" w:hAnsi="Arial"/>
        </w:rPr>
        <w:t>20th</w:t>
      </w:r>
      <w:r w:rsidR="00541B45" w:rsidRPr="00546B47">
        <w:rPr>
          <w:rFonts w:ascii="Arial" w:hAnsi="Arial"/>
        </w:rPr>
        <w:t xml:space="preserve"> </w:t>
      </w:r>
      <w:r w:rsidRPr="00546B47">
        <w:rPr>
          <w:rFonts w:ascii="Arial" w:hAnsi="Arial"/>
        </w:rPr>
        <w:t>century, with the last one closing its doors in 1996.</w:t>
      </w:r>
    </w:p>
    <w:p w14:paraId="54EF2C15" w14:textId="77777777" w:rsidR="00E348B6" w:rsidRPr="00546B47" w:rsidRDefault="00E348B6" w:rsidP="001D2E92">
      <w:pPr>
        <w:rPr>
          <w:rFonts w:ascii="Arial" w:hAnsi="Arial"/>
        </w:rPr>
      </w:pPr>
    </w:p>
    <w:p w14:paraId="767AF89E" w14:textId="77777777" w:rsidR="004C4263" w:rsidRPr="00546B47" w:rsidRDefault="004C4263" w:rsidP="001D2E92">
      <w:pPr>
        <w:rPr>
          <w:rFonts w:ascii="Arial" w:hAnsi="Arial"/>
        </w:rPr>
      </w:pPr>
      <w:r w:rsidRPr="00546B47">
        <w:rPr>
          <w:rFonts w:ascii="Arial" w:hAnsi="Arial"/>
        </w:rPr>
        <w:t xml:space="preserve">MacDonald’s policy on residential schools was designed to assimilate </w:t>
      </w:r>
      <w:r w:rsidR="00DB7ABB" w:rsidRPr="00546B47">
        <w:rPr>
          <w:rFonts w:ascii="Arial" w:hAnsi="Arial"/>
        </w:rPr>
        <w:t>Indigenous People</w:t>
      </w:r>
      <w:r w:rsidR="00541B45" w:rsidRPr="00546B47">
        <w:rPr>
          <w:rFonts w:ascii="Arial" w:hAnsi="Arial"/>
        </w:rPr>
        <w:t>s</w:t>
      </w:r>
      <w:r w:rsidRPr="00546B47">
        <w:rPr>
          <w:rFonts w:ascii="Arial" w:hAnsi="Arial"/>
        </w:rPr>
        <w:t xml:space="preserve"> into mainstream society by systematically destroying children’s relationships with family and community. The attack on the cultural identity of Indigenous children was described by the TRC as “</w:t>
      </w:r>
      <w:hyperlink r:id="rId70" w:history="1">
        <w:r w:rsidRPr="00546B47">
          <w:rPr>
            <w:rStyle w:val="Hyperlink"/>
            <w:rFonts w:ascii="Arial" w:hAnsi="Arial" w:cs="Arial"/>
            <w:sz w:val="24"/>
            <w:szCs w:val="24"/>
            <w:u w:val="none"/>
          </w:rPr>
          <w:t>cultural genocide</w:t>
        </w:r>
      </w:hyperlink>
      <w:r w:rsidRPr="00546B47">
        <w:rPr>
          <w:rFonts w:ascii="Arial" w:hAnsi="Arial"/>
        </w:rPr>
        <w:t>,” (TRC Findings, 2015, p. 1). The testimonies of survivors compiled by the TRC reveal many shared experiences of physical, emotional, spiritual and sexual abuses.</w:t>
      </w:r>
    </w:p>
    <w:p w14:paraId="66A0C12E" w14:textId="77777777" w:rsidR="00E348B6" w:rsidRPr="00546B47" w:rsidRDefault="00E348B6" w:rsidP="001D2E92">
      <w:pPr>
        <w:rPr>
          <w:rFonts w:ascii="Arial" w:hAnsi="Arial"/>
        </w:rPr>
      </w:pPr>
    </w:p>
    <w:p w14:paraId="401FDE3F" w14:textId="77777777" w:rsidR="004C4263" w:rsidRPr="00546B47" w:rsidRDefault="004C4263" w:rsidP="001D2E92">
      <w:pPr>
        <w:rPr>
          <w:rFonts w:ascii="Arial" w:hAnsi="Arial"/>
        </w:rPr>
      </w:pPr>
      <w:r w:rsidRPr="00546B47">
        <w:rPr>
          <w:rFonts w:ascii="Arial" w:hAnsi="Arial"/>
        </w:rPr>
        <w:t xml:space="preserve">Further, the TRC found that thousands of </w:t>
      </w:r>
      <w:hyperlink r:id="rId71" w:history="1">
        <w:r w:rsidRPr="00546B47">
          <w:rPr>
            <w:rStyle w:val="Hyperlink"/>
            <w:rFonts w:ascii="Arial" w:hAnsi="Arial" w:cs="Arial"/>
            <w:sz w:val="24"/>
            <w:szCs w:val="24"/>
            <w:u w:val="none"/>
          </w:rPr>
          <w:t>chil</w:t>
        </w:r>
        <w:r w:rsidR="00BD6A80" w:rsidRPr="00546B47">
          <w:rPr>
            <w:rStyle w:val="Hyperlink"/>
            <w:rFonts w:ascii="Arial" w:hAnsi="Arial" w:cs="Arial"/>
            <w:sz w:val="24"/>
            <w:szCs w:val="24"/>
            <w:u w:val="none"/>
          </w:rPr>
          <w:t>dren</w:t>
        </w:r>
        <w:r w:rsidRPr="00546B47">
          <w:rPr>
            <w:rStyle w:val="Hyperlink"/>
            <w:rFonts w:ascii="Arial" w:hAnsi="Arial" w:cs="Arial"/>
            <w:sz w:val="24"/>
            <w:szCs w:val="24"/>
            <w:u w:val="none"/>
          </w:rPr>
          <w:t xml:space="preserve"> never returned home</w:t>
        </w:r>
      </w:hyperlink>
      <w:r w:rsidRPr="00546B47">
        <w:rPr>
          <w:rFonts w:ascii="Arial" w:hAnsi="Arial"/>
        </w:rPr>
        <w:t xml:space="preserve">, went missing or died while attending residential schools, and often their families were not notified. The </w:t>
      </w:r>
      <w:hyperlink r:id="rId72" w:history="1">
        <w:r w:rsidR="00414EAF" w:rsidRPr="00546B47">
          <w:rPr>
            <w:rStyle w:val="Hyperlink"/>
            <w:rFonts w:ascii="Arial" w:hAnsi="Arial" w:cs="Arial"/>
            <w:sz w:val="24"/>
            <w:szCs w:val="24"/>
            <w:u w:val="none"/>
          </w:rPr>
          <w:t>Aboriginal Healing Foundation</w:t>
        </w:r>
      </w:hyperlink>
      <w:r w:rsidR="006524FD" w:rsidRPr="00546B47">
        <w:rPr>
          <w:rFonts w:ascii="Arial" w:hAnsi="Arial"/>
        </w:rPr>
        <w:t xml:space="preserve"> </w:t>
      </w:r>
      <w:r w:rsidRPr="00546B47">
        <w:rPr>
          <w:rFonts w:ascii="Arial" w:hAnsi="Arial"/>
        </w:rPr>
        <w:t xml:space="preserve">also provides information on addressing </w:t>
      </w:r>
      <w:hyperlink r:id="rId73" w:history="1">
        <w:r w:rsidR="00296FF5" w:rsidRPr="00546B47">
          <w:rPr>
            <w:rStyle w:val="Hyperlink"/>
            <w:rFonts w:ascii="Arial" w:hAnsi="Arial" w:cs="Arial"/>
            <w:sz w:val="24"/>
            <w:szCs w:val="24"/>
            <w:u w:val="none"/>
          </w:rPr>
          <w:t>misconceptions held about residential schools.</w:t>
        </w:r>
      </w:hyperlink>
    </w:p>
    <w:p w14:paraId="219DFD3E" w14:textId="77777777" w:rsidR="00E348B6" w:rsidRPr="00546B47" w:rsidRDefault="00E348B6" w:rsidP="001D2E92">
      <w:pPr>
        <w:rPr>
          <w:rFonts w:ascii="Arial" w:hAnsi="Arial"/>
        </w:rPr>
      </w:pPr>
    </w:p>
    <w:p w14:paraId="4508EBA5" w14:textId="77777777" w:rsidR="004C4263" w:rsidRPr="00546B47" w:rsidRDefault="00A311AF" w:rsidP="001D2E92">
      <w:pPr>
        <w:rPr>
          <w:rFonts w:ascii="Arial" w:hAnsi="Arial"/>
        </w:rPr>
      </w:pPr>
      <w:r>
        <w:rPr>
          <w:rFonts w:ascii="Arial" w:hAnsi="Arial"/>
        </w:rPr>
        <w:t>As if</w:t>
      </w:r>
      <w:r w:rsidR="004C4263" w:rsidRPr="00546B47">
        <w:rPr>
          <w:rFonts w:ascii="Arial" w:hAnsi="Arial"/>
        </w:rPr>
        <w:t xml:space="preserve"> the residential school system wasn’t enough to assimilate and oppress Indigenous </w:t>
      </w:r>
      <w:r w:rsidR="00BD6A80" w:rsidRPr="00546B47">
        <w:rPr>
          <w:rFonts w:ascii="Arial" w:hAnsi="Arial"/>
        </w:rPr>
        <w:t>P</w:t>
      </w:r>
      <w:r w:rsidR="004C4263" w:rsidRPr="00546B47">
        <w:rPr>
          <w:rFonts w:ascii="Arial" w:hAnsi="Arial"/>
        </w:rPr>
        <w:t>eoples, the government removed children from their families again</w:t>
      </w:r>
      <w:r w:rsidR="0029606E">
        <w:rPr>
          <w:rFonts w:ascii="Arial" w:hAnsi="Arial"/>
        </w:rPr>
        <w:t xml:space="preserve"> </w:t>
      </w:r>
      <w:r>
        <w:rPr>
          <w:rFonts w:ascii="Arial" w:hAnsi="Arial"/>
        </w:rPr>
        <w:t>in what</w:t>
      </w:r>
      <w:r w:rsidR="0029606E">
        <w:rPr>
          <w:rFonts w:ascii="Arial" w:hAnsi="Arial"/>
        </w:rPr>
        <w:t xml:space="preserve"> was later termed </w:t>
      </w:r>
      <w:r w:rsidR="004C4263" w:rsidRPr="00546B47">
        <w:rPr>
          <w:rFonts w:ascii="Arial" w:hAnsi="Arial"/>
        </w:rPr>
        <w:t xml:space="preserve">the </w:t>
      </w:r>
      <w:hyperlink r:id="rId74" w:history="1">
        <w:r w:rsidR="004C4263" w:rsidRPr="00546B47">
          <w:rPr>
            <w:rStyle w:val="Hyperlink"/>
            <w:rFonts w:ascii="Arial" w:hAnsi="Arial" w:cs="Arial"/>
            <w:i/>
            <w:sz w:val="24"/>
            <w:szCs w:val="24"/>
            <w:u w:val="none"/>
          </w:rPr>
          <w:t>Sixties Scoop</w:t>
        </w:r>
      </w:hyperlink>
      <w:r w:rsidR="004C4263" w:rsidRPr="00546B47">
        <w:rPr>
          <w:rFonts w:ascii="Arial" w:hAnsi="Arial"/>
        </w:rPr>
        <w:t>. From the 1960s through to the 1980s</w:t>
      </w:r>
      <w:r>
        <w:rPr>
          <w:rFonts w:ascii="Arial" w:hAnsi="Arial"/>
        </w:rPr>
        <w:t>,</w:t>
      </w:r>
      <w:r w:rsidR="004C4263" w:rsidRPr="00546B47">
        <w:rPr>
          <w:rFonts w:ascii="Arial" w:hAnsi="Arial"/>
        </w:rPr>
        <w:t xml:space="preserve"> </w:t>
      </w:r>
      <w:hyperlink r:id="rId75" w:history="1">
        <w:r w:rsidR="004C4263" w:rsidRPr="00546B47">
          <w:rPr>
            <w:rStyle w:val="Hyperlink"/>
            <w:rFonts w:ascii="Arial" w:hAnsi="Arial" w:cs="Arial"/>
            <w:sz w:val="24"/>
            <w:szCs w:val="24"/>
            <w:u w:val="none"/>
          </w:rPr>
          <w:t xml:space="preserve">thousands of children </w:t>
        </w:r>
      </w:hyperlink>
      <w:r w:rsidR="004C4263" w:rsidRPr="00546B47">
        <w:rPr>
          <w:rFonts w:ascii="Arial" w:hAnsi="Arial"/>
        </w:rPr>
        <w:t xml:space="preserve">were removed from their families and adopted or put into foster homes of non-Indigenous families. Parents and communities didn’t know where their children were; parental permission was not sought and families were given no opportunity to reclaim their children. Today, many First Nations, Métis and Inuit survivors of this system are filing a </w:t>
      </w:r>
      <w:hyperlink r:id="rId76" w:history="1">
        <w:r w:rsidR="004C4263" w:rsidRPr="00546B47">
          <w:rPr>
            <w:rStyle w:val="Hyperlink"/>
            <w:rFonts w:ascii="Arial" w:hAnsi="Arial" w:cs="Arial"/>
            <w:sz w:val="24"/>
            <w:szCs w:val="24"/>
            <w:u w:val="none"/>
          </w:rPr>
          <w:t>class action lawsuit</w:t>
        </w:r>
      </w:hyperlink>
      <w:r w:rsidR="004C4263" w:rsidRPr="00546B47">
        <w:rPr>
          <w:rFonts w:ascii="Arial" w:hAnsi="Arial"/>
        </w:rPr>
        <w:t>.</w:t>
      </w:r>
    </w:p>
    <w:p w14:paraId="0244F4A8" w14:textId="77777777" w:rsidR="00E348B6" w:rsidRPr="00546B47" w:rsidRDefault="00E348B6" w:rsidP="001D2E92">
      <w:pPr>
        <w:rPr>
          <w:rFonts w:ascii="Arial" w:hAnsi="Arial"/>
        </w:rPr>
      </w:pPr>
    </w:p>
    <w:p w14:paraId="2A6A9119" w14:textId="0D177B8F" w:rsidR="000C0E45" w:rsidRDefault="004C4263" w:rsidP="001D2E92">
      <w:pPr>
        <w:rPr>
          <w:rFonts w:ascii="Arial" w:hAnsi="Arial"/>
        </w:rPr>
      </w:pPr>
      <w:r w:rsidRPr="00546B47">
        <w:rPr>
          <w:rFonts w:ascii="Arial" w:hAnsi="Arial"/>
        </w:rPr>
        <w:t>In order for us to be fully present, we must emba</w:t>
      </w:r>
      <w:r w:rsidR="00BD6A80" w:rsidRPr="00546B47">
        <w:rPr>
          <w:rFonts w:ascii="Arial" w:hAnsi="Arial"/>
        </w:rPr>
        <w:t xml:space="preserve">rk on a journey into the past, including looking at </w:t>
      </w:r>
      <w:hyperlink r:id="rId77" w:history="1">
        <w:r w:rsidR="00BD6A80" w:rsidRPr="00546B47">
          <w:rPr>
            <w:rStyle w:val="Hyperlink"/>
            <w:rFonts w:ascii="Arial" w:hAnsi="Arial" w:cs="Arial"/>
            <w:sz w:val="24"/>
            <w:szCs w:val="24"/>
            <w:u w:val="none"/>
          </w:rPr>
          <w:t>colonialism and the impacts on Indigenous families</w:t>
        </w:r>
      </w:hyperlink>
      <w:r w:rsidR="00BD6A80" w:rsidRPr="00546B47">
        <w:rPr>
          <w:rFonts w:ascii="Arial" w:hAnsi="Arial"/>
        </w:rPr>
        <w:t>.</w:t>
      </w:r>
      <w:r w:rsidRPr="00546B47">
        <w:rPr>
          <w:rFonts w:ascii="Arial" w:hAnsi="Arial"/>
        </w:rPr>
        <w:t xml:space="preserve"> We can’t change history but we can acknowledge the impact it had on people’s lives and </w:t>
      </w:r>
      <w:r w:rsidR="00BD6A80" w:rsidRPr="00546B47">
        <w:rPr>
          <w:rFonts w:ascii="Arial" w:hAnsi="Arial"/>
        </w:rPr>
        <w:t xml:space="preserve">examine ways that we can </w:t>
      </w:r>
      <w:r w:rsidRPr="00546B47">
        <w:rPr>
          <w:rFonts w:ascii="Arial" w:hAnsi="Arial"/>
        </w:rPr>
        <w:t>shape the future for the children of all Canadians</w:t>
      </w:r>
      <w:r w:rsidR="008B02ED" w:rsidRPr="00546B47">
        <w:rPr>
          <w:rFonts w:ascii="Arial" w:hAnsi="Arial"/>
        </w:rPr>
        <w:t>. This is called</w:t>
      </w:r>
      <w:r w:rsidR="00BD6A80" w:rsidRPr="00546B47">
        <w:rPr>
          <w:rFonts w:ascii="Arial" w:hAnsi="Arial"/>
        </w:rPr>
        <w:t xml:space="preserve"> </w:t>
      </w:r>
      <w:hyperlink r:id="rId78" w:history="1">
        <w:r w:rsidR="00BD6A80" w:rsidRPr="00546B47">
          <w:rPr>
            <w:rStyle w:val="Hyperlink"/>
            <w:rFonts w:ascii="Arial" w:hAnsi="Arial" w:cs="Arial"/>
            <w:sz w:val="24"/>
            <w:szCs w:val="24"/>
            <w:u w:val="none"/>
          </w:rPr>
          <w:t>reconciliation</w:t>
        </w:r>
      </w:hyperlink>
      <w:r w:rsidRPr="00546B47">
        <w:rPr>
          <w:rFonts w:ascii="Arial" w:hAnsi="Arial"/>
        </w:rPr>
        <w:t>.</w:t>
      </w:r>
      <w:r w:rsidR="00FD6BFA" w:rsidRPr="00546B47">
        <w:rPr>
          <w:rFonts w:ascii="Arial" w:hAnsi="Arial"/>
        </w:rPr>
        <w:t xml:space="preserve"> </w:t>
      </w:r>
    </w:p>
    <w:p w14:paraId="0C7E2595" w14:textId="5CCD4C18" w:rsidR="00F142E6" w:rsidRPr="001D2E92" w:rsidRDefault="00F142E6" w:rsidP="001D2E92"/>
    <w:p w14:paraId="05E977E1" w14:textId="38463539" w:rsidR="00441279" w:rsidRDefault="00F142E6" w:rsidP="00441279">
      <w:pPr>
        <w:rPr>
          <w:rFonts w:ascii="Arial" w:hAnsi="Arial"/>
        </w:rPr>
      </w:pPr>
      <w:r w:rsidRPr="00546B47">
        <w:t xml:space="preserve">Just </w:t>
      </w:r>
      <w:r w:rsidR="00A26BE7">
        <w:t>G</w:t>
      </w:r>
      <w:r w:rsidRPr="00546B47">
        <w:t xml:space="preserve">et </w:t>
      </w:r>
      <w:r w:rsidR="00A26BE7">
        <w:t>O</w:t>
      </w:r>
      <w:r w:rsidRPr="00546B47">
        <w:t xml:space="preserve">ver </w:t>
      </w:r>
      <w:r w:rsidR="00A26BE7">
        <w:t>I</w:t>
      </w:r>
      <w:r w:rsidRPr="00546B47">
        <w:t>t</w:t>
      </w:r>
    </w:p>
    <w:p w14:paraId="65442FE3" w14:textId="4AED1FCA" w:rsidR="003C1049" w:rsidRDefault="004C4263" w:rsidP="001D2E92">
      <w:pPr>
        <w:rPr>
          <w:rFonts w:ascii="Arial" w:hAnsi="Arial"/>
          <w:spacing w:val="-3"/>
        </w:rPr>
      </w:pPr>
      <w:r w:rsidRPr="00546B47">
        <w:rPr>
          <w:rFonts w:ascii="Arial" w:hAnsi="Arial"/>
        </w:rPr>
        <w:t>The</w:t>
      </w:r>
      <w:r w:rsidRPr="00546B47">
        <w:rPr>
          <w:rFonts w:ascii="Arial" w:hAnsi="Arial"/>
          <w:spacing w:val="-27"/>
        </w:rPr>
        <w:t xml:space="preserve"> </w:t>
      </w:r>
      <w:r w:rsidRPr="00546B47">
        <w:rPr>
          <w:rFonts w:ascii="Arial" w:hAnsi="Arial"/>
        </w:rPr>
        <w:t>relationship</w:t>
      </w:r>
      <w:r w:rsidRPr="00546B47">
        <w:rPr>
          <w:rFonts w:ascii="Arial" w:hAnsi="Arial"/>
          <w:spacing w:val="-27"/>
        </w:rPr>
        <w:t xml:space="preserve"> </w:t>
      </w:r>
      <w:r w:rsidRPr="00546B47">
        <w:rPr>
          <w:rFonts w:ascii="Arial" w:hAnsi="Arial"/>
        </w:rPr>
        <w:t>between</w:t>
      </w:r>
      <w:r w:rsidRPr="00546B47">
        <w:rPr>
          <w:rFonts w:ascii="Arial" w:hAnsi="Arial"/>
          <w:spacing w:val="-27"/>
        </w:rPr>
        <w:t xml:space="preserve"> </w:t>
      </w:r>
      <w:r w:rsidRPr="00546B47">
        <w:rPr>
          <w:rFonts w:ascii="Arial" w:hAnsi="Arial"/>
        </w:rPr>
        <w:t>Canada</w:t>
      </w:r>
      <w:r w:rsidRPr="00546B47">
        <w:rPr>
          <w:rFonts w:ascii="Arial" w:hAnsi="Arial"/>
          <w:spacing w:val="-27"/>
        </w:rPr>
        <w:t xml:space="preserve"> </w:t>
      </w:r>
      <w:r w:rsidRPr="00546B47">
        <w:rPr>
          <w:rFonts w:ascii="Arial" w:hAnsi="Arial"/>
        </w:rPr>
        <w:t>and</w:t>
      </w:r>
      <w:r w:rsidRPr="00546B47">
        <w:rPr>
          <w:rFonts w:ascii="Arial" w:hAnsi="Arial"/>
          <w:spacing w:val="-27"/>
        </w:rPr>
        <w:t xml:space="preserve"> </w:t>
      </w:r>
      <w:r w:rsidRPr="00546B47">
        <w:rPr>
          <w:rFonts w:ascii="Arial" w:hAnsi="Arial"/>
        </w:rPr>
        <w:t>the</w:t>
      </w:r>
      <w:r w:rsidRPr="00546B47">
        <w:rPr>
          <w:rFonts w:ascii="Arial" w:hAnsi="Arial"/>
          <w:spacing w:val="-27"/>
        </w:rPr>
        <w:t xml:space="preserve"> </w:t>
      </w:r>
      <w:r w:rsidRPr="00546B47">
        <w:rPr>
          <w:rFonts w:ascii="Arial" w:hAnsi="Arial"/>
        </w:rPr>
        <w:t>First</w:t>
      </w:r>
      <w:r w:rsidRPr="00546B47">
        <w:rPr>
          <w:rFonts w:ascii="Arial" w:hAnsi="Arial"/>
          <w:spacing w:val="-27"/>
        </w:rPr>
        <w:t xml:space="preserve"> </w:t>
      </w:r>
      <w:r w:rsidRPr="00546B47">
        <w:rPr>
          <w:rFonts w:ascii="Arial" w:hAnsi="Arial"/>
        </w:rPr>
        <w:t>Nations,</w:t>
      </w:r>
      <w:r w:rsidRPr="00546B47">
        <w:rPr>
          <w:rFonts w:ascii="Arial" w:hAnsi="Arial"/>
          <w:spacing w:val="-27"/>
        </w:rPr>
        <w:t xml:space="preserve"> </w:t>
      </w:r>
      <w:r w:rsidRPr="00546B47">
        <w:rPr>
          <w:rFonts w:ascii="Arial" w:hAnsi="Arial"/>
        </w:rPr>
        <w:t>Métis</w:t>
      </w:r>
      <w:r w:rsidRPr="00546B47">
        <w:rPr>
          <w:rFonts w:ascii="Arial" w:hAnsi="Arial"/>
          <w:spacing w:val="-27"/>
        </w:rPr>
        <w:t xml:space="preserve"> </w:t>
      </w:r>
      <w:r w:rsidRPr="00546B47">
        <w:rPr>
          <w:rFonts w:ascii="Arial" w:hAnsi="Arial"/>
        </w:rPr>
        <w:t>and Inuit</w:t>
      </w:r>
      <w:r w:rsidRPr="00546B47">
        <w:rPr>
          <w:rFonts w:ascii="Arial" w:hAnsi="Arial"/>
          <w:spacing w:val="-17"/>
        </w:rPr>
        <w:t xml:space="preserve"> </w:t>
      </w:r>
      <w:r w:rsidRPr="00546B47">
        <w:rPr>
          <w:rFonts w:ascii="Arial" w:hAnsi="Arial"/>
        </w:rPr>
        <w:t>included</w:t>
      </w:r>
      <w:r w:rsidRPr="00546B47">
        <w:rPr>
          <w:rFonts w:ascii="Arial" w:hAnsi="Arial"/>
          <w:spacing w:val="-17"/>
        </w:rPr>
        <w:t xml:space="preserve"> </w:t>
      </w:r>
      <w:r w:rsidRPr="00546B47">
        <w:rPr>
          <w:rFonts w:ascii="Arial" w:hAnsi="Arial"/>
        </w:rPr>
        <w:t>assimilative</w:t>
      </w:r>
      <w:r w:rsidRPr="00546B47">
        <w:rPr>
          <w:rFonts w:ascii="Arial" w:hAnsi="Arial"/>
          <w:spacing w:val="-17"/>
        </w:rPr>
        <w:t xml:space="preserve"> </w:t>
      </w:r>
      <w:r w:rsidRPr="00546B47">
        <w:rPr>
          <w:rFonts w:ascii="Arial" w:hAnsi="Arial"/>
        </w:rPr>
        <w:t>policies</w:t>
      </w:r>
      <w:r w:rsidRPr="00546B47">
        <w:rPr>
          <w:rFonts w:ascii="Arial" w:hAnsi="Arial"/>
          <w:spacing w:val="-17"/>
        </w:rPr>
        <w:t xml:space="preserve"> </w:t>
      </w:r>
      <w:r w:rsidRPr="00546B47">
        <w:rPr>
          <w:rFonts w:ascii="Arial" w:hAnsi="Arial"/>
        </w:rPr>
        <w:t>and</w:t>
      </w:r>
      <w:r w:rsidRPr="00546B47">
        <w:rPr>
          <w:rFonts w:ascii="Arial" w:hAnsi="Arial"/>
          <w:spacing w:val="-17"/>
        </w:rPr>
        <w:t xml:space="preserve"> </w:t>
      </w:r>
      <w:r w:rsidRPr="00546B47">
        <w:rPr>
          <w:rFonts w:ascii="Arial" w:hAnsi="Arial"/>
        </w:rPr>
        <w:t>practices</w:t>
      </w:r>
      <w:r w:rsidRPr="00546B47">
        <w:rPr>
          <w:rFonts w:ascii="Arial" w:hAnsi="Arial"/>
          <w:spacing w:val="-17"/>
        </w:rPr>
        <w:t xml:space="preserve"> </w:t>
      </w:r>
      <w:r w:rsidRPr="00546B47">
        <w:rPr>
          <w:rFonts w:ascii="Arial" w:hAnsi="Arial"/>
        </w:rPr>
        <w:t>that,</w:t>
      </w:r>
      <w:r w:rsidRPr="00546B47">
        <w:rPr>
          <w:rFonts w:ascii="Arial" w:hAnsi="Arial"/>
          <w:spacing w:val="-17"/>
        </w:rPr>
        <w:t xml:space="preserve"> </w:t>
      </w:r>
      <w:r w:rsidRPr="00546B47">
        <w:rPr>
          <w:rFonts w:ascii="Arial" w:hAnsi="Arial"/>
        </w:rPr>
        <w:t>as mentioned</w:t>
      </w:r>
      <w:r w:rsidRPr="00546B47">
        <w:rPr>
          <w:rFonts w:ascii="Arial" w:hAnsi="Arial"/>
          <w:spacing w:val="-11"/>
        </w:rPr>
        <w:t xml:space="preserve"> </w:t>
      </w:r>
      <w:r w:rsidRPr="00546B47">
        <w:rPr>
          <w:rFonts w:ascii="Arial" w:hAnsi="Arial"/>
          <w:spacing w:val="-3"/>
        </w:rPr>
        <w:t>earlier,</w:t>
      </w:r>
      <w:r w:rsidRPr="00546B47">
        <w:rPr>
          <w:rFonts w:ascii="Arial" w:hAnsi="Arial"/>
          <w:spacing w:val="-11"/>
        </w:rPr>
        <w:t xml:space="preserve"> </w:t>
      </w:r>
      <w:r w:rsidRPr="00546B47">
        <w:rPr>
          <w:rFonts w:ascii="Arial" w:hAnsi="Arial"/>
        </w:rPr>
        <w:t>have</w:t>
      </w:r>
      <w:r w:rsidRPr="00546B47">
        <w:rPr>
          <w:rFonts w:ascii="Arial" w:hAnsi="Arial"/>
          <w:spacing w:val="-11"/>
        </w:rPr>
        <w:t xml:space="preserve"> </w:t>
      </w:r>
      <w:r w:rsidRPr="00546B47">
        <w:rPr>
          <w:rFonts w:ascii="Arial" w:hAnsi="Arial"/>
        </w:rPr>
        <w:t>had</w:t>
      </w:r>
      <w:r w:rsidRPr="00546B47">
        <w:rPr>
          <w:rFonts w:ascii="Arial" w:hAnsi="Arial"/>
          <w:spacing w:val="-11"/>
        </w:rPr>
        <w:t xml:space="preserve"> </w:t>
      </w:r>
      <w:r w:rsidRPr="00546B47">
        <w:rPr>
          <w:rFonts w:ascii="Arial" w:hAnsi="Arial"/>
        </w:rPr>
        <w:t>a</w:t>
      </w:r>
      <w:r w:rsidRPr="00546B47">
        <w:rPr>
          <w:rFonts w:ascii="Arial" w:hAnsi="Arial"/>
          <w:spacing w:val="-11"/>
        </w:rPr>
        <w:t xml:space="preserve"> </w:t>
      </w:r>
      <w:r w:rsidR="006A6E10" w:rsidRPr="00546B47">
        <w:rPr>
          <w:rFonts w:ascii="Arial" w:hAnsi="Arial"/>
        </w:rPr>
        <w:t>huge</w:t>
      </w:r>
      <w:r w:rsidRPr="00546B47">
        <w:rPr>
          <w:rFonts w:ascii="Arial" w:hAnsi="Arial"/>
          <w:spacing w:val="-11"/>
        </w:rPr>
        <w:t xml:space="preserve"> </w:t>
      </w:r>
      <w:r w:rsidRPr="00546B47">
        <w:rPr>
          <w:rFonts w:ascii="Arial" w:hAnsi="Arial"/>
        </w:rPr>
        <w:t>detrimental</w:t>
      </w:r>
      <w:r w:rsidRPr="00546B47">
        <w:rPr>
          <w:rFonts w:ascii="Arial" w:hAnsi="Arial"/>
          <w:spacing w:val="-11"/>
        </w:rPr>
        <w:t xml:space="preserve"> </w:t>
      </w:r>
      <w:r w:rsidRPr="00546B47">
        <w:rPr>
          <w:rFonts w:ascii="Arial" w:hAnsi="Arial"/>
        </w:rPr>
        <w:t>impact</w:t>
      </w:r>
      <w:r w:rsidRPr="00546B47">
        <w:rPr>
          <w:rFonts w:ascii="Arial" w:hAnsi="Arial"/>
          <w:spacing w:val="-11"/>
        </w:rPr>
        <w:t xml:space="preserve"> </w:t>
      </w:r>
      <w:r w:rsidRPr="00546B47">
        <w:rPr>
          <w:rFonts w:ascii="Arial" w:hAnsi="Arial"/>
        </w:rPr>
        <w:t>on</w:t>
      </w:r>
      <w:r w:rsidRPr="00546B47">
        <w:rPr>
          <w:rFonts w:ascii="Arial" w:hAnsi="Arial"/>
          <w:spacing w:val="-11"/>
        </w:rPr>
        <w:t xml:space="preserve"> </w:t>
      </w:r>
      <w:r w:rsidRPr="00546B47">
        <w:rPr>
          <w:rFonts w:ascii="Arial" w:hAnsi="Arial"/>
        </w:rPr>
        <w:t>the quality</w:t>
      </w:r>
      <w:r w:rsidRPr="00546B47">
        <w:rPr>
          <w:rFonts w:ascii="Arial" w:hAnsi="Arial"/>
          <w:spacing w:val="-26"/>
        </w:rPr>
        <w:t xml:space="preserve"> </w:t>
      </w:r>
      <w:r w:rsidRPr="00546B47">
        <w:rPr>
          <w:rFonts w:ascii="Arial" w:hAnsi="Arial"/>
        </w:rPr>
        <w:t>of</w:t>
      </w:r>
      <w:r w:rsidRPr="00546B47">
        <w:rPr>
          <w:rFonts w:ascii="Arial" w:hAnsi="Arial"/>
          <w:spacing w:val="-26"/>
        </w:rPr>
        <w:t xml:space="preserve"> </w:t>
      </w:r>
      <w:r w:rsidRPr="00546B47">
        <w:rPr>
          <w:rFonts w:ascii="Arial" w:hAnsi="Arial"/>
        </w:rPr>
        <w:t>life</w:t>
      </w:r>
      <w:r w:rsidRPr="00546B47">
        <w:rPr>
          <w:rFonts w:ascii="Arial" w:hAnsi="Arial"/>
          <w:spacing w:val="-26"/>
        </w:rPr>
        <w:t xml:space="preserve"> </w:t>
      </w:r>
      <w:r w:rsidR="00183663">
        <w:rPr>
          <w:rFonts w:ascii="Arial" w:hAnsi="Arial"/>
        </w:rPr>
        <w:t>of</w:t>
      </w:r>
      <w:r w:rsidRPr="00546B47">
        <w:rPr>
          <w:rFonts w:ascii="Arial" w:hAnsi="Arial"/>
          <w:spacing w:val="-26"/>
        </w:rPr>
        <w:t xml:space="preserve"> </w:t>
      </w:r>
      <w:r w:rsidR="00DB7ABB" w:rsidRPr="00546B47">
        <w:rPr>
          <w:rFonts w:ascii="Arial" w:hAnsi="Arial"/>
        </w:rPr>
        <w:t>Indigenous People</w:t>
      </w:r>
      <w:r w:rsidR="008B02ED" w:rsidRPr="00546B47">
        <w:rPr>
          <w:rFonts w:ascii="Arial" w:hAnsi="Arial"/>
        </w:rPr>
        <w:t>s</w:t>
      </w:r>
      <w:r w:rsidR="00183663">
        <w:rPr>
          <w:rFonts w:ascii="Arial" w:hAnsi="Arial"/>
        </w:rPr>
        <w:t>.</w:t>
      </w:r>
      <w:r w:rsidR="00183663">
        <w:rPr>
          <w:rFonts w:ascii="Arial" w:hAnsi="Arial"/>
          <w:spacing w:val="-3"/>
        </w:rPr>
        <w:t xml:space="preserve"> The</w:t>
      </w:r>
      <w:r w:rsidRPr="00546B47">
        <w:rPr>
          <w:rFonts w:ascii="Arial" w:hAnsi="Arial"/>
          <w:spacing w:val="-26"/>
        </w:rPr>
        <w:t xml:space="preserve"> </w:t>
      </w:r>
      <w:hyperlink r:id="rId79" w:history="1">
        <w:r w:rsidR="000A031B">
          <w:rPr>
            <w:rStyle w:val="Hyperlink"/>
            <w:rFonts w:ascii="Arial" w:hAnsi="Arial" w:cs="Arial"/>
            <w:sz w:val="24"/>
            <w:szCs w:val="24"/>
            <w:u w:val="none"/>
          </w:rPr>
          <w:t>s</w:t>
        </w:r>
        <w:r w:rsidRPr="00546B47">
          <w:rPr>
            <w:rStyle w:val="Hyperlink"/>
            <w:rFonts w:ascii="Arial" w:hAnsi="Arial" w:cs="Arial"/>
            <w:sz w:val="24"/>
            <w:szCs w:val="24"/>
            <w:u w:val="none"/>
          </w:rPr>
          <w:t>ocial conditions</w:t>
        </w:r>
        <w:r w:rsidR="007A12D9">
          <w:rPr>
            <w:rStyle w:val="Hyperlink"/>
            <w:rFonts w:ascii="Arial" w:hAnsi="Arial" w:cs="Arial"/>
            <w:sz w:val="24"/>
            <w:szCs w:val="24"/>
            <w:u w:val="none"/>
          </w:rPr>
          <w:t xml:space="preserve"> experienced by Indigenous Peoples,</w:t>
        </w:r>
        <w:r w:rsidRPr="00546B47">
          <w:rPr>
            <w:rStyle w:val="Hyperlink"/>
            <w:u w:val="none"/>
          </w:rPr>
          <w:t xml:space="preserve"> </w:t>
        </w:r>
      </w:hyperlink>
      <w:r w:rsidRPr="00546B47">
        <w:rPr>
          <w:rFonts w:ascii="Arial" w:hAnsi="Arial"/>
        </w:rPr>
        <w:t>including</w:t>
      </w:r>
      <w:r w:rsidRPr="00546B47">
        <w:rPr>
          <w:rFonts w:ascii="Arial" w:hAnsi="Arial"/>
          <w:spacing w:val="-12"/>
        </w:rPr>
        <w:t xml:space="preserve"> </w:t>
      </w:r>
      <w:r w:rsidRPr="00546B47">
        <w:rPr>
          <w:rFonts w:ascii="Arial" w:hAnsi="Arial"/>
        </w:rPr>
        <w:t>racism,</w:t>
      </w:r>
      <w:r w:rsidRPr="00546B47">
        <w:rPr>
          <w:rFonts w:ascii="Arial" w:hAnsi="Arial"/>
          <w:spacing w:val="-12"/>
        </w:rPr>
        <w:t xml:space="preserve"> </w:t>
      </w:r>
      <w:r w:rsidRPr="00546B47">
        <w:rPr>
          <w:rFonts w:ascii="Arial" w:hAnsi="Arial"/>
          <w:spacing w:val="-2"/>
        </w:rPr>
        <w:t>poverty,</w:t>
      </w:r>
      <w:r w:rsidRPr="00546B47">
        <w:rPr>
          <w:rFonts w:ascii="Arial" w:hAnsi="Arial"/>
          <w:spacing w:val="-12"/>
        </w:rPr>
        <w:t xml:space="preserve"> </w:t>
      </w:r>
      <w:r w:rsidRPr="00546B47">
        <w:rPr>
          <w:rFonts w:ascii="Arial" w:hAnsi="Arial"/>
        </w:rPr>
        <w:t>unemployment</w:t>
      </w:r>
      <w:r w:rsidRPr="00546B47">
        <w:rPr>
          <w:rFonts w:ascii="Arial" w:hAnsi="Arial"/>
          <w:spacing w:val="-12"/>
        </w:rPr>
        <w:t xml:space="preserve"> </w:t>
      </w:r>
      <w:r w:rsidRPr="00546B47">
        <w:rPr>
          <w:rFonts w:ascii="Arial" w:hAnsi="Arial"/>
        </w:rPr>
        <w:t>and</w:t>
      </w:r>
      <w:r w:rsidRPr="00546B47">
        <w:rPr>
          <w:rFonts w:ascii="Arial" w:hAnsi="Arial"/>
          <w:spacing w:val="-12"/>
        </w:rPr>
        <w:t xml:space="preserve"> </w:t>
      </w:r>
      <w:r w:rsidRPr="00546B47">
        <w:rPr>
          <w:rFonts w:ascii="Arial" w:hAnsi="Arial"/>
        </w:rPr>
        <w:t>poor</w:t>
      </w:r>
      <w:r w:rsidRPr="00546B47">
        <w:rPr>
          <w:rFonts w:ascii="Arial" w:hAnsi="Arial"/>
          <w:spacing w:val="-12"/>
        </w:rPr>
        <w:t xml:space="preserve"> </w:t>
      </w:r>
      <w:r w:rsidRPr="00546B47">
        <w:rPr>
          <w:rFonts w:ascii="Arial" w:hAnsi="Arial"/>
        </w:rPr>
        <w:t>health</w:t>
      </w:r>
      <w:r w:rsidR="00183663">
        <w:rPr>
          <w:rFonts w:ascii="Arial" w:hAnsi="Arial"/>
        </w:rPr>
        <w:t>,</w:t>
      </w:r>
      <w:r w:rsidRPr="00546B47">
        <w:rPr>
          <w:rFonts w:ascii="Arial" w:hAnsi="Arial"/>
          <w:spacing w:val="-12"/>
        </w:rPr>
        <w:t xml:space="preserve"> </w:t>
      </w:r>
      <w:r w:rsidRPr="00546B47">
        <w:rPr>
          <w:rFonts w:ascii="Arial" w:hAnsi="Arial"/>
        </w:rPr>
        <w:t>are</w:t>
      </w:r>
      <w:r w:rsidRPr="00546B47">
        <w:rPr>
          <w:rFonts w:ascii="Arial" w:hAnsi="Arial"/>
          <w:spacing w:val="-12"/>
        </w:rPr>
        <w:t xml:space="preserve"> </w:t>
      </w:r>
      <w:r w:rsidRPr="00546B47">
        <w:rPr>
          <w:rFonts w:ascii="Arial" w:hAnsi="Arial"/>
        </w:rPr>
        <w:t>directly caused</w:t>
      </w:r>
      <w:r w:rsidRPr="00546B47">
        <w:rPr>
          <w:rFonts w:ascii="Arial" w:hAnsi="Arial"/>
          <w:spacing w:val="-24"/>
        </w:rPr>
        <w:t xml:space="preserve"> </w:t>
      </w:r>
      <w:r w:rsidRPr="00546B47">
        <w:rPr>
          <w:rFonts w:ascii="Arial" w:hAnsi="Arial"/>
        </w:rPr>
        <w:t>by</w:t>
      </w:r>
      <w:r w:rsidRPr="00546B47">
        <w:rPr>
          <w:rFonts w:ascii="Arial" w:hAnsi="Arial"/>
          <w:spacing w:val="-24"/>
        </w:rPr>
        <w:t xml:space="preserve"> </w:t>
      </w:r>
      <w:r w:rsidRPr="00546B47">
        <w:rPr>
          <w:rFonts w:ascii="Arial" w:hAnsi="Arial"/>
        </w:rPr>
        <w:t>the</w:t>
      </w:r>
      <w:r w:rsidRPr="00546B47">
        <w:rPr>
          <w:rFonts w:ascii="Arial" w:hAnsi="Arial"/>
          <w:spacing w:val="-24"/>
        </w:rPr>
        <w:t xml:space="preserve"> </w:t>
      </w:r>
      <w:r w:rsidRPr="00546B47">
        <w:rPr>
          <w:rFonts w:ascii="Arial" w:hAnsi="Arial"/>
        </w:rPr>
        <w:t>colonial</w:t>
      </w:r>
      <w:r w:rsidRPr="00546B47">
        <w:rPr>
          <w:rFonts w:ascii="Arial" w:hAnsi="Arial"/>
          <w:spacing w:val="-24"/>
        </w:rPr>
        <w:t xml:space="preserve"> </w:t>
      </w:r>
      <w:r w:rsidRPr="00546B47">
        <w:rPr>
          <w:rFonts w:ascii="Arial" w:hAnsi="Arial"/>
        </w:rPr>
        <w:t>systemic</w:t>
      </w:r>
      <w:r w:rsidRPr="00546B47">
        <w:rPr>
          <w:rFonts w:ascii="Arial" w:hAnsi="Arial"/>
          <w:spacing w:val="-24"/>
        </w:rPr>
        <w:t xml:space="preserve"> </w:t>
      </w:r>
      <w:r w:rsidRPr="00546B47">
        <w:rPr>
          <w:rFonts w:ascii="Arial" w:hAnsi="Arial"/>
        </w:rPr>
        <w:t>practices.</w:t>
      </w:r>
      <w:r w:rsidRPr="00546B47">
        <w:rPr>
          <w:rFonts w:ascii="Arial" w:hAnsi="Arial"/>
          <w:spacing w:val="-24"/>
        </w:rPr>
        <w:t xml:space="preserve"> </w:t>
      </w:r>
      <w:r w:rsidRPr="00546B47">
        <w:rPr>
          <w:rFonts w:ascii="Arial" w:hAnsi="Arial"/>
        </w:rPr>
        <w:t>It’s</w:t>
      </w:r>
      <w:r w:rsidRPr="00546B47">
        <w:rPr>
          <w:rFonts w:ascii="Arial" w:hAnsi="Arial"/>
          <w:spacing w:val="-24"/>
        </w:rPr>
        <w:t xml:space="preserve"> </w:t>
      </w:r>
      <w:r w:rsidRPr="00546B47">
        <w:rPr>
          <w:rFonts w:ascii="Arial" w:hAnsi="Arial"/>
        </w:rPr>
        <w:t>all</w:t>
      </w:r>
      <w:r w:rsidRPr="00546B47">
        <w:rPr>
          <w:rFonts w:ascii="Arial" w:hAnsi="Arial"/>
          <w:spacing w:val="-24"/>
        </w:rPr>
        <w:t xml:space="preserve"> </w:t>
      </w:r>
      <w:r w:rsidRPr="00546B47">
        <w:rPr>
          <w:rFonts w:ascii="Arial" w:hAnsi="Arial"/>
        </w:rPr>
        <w:t>too</w:t>
      </w:r>
      <w:r w:rsidRPr="00546B47">
        <w:rPr>
          <w:rFonts w:ascii="Arial" w:hAnsi="Arial"/>
          <w:spacing w:val="-24"/>
        </w:rPr>
        <w:t xml:space="preserve"> </w:t>
      </w:r>
      <w:r w:rsidRPr="00546B47">
        <w:rPr>
          <w:rFonts w:ascii="Arial" w:hAnsi="Arial"/>
        </w:rPr>
        <w:t>easy</w:t>
      </w:r>
      <w:r w:rsidRPr="00546B47">
        <w:rPr>
          <w:rFonts w:ascii="Arial" w:hAnsi="Arial"/>
          <w:spacing w:val="-24"/>
        </w:rPr>
        <w:t xml:space="preserve"> </w:t>
      </w:r>
      <w:r w:rsidRPr="00546B47">
        <w:rPr>
          <w:rFonts w:ascii="Arial" w:hAnsi="Arial"/>
        </w:rPr>
        <w:t>for</w:t>
      </w:r>
      <w:r w:rsidRPr="00546B47">
        <w:rPr>
          <w:rFonts w:ascii="Arial" w:hAnsi="Arial"/>
          <w:spacing w:val="-24"/>
        </w:rPr>
        <w:t xml:space="preserve"> </w:t>
      </w:r>
      <w:r w:rsidRPr="00546B47">
        <w:rPr>
          <w:rFonts w:ascii="Arial" w:hAnsi="Arial"/>
        </w:rPr>
        <w:t>people</w:t>
      </w:r>
      <w:r w:rsidRPr="00546B47">
        <w:rPr>
          <w:rFonts w:ascii="Arial" w:hAnsi="Arial"/>
          <w:spacing w:val="-17"/>
        </w:rPr>
        <w:t xml:space="preserve"> </w:t>
      </w:r>
      <w:r w:rsidRPr="00546B47">
        <w:rPr>
          <w:rFonts w:ascii="Arial" w:hAnsi="Arial"/>
        </w:rPr>
        <w:t>who</w:t>
      </w:r>
      <w:r w:rsidRPr="00546B47">
        <w:rPr>
          <w:rFonts w:ascii="Arial" w:hAnsi="Arial"/>
          <w:spacing w:val="-17"/>
        </w:rPr>
        <w:t xml:space="preserve"> </w:t>
      </w:r>
      <w:r w:rsidRPr="00546B47">
        <w:rPr>
          <w:rFonts w:ascii="Arial" w:hAnsi="Arial"/>
        </w:rPr>
        <w:t>have</w:t>
      </w:r>
      <w:r w:rsidRPr="00546B47">
        <w:rPr>
          <w:rFonts w:ascii="Arial" w:hAnsi="Arial"/>
          <w:spacing w:val="-17"/>
        </w:rPr>
        <w:t xml:space="preserve"> </w:t>
      </w:r>
      <w:r w:rsidRPr="00546B47">
        <w:rPr>
          <w:rFonts w:ascii="Arial" w:hAnsi="Arial"/>
        </w:rPr>
        <w:t>not</w:t>
      </w:r>
      <w:r w:rsidRPr="00546B47">
        <w:rPr>
          <w:rFonts w:ascii="Arial" w:hAnsi="Arial"/>
          <w:spacing w:val="-17"/>
        </w:rPr>
        <w:t xml:space="preserve"> </w:t>
      </w:r>
      <w:r w:rsidRPr="00546B47">
        <w:rPr>
          <w:rFonts w:ascii="Arial" w:hAnsi="Arial"/>
        </w:rPr>
        <w:t>experienced</w:t>
      </w:r>
      <w:r w:rsidRPr="00546B47">
        <w:rPr>
          <w:rFonts w:ascii="Arial" w:hAnsi="Arial"/>
          <w:spacing w:val="-17"/>
        </w:rPr>
        <w:t xml:space="preserve"> </w:t>
      </w:r>
      <w:r w:rsidRPr="00546B47">
        <w:rPr>
          <w:rFonts w:ascii="Arial" w:hAnsi="Arial"/>
        </w:rPr>
        <w:t>the</w:t>
      </w:r>
      <w:r w:rsidRPr="00546B47">
        <w:rPr>
          <w:rFonts w:ascii="Arial" w:hAnsi="Arial"/>
          <w:spacing w:val="-17"/>
        </w:rPr>
        <w:t xml:space="preserve"> </w:t>
      </w:r>
      <w:r w:rsidRPr="00546B47">
        <w:rPr>
          <w:rFonts w:ascii="Arial" w:hAnsi="Arial"/>
        </w:rPr>
        <w:t>same</w:t>
      </w:r>
      <w:r w:rsidRPr="00546B47">
        <w:rPr>
          <w:rFonts w:ascii="Arial" w:hAnsi="Arial"/>
          <w:spacing w:val="-17"/>
        </w:rPr>
        <w:t xml:space="preserve"> </w:t>
      </w:r>
      <w:r w:rsidRPr="00546B47">
        <w:rPr>
          <w:rFonts w:ascii="Arial" w:hAnsi="Arial"/>
        </w:rPr>
        <w:t>history</w:t>
      </w:r>
      <w:r w:rsidRPr="00546B47">
        <w:rPr>
          <w:rFonts w:ascii="Arial" w:hAnsi="Arial"/>
          <w:spacing w:val="-17"/>
        </w:rPr>
        <w:t xml:space="preserve"> </w:t>
      </w:r>
      <w:r w:rsidRPr="00546B47">
        <w:rPr>
          <w:rFonts w:ascii="Arial" w:hAnsi="Arial"/>
        </w:rPr>
        <w:t>to</w:t>
      </w:r>
      <w:r w:rsidRPr="00546B47">
        <w:rPr>
          <w:rFonts w:ascii="Arial" w:hAnsi="Arial"/>
          <w:spacing w:val="-17"/>
        </w:rPr>
        <w:t xml:space="preserve"> </w:t>
      </w:r>
      <w:r w:rsidRPr="00546B47">
        <w:rPr>
          <w:rFonts w:ascii="Arial" w:hAnsi="Arial"/>
        </w:rPr>
        <w:t>tell</w:t>
      </w:r>
      <w:r w:rsidRPr="00546B47">
        <w:rPr>
          <w:rFonts w:ascii="Arial" w:hAnsi="Arial"/>
          <w:spacing w:val="-17"/>
        </w:rPr>
        <w:t xml:space="preserve"> </w:t>
      </w:r>
      <w:r w:rsidRPr="00546B47">
        <w:rPr>
          <w:rFonts w:ascii="Arial" w:hAnsi="Arial"/>
        </w:rPr>
        <w:t>those</w:t>
      </w:r>
      <w:r w:rsidRPr="00546B47">
        <w:rPr>
          <w:rFonts w:ascii="Arial" w:hAnsi="Arial"/>
          <w:spacing w:val="-17"/>
        </w:rPr>
        <w:t xml:space="preserve"> </w:t>
      </w:r>
      <w:r w:rsidRPr="00546B47">
        <w:rPr>
          <w:rFonts w:ascii="Arial" w:hAnsi="Arial"/>
        </w:rPr>
        <w:t>who have</w:t>
      </w:r>
      <w:r w:rsidRPr="00546B47">
        <w:rPr>
          <w:rFonts w:ascii="Arial" w:hAnsi="Arial"/>
          <w:spacing w:val="-11"/>
        </w:rPr>
        <w:t xml:space="preserve"> </w:t>
      </w:r>
      <w:r w:rsidRPr="00546B47">
        <w:rPr>
          <w:rFonts w:ascii="Arial" w:hAnsi="Arial"/>
        </w:rPr>
        <w:t>suffered</w:t>
      </w:r>
      <w:r w:rsidRPr="00546B47">
        <w:rPr>
          <w:rFonts w:ascii="Arial" w:hAnsi="Arial"/>
          <w:spacing w:val="-11"/>
        </w:rPr>
        <w:t xml:space="preserve"> </w:t>
      </w:r>
      <w:r w:rsidRPr="00546B47">
        <w:rPr>
          <w:rFonts w:ascii="Arial" w:hAnsi="Arial"/>
        </w:rPr>
        <w:t>to</w:t>
      </w:r>
      <w:r w:rsidRPr="00546B47">
        <w:rPr>
          <w:rFonts w:ascii="Arial" w:hAnsi="Arial"/>
          <w:spacing w:val="-11"/>
        </w:rPr>
        <w:t xml:space="preserve"> </w:t>
      </w:r>
      <w:r w:rsidRPr="00546B47">
        <w:rPr>
          <w:rFonts w:ascii="Arial" w:hAnsi="Arial"/>
        </w:rPr>
        <w:t>“</w:t>
      </w:r>
      <w:hyperlink r:id="rId80" w:history="1">
        <w:r w:rsidRPr="00546B47">
          <w:rPr>
            <w:rFonts w:ascii="Arial" w:hAnsi="Arial"/>
            <w:color w:val="0000FF"/>
          </w:rPr>
          <w:t>just</w:t>
        </w:r>
        <w:r w:rsidRPr="00546B47">
          <w:rPr>
            <w:rFonts w:ascii="Arial" w:hAnsi="Arial"/>
            <w:color w:val="0000FF"/>
            <w:spacing w:val="-11"/>
          </w:rPr>
          <w:t xml:space="preserve"> </w:t>
        </w:r>
        <w:r w:rsidRPr="00546B47">
          <w:rPr>
            <w:rFonts w:ascii="Arial" w:hAnsi="Arial"/>
            <w:color w:val="0000FF"/>
          </w:rPr>
          <w:t>get</w:t>
        </w:r>
        <w:r w:rsidRPr="00546B47">
          <w:rPr>
            <w:rFonts w:ascii="Arial" w:hAnsi="Arial"/>
            <w:color w:val="0000FF"/>
            <w:spacing w:val="-11"/>
          </w:rPr>
          <w:t xml:space="preserve"> </w:t>
        </w:r>
        <w:r w:rsidRPr="00546B47">
          <w:rPr>
            <w:rFonts w:ascii="Arial" w:hAnsi="Arial"/>
            <w:color w:val="0000FF"/>
          </w:rPr>
          <w:t>over</w:t>
        </w:r>
        <w:r w:rsidRPr="00546B47">
          <w:rPr>
            <w:rFonts w:ascii="Arial" w:hAnsi="Arial"/>
            <w:color w:val="0000FF"/>
            <w:spacing w:val="-11"/>
          </w:rPr>
          <w:t xml:space="preserve"> </w:t>
        </w:r>
        <w:r w:rsidRPr="00546B47">
          <w:rPr>
            <w:rFonts w:ascii="Arial" w:hAnsi="Arial"/>
            <w:color w:val="0000FF"/>
            <w:spacing w:val="-3"/>
          </w:rPr>
          <w:t>it</w:t>
        </w:r>
      </w:hyperlink>
      <w:r w:rsidRPr="00546B47">
        <w:rPr>
          <w:rFonts w:ascii="Arial" w:hAnsi="Arial"/>
          <w:spacing w:val="-3"/>
        </w:rPr>
        <w:t>.”</w:t>
      </w:r>
      <w:r w:rsidR="006A6E10" w:rsidRPr="00546B47">
        <w:rPr>
          <w:rFonts w:ascii="Arial" w:hAnsi="Arial"/>
          <w:spacing w:val="-3"/>
        </w:rPr>
        <w:t xml:space="preserve"> </w:t>
      </w:r>
    </w:p>
    <w:p w14:paraId="03EDF92D" w14:textId="77777777" w:rsidR="003C1049" w:rsidRDefault="003C1049" w:rsidP="001D2E92">
      <w:pPr>
        <w:rPr>
          <w:rFonts w:ascii="Arial" w:hAnsi="Arial"/>
          <w:spacing w:val="-3"/>
        </w:rPr>
      </w:pPr>
    </w:p>
    <w:p w14:paraId="5B7CE16D" w14:textId="77777777" w:rsidR="008821C4" w:rsidRPr="00546B47" w:rsidRDefault="004C4263" w:rsidP="001D2E92">
      <w:pPr>
        <w:rPr>
          <w:rFonts w:ascii="Arial" w:hAnsi="Arial"/>
        </w:rPr>
      </w:pPr>
      <w:r w:rsidRPr="00546B47">
        <w:rPr>
          <w:rFonts w:ascii="Arial" w:hAnsi="Arial"/>
        </w:rPr>
        <w:lastRenderedPageBreak/>
        <w:t>The</w:t>
      </w:r>
      <w:r w:rsidRPr="00546B47">
        <w:rPr>
          <w:rFonts w:ascii="Arial" w:hAnsi="Arial"/>
          <w:spacing w:val="-18"/>
        </w:rPr>
        <w:t xml:space="preserve"> </w:t>
      </w:r>
      <w:r w:rsidRPr="00546B47">
        <w:rPr>
          <w:rFonts w:ascii="Arial" w:hAnsi="Arial"/>
        </w:rPr>
        <w:t>residential</w:t>
      </w:r>
      <w:r w:rsidRPr="00546B47">
        <w:rPr>
          <w:rFonts w:ascii="Arial" w:hAnsi="Arial"/>
          <w:spacing w:val="-18"/>
        </w:rPr>
        <w:t xml:space="preserve"> </w:t>
      </w:r>
      <w:r w:rsidRPr="00546B47">
        <w:rPr>
          <w:rFonts w:ascii="Arial" w:hAnsi="Arial"/>
        </w:rPr>
        <w:t>school</w:t>
      </w:r>
      <w:r w:rsidRPr="00546B47">
        <w:rPr>
          <w:rFonts w:ascii="Arial" w:hAnsi="Arial"/>
          <w:spacing w:val="-18"/>
        </w:rPr>
        <w:t xml:space="preserve"> </w:t>
      </w:r>
      <w:r w:rsidRPr="00546B47">
        <w:rPr>
          <w:rFonts w:ascii="Arial" w:hAnsi="Arial"/>
        </w:rPr>
        <w:t>system</w:t>
      </w:r>
      <w:r w:rsidRPr="00546B47">
        <w:rPr>
          <w:rFonts w:ascii="Arial" w:hAnsi="Arial"/>
          <w:spacing w:val="-18"/>
        </w:rPr>
        <w:t xml:space="preserve"> </w:t>
      </w:r>
      <w:r w:rsidRPr="00546B47">
        <w:rPr>
          <w:rFonts w:ascii="Arial" w:hAnsi="Arial"/>
        </w:rPr>
        <w:t>and</w:t>
      </w:r>
      <w:r w:rsidRPr="00546B47">
        <w:rPr>
          <w:rFonts w:ascii="Arial" w:hAnsi="Arial"/>
          <w:spacing w:val="-18"/>
        </w:rPr>
        <w:t xml:space="preserve"> </w:t>
      </w:r>
      <w:r w:rsidRPr="00546B47">
        <w:rPr>
          <w:rFonts w:ascii="Arial" w:hAnsi="Arial"/>
        </w:rPr>
        <w:t>the</w:t>
      </w:r>
      <w:r w:rsidRPr="00546B47">
        <w:rPr>
          <w:rFonts w:ascii="Arial" w:hAnsi="Arial"/>
          <w:spacing w:val="-18"/>
        </w:rPr>
        <w:t xml:space="preserve"> </w:t>
      </w:r>
      <w:r w:rsidRPr="00546B47">
        <w:rPr>
          <w:rFonts w:ascii="Arial" w:hAnsi="Arial"/>
          <w:i/>
        </w:rPr>
        <w:t>Sixties</w:t>
      </w:r>
      <w:r w:rsidRPr="00546B47">
        <w:rPr>
          <w:rFonts w:ascii="Arial" w:hAnsi="Arial"/>
          <w:i/>
          <w:spacing w:val="-18"/>
        </w:rPr>
        <w:t xml:space="preserve"> </w:t>
      </w:r>
      <w:r w:rsidRPr="00546B47">
        <w:rPr>
          <w:rFonts w:ascii="Arial" w:hAnsi="Arial"/>
          <w:i/>
        </w:rPr>
        <w:t>Scoop</w:t>
      </w:r>
      <w:r w:rsidRPr="00546B47">
        <w:rPr>
          <w:rFonts w:ascii="Arial" w:hAnsi="Arial"/>
          <w:spacing w:val="-18"/>
        </w:rPr>
        <w:t xml:space="preserve"> </w:t>
      </w:r>
      <w:r w:rsidRPr="00546B47">
        <w:rPr>
          <w:rFonts w:ascii="Arial" w:hAnsi="Arial"/>
        </w:rPr>
        <w:t>targeted</w:t>
      </w:r>
      <w:r w:rsidRPr="00546B47">
        <w:rPr>
          <w:rFonts w:ascii="Arial" w:hAnsi="Arial"/>
          <w:spacing w:val="-18"/>
        </w:rPr>
        <w:t xml:space="preserve"> </w:t>
      </w:r>
      <w:r w:rsidRPr="00546B47">
        <w:rPr>
          <w:rFonts w:ascii="Arial" w:hAnsi="Arial"/>
        </w:rPr>
        <w:t>the overall</w:t>
      </w:r>
      <w:r w:rsidRPr="00546B47">
        <w:rPr>
          <w:rFonts w:ascii="Arial" w:hAnsi="Arial"/>
          <w:spacing w:val="-9"/>
        </w:rPr>
        <w:t xml:space="preserve"> </w:t>
      </w:r>
      <w:r w:rsidRPr="00546B47">
        <w:rPr>
          <w:rFonts w:ascii="Arial" w:hAnsi="Arial"/>
        </w:rPr>
        <w:t>well-being</w:t>
      </w:r>
      <w:r w:rsidRPr="00546B47">
        <w:rPr>
          <w:rFonts w:ascii="Arial" w:hAnsi="Arial"/>
          <w:spacing w:val="-9"/>
        </w:rPr>
        <w:t xml:space="preserve"> </w:t>
      </w:r>
      <w:r w:rsidRPr="00546B47">
        <w:rPr>
          <w:rFonts w:ascii="Arial" w:hAnsi="Arial"/>
        </w:rPr>
        <w:t>of</w:t>
      </w:r>
      <w:r w:rsidRPr="00546B47">
        <w:rPr>
          <w:rFonts w:ascii="Arial" w:hAnsi="Arial"/>
          <w:spacing w:val="-9"/>
        </w:rPr>
        <w:t xml:space="preserve"> </w:t>
      </w:r>
      <w:r w:rsidRPr="00546B47">
        <w:rPr>
          <w:rFonts w:ascii="Arial" w:hAnsi="Arial"/>
        </w:rPr>
        <w:t>families,</w:t>
      </w:r>
      <w:r w:rsidRPr="00546B47">
        <w:rPr>
          <w:rFonts w:ascii="Arial" w:hAnsi="Arial"/>
          <w:spacing w:val="-9"/>
        </w:rPr>
        <w:t xml:space="preserve"> </w:t>
      </w:r>
      <w:r w:rsidRPr="00546B47">
        <w:rPr>
          <w:rFonts w:ascii="Arial" w:hAnsi="Arial"/>
        </w:rPr>
        <w:t>communities</w:t>
      </w:r>
      <w:r w:rsidRPr="00546B47">
        <w:rPr>
          <w:rFonts w:ascii="Arial" w:hAnsi="Arial"/>
          <w:spacing w:val="-9"/>
        </w:rPr>
        <w:t xml:space="preserve"> </w:t>
      </w:r>
      <w:r w:rsidRPr="00546B47">
        <w:rPr>
          <w:rFonts w:ascii="Arial" w:hAnsi="Arial"/>
        </w:rPr>
        <w:t>and</w:t>
      </w:r>
      <w:r w:rsidRPr="00546B47">
        <w:rPr>
          <w:rFonts w:ascii="Arial" w:hAnsi="Arial"/>
          <w:spacing w:val="-9"/>
        </w:rPr>
        <w:t xml:space="preserve"> </w:t>
      </w:r>
      <w:r w:rsidRPr="00546B47">
        <w:rPr>
          <w:rFonts w:ascii="Arial" w:hAnsi="Arial"/>
        </w:rPr>
        <w:t>the</w:t>
      </w:r>
      <w:r w:rsidRPr="00546B47">
        <w:rPr>
          <w:rFonts w:ascii="Arial" w:hAnsi="Arial"/>
          <w:spacing w:val="-9"/>
        </w:rPr>
        <w:t xml:space="preserve"> </w:t>
      </w:r>
      <w:r w:rsidRPr="00546B47">
        <w:rPr>
          <w:rFonts w:ascii="Arial" w:hAnsi="Arial"/>
        </w:rPr>
        <w:t>identities</w:t>
      </w:r>
      <w:r w:rsidRPr="00546B47">
        <w:rPr>
          <w:rFonts w:ascii="Arial" w:hAnsi="Arial"/>
          <w:spacing w:val="-9"/>
        </w:rPr>
        <w:t xml:space="preserve"> </w:t>
      </w:r>
      <w:r w:rsidRPr="00546B47">
        <w:rPr>
          <w:rFonts w:ascii="Arial" w:hAnsi="Arial"/>
        </w:rPr>
        <w:t xml:space="preserve">of </w:t>
      </w:r>
      <w:r w:rsidR="005A7F0D">
        <w:rPr>
          <w:rFonts w:ascii="Arial" w:hAnsi="Arial"/>
        </w:rPr>
        <w:t>Indigenous Peoples</w:t>
      </w:r>
      <w:r w:rsidRPr="00546B47">
        <w:rPr>
          <w:rFonts w:ascii="Arial" w:hAnsi="Arial"/>
        </w:rPr>
        <w:t>.</w:t>
      </w:r>
      <w:r w:rsidRPr="00546B47">
        <w:rPr>
          <w:rFonts w:ascii="Arial" w:hAnsi="Arial"/>
          <w:spacing w:val="-21"/>
        </w:rPr>
        <w:t xml:space="preserve"> </w:t>
      </w:r>
      <w:r w:rsidRPr="00546B47">
        <w:rPr>
          <w:rFonts w:ascii="Arial" w:hAnsi="Arial"/>
        </w:rPr>
        <w:t>Survivors</w:t>
      </w:r>
      <w:r w:rsidRPr="00546B47">
        <w:rPr>
          <w:rFonts w:ascii="Arial" w:hAnsi="Arial"/>
          <w:spacing w:val="-21"/>
        </w:rPr>
        <w:t xml:space="preserve"> </w:t>
      </w:r>
      <w:r w:rsidRPr="00546B47">
        <w:rPr>
          <w:rFonts w:ascii="Arial" w:hAnsi="Arial"/>
        </w:rPr>
        <w:t>and</w:t>
      </w:r>
      <w:r w:rsidRPr="00546B47">
        <w:rPr>
          <w:rFonts w:ascii="Arial" w:hAnsi="Arial"/>
          <w:spacing w:val="-21"/>
        </w:rPr>
        <w:t xml:space="preserve"> </w:t>
      </w:r>
      <w:r w:rsidRPr="00546B47">
        <w:rPr>
          <w:rFonts w:ascii="Arial" w:hAnsi="Arial"/>
        </w:rPr>
        <w:t>their</w:t>
      </w:r>
      <w:r w:rsidRPr="00546B47">
        <w:rPr>
          <w:rFonts w:ascii="Arial" w:hAnsi="Arial"/>
          <w:spacing w:val="-21"/>
        </w:rPr>
        <w:t xml:space="preserve"> </w:t>
      </w:r>
      <w:r w:rsidRPr="00546B47">
        <w:rPr>
          <w:rFonts w:ascii="Arial" w:hAnsi="Arial"/>
        </w:rPr>
        <w:t xml:space="preserve">descendants continue to be profoundly affected by </w:t>
      </w:r>
      <w:hyperlink r:id="rId81" w:history="1">
        <w:r w:rsidRPr="00546B47">
          <w:rPr>
            <w:rFonts w:ascii="Arial" w:hAnsi="Arial"/>
            <w:color w:val="0000FF"/>
          </w:rPr>
          <w:t>intergenerational</w:t>
        </w:r>
      </w:hyperlink>
      <w:r w:rsidRPr="00546B47">
        <w:rPr>
          <w:rFonts w:ascii="Arial" w:hAnsi="Arial"/>
        </w:rPr>
        <w:t xml:space="preserve"> trauma.</w:t>
      </w:r>
      <w:r w:rsidR="005A7F0D">
        <w:rPr>
          <w:rFonts w:ascii="Arial" w:hAnsi="Arial"/>
        </w:rPr>
        <w:t xml:space="preserve"> </w:t>
      </w:r>
      <w:r w:rsidR="004236F8">
        <w:rPr>
          <w:rFonts w:ascii="Arial" w:hAnsi="Arial"/>
        </w:rPr>
        <w:t xml:space="preserve">However, </w:t>
      </w:r>
      <w:r w:rsidR="005A7F0D">
        <w:rPr>
          <w:rFonts w:ascii="Arial" w:hAnsi="Arial"/>
        </w:rPr>
        <w:t>t</w:t>
      </w:r>
      <w:r w:rsidRPr="00546B47">
        <w:rPr>
          <w:rFonts w:ascii="Arial" w:hAnsi="Arial"/>
        </w:rPr>
        <w:t>he</w:t>
      </w:r>
      <w:r w:rsidR="00C7675B" w:rsidRPr="00546B47">
        <w:rPr>
          <w:rFonts w:ascii="Arial" w:hAnsi="Arial"/>
        </w:rPr>
        <w:t xml:space="preserve"> </w:t>
      </w:r>
      <w:hyperlink r:id="rId82" w:history="1">
        <w:r w:rsidR="00C7675B" w:rsidRPr="00546B47">
          <w:rPr>
            <w:rStyle w:val="Hyperlink"/>
            <w:rFonts w:ascii="Arial" w:hAnsi="Arial" w:cs="Arial"/>
            <w:sz w:val="24"/>
            <w:szCs w:val="24"/>
            <w:u w:val="none"/>
          </w:rPr>
          <w:t>resilience</w:t>
        </w:r>
      </w:hyperlink>
      <w:r w:rsidR="00C7675B" w:rsidRPr="00546B47">
        <w:rPr>
          <w:rFonts w:ascii="Arial" w:hAnsi="Arial"/>
        </w:rPr>
        <w:t xml:space="preserve"> of Indigenous Peoples</w:t>
      </w:r>
      <w:r w:rsidR="00C7675B" w:rsidRPr="00546B47">
        <w:rPr>
          <w:rFonts w:ascii="Arial" w:hAnsi="Arial"/>
          <w:spacing w:val="-11"/>
        </w:rPr>
        <w:t xml:space="preserve"> </w:t>
      </w:r>
      <w:r w:rsidRPr="00546B47">
        <w:rPr>
          <w:rFonts w:ascii="Arial" w:hAnsi="Arial"/>
        </w:rPr>
        <w:t>in</w:t>
      </w:r>
      <w:r w:rsidRPr="00546B47">
        <w:rPr>
          <w:rFonts w:ascii="Arial" w:hAnsi="Arial"/>
          <w:spacing w:val="-11"/>
        </w:rPr>
        <w:t xml:space="preserve"> </w:t>
      </w:r>
      <w:r w:rsidRPr="00546B47">
        <w:rPr>
          <w:rFonts w:ascii="Arial" w:hAnsi="Arial"/>
        </w:rPr>
        <w:t>Canada</w:t>
      </w:r>
      <w:r w:rsidRPr="00546B47">
        <w:rPr>
          <w:rFonts w:ascii="Arial" w:hAnsi="Arial"/>
          <w:spacing w:val="-11"/>
        </w:rPr>
        <w:t xml:space="preserve"> </w:t>
      </w:r>
      <w:r w:rsidRPr="00546B47">
        <w:rPr>
          <w:rFonts w:ascii="Arial" w:hAnsi="Arial"/>
        </w:rPr>
        <w:t>and</w:t>
      </w:r>
      <w:r w:rsidRPr="00546B47">
        <w:rPr>
          <w:rFonts w:ascii="Arial" w:hAnsi="Arial"/>
          <w:spacing w:val="-11"/>
        </w:rPr>
        <w:t xml:space="preserve"> </w:t>
      </w:r>
      <w:r w:rsidRPr="00546B47">
        <w:rPr>
          <w:rFonts w:ascii="Arial" w:hAnsi="Arial"/>
        </w:rPr>
        <w:t>North</w:t>
      </w:r>
      <w:r w:rsidRPr="00546B47">
        <w:rPr>
          <w:rFonts w:ascii="Arial" w:hAnsi="Arial"/>
          <w:spacing w:val="-11"/>
        </w:rPr>
        <w:t xml:space="preserve"> </w:t>
      </w:r>
      <w:r w:rsidRPr="00546B47">
        <w:rPr>
          <w:rFonts w:ascii="Arial" w:hAnsi="Arial"/>
        </w:rPr>
        <w:t>America</w:t>
      </w:r>
      <w:r w:rsidRPr="00546B47">
        <w:rPr>
          <w:rFonts w:ascii="Arial" w:hAnsi="Arial"/>
          <w:spacing w:val="-11"/>
        </w:rPr>
        <w:t xml:space="preserve"> </w:t>
      </w:r>
      <w:r w:rsidRPr="00546B47">
        <w:rPr>
          <w:rFonts w:ascii="Arial" w:hAnsi="Arial"/>
        </w:rPr>
        <w:t>reflect</w:t>
      </w:r>
      <w:r w:rsidR="005A7F0D">
        <w:rPr>
          <w:rFonts w:ascii="Arial" w:hAnsi="Arial"/>
        </w:rPr>
        <w:t>s</w:t>
      </w:r>
      <w:r w:rsidRPr="00546B47">
        <w:rPr>
          <w:rFonts w:ascii="Arial" w:hAnsi="Arial"/>
          <w:spacing w:val="-11"/>
        </w:rPr>
        <w:t xml:space="preserve"> </w:t>
      </w:r>
      <w:r w:rsidRPr="00546B47">
        <w:rPr>
          <w:rFonts w:ascii="Arial" w:hAnsi="Arial"/>
        </w:rPr>
        <w:t>the</w:t>
      </w:r>
      <w:r w:rsidRPr="00546B47">
        <w:rPr>
          <w:rFonts w:ascii="Arial" w:hAnsi="Arial"/>
          <w:spacing w:val="-12"/>
        </w:rPr>
        <w:t xml:space="preserve"> </w:t>
      </w:r>
      <w:r w:rsidRPr="00546B47">
        <w:rPr>
          <w:rFonts w:ascii="Arial" w:hAnsi="Arial"/>
        </w:rPr>
        <w:t>strength</w:t>
      </w:r>
      <w:r w:rsidRPr="00546B47">
        <w:rPr>
          <w:rFonts w:ascii="Arial" w:hAnsi="Arial"/>
          <w:spacing w:val="-12"/>
        </w:rPr>
        <w:t xml:space="preserve"> </w:t>
      </w:r>
      <w:r w:rsidRPr="00546B47">
        <w:rPr>
          <w:rFonts w:ascii="Arial" w:hAnsi="Arial"/>
        </w:rPr>
        <w:t>and</w:t>
      </w:r>
      <w:r w:rsidRPr="00546B47">
        <w:rPr>
          <w:rFonts w:ascii="Arial" w:hAnsi="Arial"/>
          <w:spacing w:val="-12"/>
        </w:rPr>
        <w:t xml:space="preserve"> </w:t>
      </w:r>
      <w:r w:rsidRPr="00546B47">
        <w:rPr>
          <w:rFonts w:ascii="Arial" w:hAnsi="Arial"/>
        </w:rPr>
        <w:t>unity</w:t>
      </w:r>
      <w:r w:rsidRPr="00546B47">
        <w:rPr>
          <w:rFonts w:ascii="Arial" w:hAnsi="Arial"/>
          <w:spacing w:val="-12"/>
        </w:rPr>
        <w:t xml:space="preserve"> </w:t>
      </w:r>
      <w:r w:rsidRPr="00546B47">
        <w:rPr>
          <w:rFonts w:ascii="Arial" w:hAnsi="Arial"/>
        </w:rPr>
        <w:t>among</w:t>
      </w:r>
      <w:r w:rsidRPr="00546B47">
        <w:rPr>
          <w:rFonts w:ascii="Arial" w:hAnsi="Arial"/>
          <w:spacing w:val="-12"/>
        </w:rPr>
        <w:t xml:space="preserve"> </w:t>
      </w:r>
      <w:r w:rsidRPr="00546B47">
        <w:rPr>
          <w:rFonts w:ascii="Arial" w:hAnsi="Arial"/>
        </w:rPr>
        <w:t>the</w:t>
      </w:r>
      <w:r w:rsidRPr="00546B47">
        <w:rPr>
          <w:rFonts w:ascii="Arial" w:hAnsi="Arial"/>
          <w:spacing w:val="-12"/>
        </w:rPr>
        <w:t xml:space="preserve"> </w:t>
      </w:r>
      <w:r w:rsidRPr="00546B47">
        <w:rPr>
          <w:rFonts w:ascii="Arial" w:hAnsi="Arial"/>
        </w:rPr>
        <w:t>diverse</w:t>
      </w:r>
      <w:r w:rsidRPr="00546B47">
        <w:rPr>
          <w:rFonts w:ascii="Arial" w:hAnsi="Arial"/>
          <w:spacing w:val="-11"/>
        </w:rPr>
        <w:t xml:space="preserve"> </w:t>
      </w:r>
      <w:r w:rsidRPr="00546B47">
        <w:rPr>
          <w:rFonts w:ascii="Arial" w:hAnsi="Arial"/>
        </w:rPr>
        <w:t>Indigenous groups</w:t>
      </w:r>
      <w:r w:rsidR="00183663">
        <w:rPr>
          <w:rFonts w:ascii="Arial" w:hAnsi="Arial"/>
        </w:rPr>
        <w:t>.</w:t>
      </w:r>
      <w:r w:rsidRPr="00546B47">
        <w:rPr>
          <w:rFonts w:ascii="Arial" w:hAnsi="Arial"/>
          <w:spacing w:val="-9"/>
        </w:rPr>
        <w:t xml:space="preserve"> </w:t>
      </w:r>
      <w:r w:rsidRPr="00546B47">
        <w:rPr>
          <w:rFonts w:ascii="Arial" w:hAnsi="Arial"/>
        </w:rPr>
        <w:t>Building resilience within</w:t>
      </w:r>
      <w:r w:rsidRPr="00546B47">
        <w:rPr>
          <w:rFonts w:ascii="Arial" w:hAnsi="Arial"/>
          <w:spacing w:val="-8"/>
        </w:rPr>
        <w:t xml:space="preserve"> </w:t>
      </w:r>
      <w:r w:rsidRPr="00546B47">
        <w:rPr>
          <w:rFonts w:ascii="Arial" w:hAnsi="Arial"/>
        </w:rPr>
        <w:t>Indigenous</w:t>
      </w:r>
      <w:r w:rsidRPr="00546B47">
        <w:rPr>
          <w:rFonts w:ascii="Arial" w:hAnsi="Arial"/>
          <w:spacing w:val="-8"/>
        </w:rPr>
        <w:t xml:space="preserve"> </w:t>
      </w:r>
      <w:r w:rsidRPr="00546B47">
        <w:rPr>
          <w:rFonts w:ascii="Arial" w:hAnsi="Arial"/>
        </w:rPr>
        <w:t>communities</w:t>
      </w:r>
      <w:r w:rsidRPr="00546B47">
        <w:rPr>
          <w:rFonts w:ascii="Arial" w:hAnsi="Arial"/>
          <w:spacing w:val="-9"/>
        </w:rPr>
        <w:t xml:space="preserve"> </w:t>
      </w:r>
      <w:r w:rsidRPr="00546B47">
        <w:rPr>
          <w:rFonts w:ascii="Arial" w:hAnsi="Arial"/>
        </w:rPr>
        <w:t>is</w:t>
      </w:r>
      <w:r w:rsidRPr="00546B47">
        <w:rPr>
          <w:rFonts w:ascii="Arial" w:hAnsi="Arial"/>
          <w:spacing w:val="-9"/>
        </w:rPr>
        <w:t xml:space="preserve"> </w:t>
      </w:r>
      <w:r w:rsidRPr="00546B47">
        <w:rPr>
          <w:rFonts w:ascii="Arial" w:hAnsi="Arial"/>
        </w:rPr>
        <w:t>a</w:t>
      </w:r>
      <w:r w:rsidRPr="00546B47">
        <w:rPr>
          <w:rFonts w:ascii="Arial" w:hAnsi="Arial"/>
          <w:spacing w:val="-9"/>
        </w:rPr>
        <w:t xml:space="preserve"> </w:t>
      </w:r>
      <w:r w:rsidRPr="00546B47">
        <w:rPr>
          <w:rFonts w:ascii="Arial" w:hAnsi="Arial"/>
        </w:rPr>
        <w:t>healing</w:t>
      </w:r>
      <w:r w:rsidRPr="00546B47">
        <w:rPr>
          <w:rFonts w:ascii="Arial" w:hAnsi="Arial"/>
          <w:spacing w:val="-9"/>
        </w:rPr>
        <w:t xml:space="preserve"> </w:t>
      </w:r>
      <w:r w:rsidRPr="00546B47">
        <w:rPr>
          <w:rFonts w:ascii="Arial" w:hAnsi="Arial"/>
        </w:rPr>
        <w:t>process</w:t>
      </w:r>
      <w:r w:rsidRPr="00546B47">
        <w:rPr>
          <w:rFonts w:ascii="Arial" w:hAnsi="Arial"/>
          <w:spacing w:val="-9"/>
        </w:rPr>
        <w:t xml:space="preserve"> </w:t>
      </w:r>
      <w:r w:rsidRPr="00546B47">
        <w:rPr>
          <w:rFonts w:ascii="Arial" w:hAnsi="Arial"/>
        </w:rPr>
        <w:t>that</w:t>
      </w:r>
      <w:r w:rsidRPr="00546B47">
        <w:rPr>
          <w:rFonts w:ascii="Arial" w:hAnsi="Arial"/>
          <w:spacing w:val="-9"/>
        </w:rPr>
        <w:t xml:space="preserve"> </w:t>
      </w:r>
      <w:r w:rsidRPr="00546B47">
        <w:rPr>
          <w:rFonts w:ascii="Arial" w:hAnsi="Arial"/>
        </w:rPr>
        <w:t>requires</w:t>
      </w:r>
      <w:r w:rsidRPr="00546B47">
        <w:rPr>
          <w:rFonts w:ascii="Arial" w:hAnsi="Arial"/>
          <w:spacing w:val="-9"/>
        </w:rPr>
        <w:t xml:space="preserve"> </w:t>
      </w:r>
      <w:r w:rsidRPr="00546B47">
        <w:rPr>
          <w:rFonts w:ascii="Arial" w:hAnsi="Arial"/>
        </w:rPr>
        <w:t>individual</w:t>
      </w:r>
      <w:r w:rsidRPr="00546B47">
        <w:rPr>
          <w:rFonts w:ascii="Arial" w:hAnsi="Arial"/>
          <w:spacing w:val="-11"/>
        </w:rPr>
        <w:t xml:space="preserve"> </w:t>
      </w:r>
      <w:r w:rsidRPr="00546B47">
        <w:rPr>
          <w:rFonts w:ascii="Arial" w:hAnsi="Arial"/>
        </w:rPr>
        <w:t>and</w:t>
      </w:r>
      <w:r w:rsidRPr="00546B47">
        <w:rPr>
          <w:rFonts w:ascii="Arial" w:hAnsi="Arial"/>
          <w:spacing w:val="-9"/>
        </w:rPr>
        <w:t xml:space="preserve"> </w:t>
      </w:r>
      <w:r w:rsidRPr="00546B47">
        <w:rPr>
          <w:rFonts w:ascii="Arial" w:hAnsi="Arial"/>
        </w:rPr>
        <w:t>collective action</w:t>
      </w:r>
      <w:r w:rsidR="004236F8">
        <w:rPr>
          <w:rFonts w:ascii="Arial" w:hAnsi="Arial"/>
        </w:rPr>
        <w:t>. Many Indigenous Peoples are on a journey</w:t>
      </w:r>
      <w:r w:rsidR="008821C4" w:rsidRPr="00546B47">
        <w:rPr>
          <w:rFonts w:ascii="Arial" w:hAnsi="Arial"/>
          <w:spacing w:val="-5"/>
        </w:rPr>
        <w:t xml:space="preserve"> that is not only about </w:t>
      </w:r>
      <w:r w:rsidRPr="00546B47">
        <w:rPr>
          <w:rFonts w:ascii="Arial" w:hAnsi="Arial"/>
        </w:rPr>
        <w:t>reconnecting</w:t>
      </w:r>
      <w:r w:rsidRPr="00546B47">
        <w:rPr>
          <w:rFonts w:ascii="Arial" w:hAnsi="Arial"/>
          <w:spacing w:val="-5"/>
        </w:rPr>
        <w:t xml:space="preserve"> </w:t>
      </w:r>
      <w:r w:rsidRPr="00546B47">
        <w:rPr>
          <w:rFonts w:ascii="Arial" w:hAnsi="Arial"/>
        </w:rPr>
        <w:t>with</w:t>
      </w:r>
      <w:r w:rsidRPr="00546B47">
        <w:rPr>
          <w:rFonts w:ascii="Arial" w:hAnsi="Arial"/>
          <w:spacing w:val="-5"/>
        </w:rPr>
        <w:t xml:space="preserve"> </w:t>
      </w:r>
      <w:r w:rsidR="008821C4" w:rsidRPr="00546B47">
        <w:rPr>
          <w:rFonts w:ascii="Arial" w:hAnsi="Arial"/>
          <w:spacing w:val="-5"/>
        </w:rPr>
        <w:t xml:space="preserve">their </w:t>
      </w:r>
      <w:r w:rsidRPr="00546B47">
        <w:rPr>
          <w:rFonts w:ascii="Arial" w:hAnsi="Arial"/>
        </w:rPr>
        <w:t>cultural</w:t>
      </w:r>
      <w:r w:rsidRPr="00546B47">
        <w:rPr>
          <w:rFonts w:ascii="Arial" w:hAnsi="Arial"/>
          <w:spacing w:val="-5"/>
        </w:rPr>
        <w:t xml:space="preserve"> </w:t>
      </w:r>
      <w:r w:rsidRPr="00546B47">
        <w:rPr>
          <w:rFonts w:ascii="Arial" w:hAnsi="Arial"/>
        </w:rPr>
        <w:t>teachings,</w:t>
      </w:r>
      <w:r w:rsidRPr="00546B47">
        <w:rPr>
          <w:rFonts w:ascii="Arial" w:hAnsi="Arial"/>
          <w:spacing w:val="-5"/>
        </w:rPr>
        <w:t xml:space="preserve"> </w:t>
      </w:r>
      <w:r w:rsidRPr="00546B47">
        <w:rPr>
          <w:rFonts w:ascii="Arial" w:hAnsi="Arial"/>
        </w:rPr>
        <w:t>knowledge,</w:t>
      </w:r>
      <w:r w:rsidRPr="00546B47">
        <w:rPr>
          <w:rFonts w:ascii="Arial" w:hAnsi="Arial"/>
          <w:spacing w:val="-11"/>
        </w:rPr>
        <w:t xml:space="preserve"> </w:t>
      </w:r>
      <w:r w:rsidRPr="00546B47">
        <w:rPr>
          <w:rFonts w:ascii="Arial" w:hAnsi="Arial"/>
        </w:rPr>
        <w:t>worldviews</w:t>
      </w:r>
      <w:r w:rsidRPr="00546B47">
        <w:rPr>
          <w:rFonts w:ascii="Arial" w:hAnsi="Arial"/>
          <w:spacing w:val="-11"/>
        </w:rPr>
        <w:t xml:space="preserve"> </w:t>
      </w:r>
      <w:r w:rsidRPr="00546B47">
        <w:rPr>
          <w:rFonts w:ascii="Arial" w:hAnsi="Arial"/>
        </w:rPr>
        <w:t>and</w:t>
      </w:r>
      <w:r w:rsidRPr="00546B47">
        <w:rPr>
          <w:rFonts w:ascii="Arial" w:hAnsi="Arial"/>
          <w:spacing w:val="-11"/>
        </w:rPr>
        <w:t xml:space="preserve"> </w:t>
      </w:r>
      <w:r w:rsidRPr="00546B47">
        <w:rPr>
          <w:rFonts w:ascii="Arial" w:hAnsi="Arial"/>
        </w:rPr>
        <w:t>practices</w:t>
      </w:r>
      <w:r w:rsidR="008821C4" w:rsidRPr="00546B47">
        <w:rPr>
          <w:rFonts w:ascii="Arial" w:hAnsi="Arial"/>
        </w:rPr>
        <w:t>, but also about</w:t>
      </w:r>
      <w:r w:rsidR="004236F8">
        <w:rPr>
          <w:rFonts w:ascii="Arial" w:hAnsi="Arial"/>
        </w:rPr>
        <w:t xml:space="preserve"> </w:t>
      </w:r>
      <w:hyperlink r:id="rId83" w:history="1">
        <w:r w:rsidR="004236F8" w:rsidRPr="0029606E">
          <w:rPr>
            <w:rStyle w:val="Hyperlink"/>
            <w:rFonts w:ascii="Arial" w:hAnsi="Arial" w:cs="Arial"/>
            <w:sz w:val="24"/>
            <w:szCs w:val="24"/>
            <w:u w:val="none"/>
          </w:rPr>
          <w:t>celebrating cultural identities</w:t>
        </w:r>
      </w:hyperlink>
      <w:r w:rsidR="004236F8" w:rsidRPr="0029606E">
        <w:rPr>
          <w:rFonts w:ascii="Arial" w:hAnsi="Arial"/>
        </w:rPr>
        <w:t>.</w:t>
      </w:r>
      <w:r w:rsidR="008821C4" w:rsidRPr="00546B47">
        <w:rPr>
          <w:rFonts w:ascii="Arial" w:hAnsi="Arial"/>
        </w:rPr>
        <w:t xml:space="preserve"> </w:t>
      </w:r>
    </w:p>
    <w:p w14:paraId="60E107A2" w14:textId="77777777" w:rsidR="008821C4" w:rsidRPr="00546B47" w:rsidRDefault="008821C4" w:rsidP="001D2E92">
      <w:pPr>
        <w:rPr>
          <w:rFonts w:ascii="Arial" w:hAnsi="Arial"/>
        </w:rPr>
      </w:pPr>
    </w:p>
    <w:p w14:paraId="33EEC76A" w14:textId="13E5B2AD" w:rsidR="003C1049" w:rsidRDefault="004C4263" w:rsidP="001D2E92">
      <w:pPr>
        <w:rPr>
          <w:rFonts w:ascii="Arial" w:hAnsi="Arial"/>
        </w:rPr>
      </w:pPr>
      <w:r w:rsidRPr="00546B47">
        <w:rPr>
          <w:rFonts w:ascii="Arial" w:hAnsi="Arial"/>
        </w:rPr>
        <w:t>Indigenous</w:t>
      </w:r>
      <w:r w:rsidRPr="00546B47">
        <w:rPr>
          <w:rFonts w:ascii="Arial" w:hAnsi="Arial"/>
          <w:spacing w:val="-11"/>
        </w:rPr>
        <w:t xml:space="preserve"> </w:t>
      </w:r>
      <w:r w:rsidR="008B02ED" w:rsidRPr="00546B47">
        <w:rPr>
          <w:rFonts w:ascii="Arial" w:hAnsi="Arial"/>
        </w:rPr>
        <w:t>P</w:t>
      </w:r>
      <w:r w:rsidRPr="00546B47">
        <w:rPr>
          <w:rFonts w:ascii="Arial" w:hAnsi="Arial"/>
        </w:rPr>
        <w:t>eoples</w:t>
      </w:r>
      <w:r w:rsidRPr="00546B47">
        <w:rPr>
          <w:rFonts w:ascii="Arial" w:hAnsi="Arial"/>
          <w:spacing w:val="-11"/>
        </w:rPr>
        <w:t xml:space="preserve"> </w:t>
      </w:r>
      <w:r w:rsidRPr="00546B47">
        <w:rPr>
          <w:rFonts w:ascii="Arial" w:hAnsi="Arial"/>
        </w:rPr>
        <w:t>have</w:t>
      </w:r>
      <w:r w:rsidRPr="00546B47">
        <w:rPr>
          <w:rFonts w:ascii="Arial" w:hAnsi="Arial"/>
          <w:spacing w:val="-11"/>
        </w:rPr>
        <w:t xml:space="preserve"> </w:t>
      </w:r>
      <w:r w:rsidRPr="00546B47">
        <w:rPr>
          <w:rFonts w:ascii="Arial" w:hAnsi="Arial"/>
        </w:rPr>
        <w:t>resisted</w:t>
      </w:r>
      <w:r w:rsidRPr="00546B47">
        <w:rPr>
          <w:rFonts w:ascii="Arial" w:hAnsi="Arial"/>
          <w:spacing w:val="-17"/>
        </w:rPr>
        <w:t xml:space="preserve"> </w:t>
      </w:r>
      <w:r w:rsidRPr="00546B47">
        <w:rPr>
          <w:rFonts w:ascii="Arial" w:hAnsi="Arial"/>
        </w:rPr>
        <w:t>systemic</w:t>
      </w:r>
      <w:r w:rsidRPr="00546B47">
        <w:rPr>
          <w:rFonts w:ascii="Arial" w:hAnsi="Arial"/>
          <w:spacing w:val="-15"/>
        </w:rPr>
        <w:t xml:space="preserve"> </w:t>
      </w:r>
      <w:r w:rsidRPr="00546B47">
        <w:rPr>
          <w:rFonts w:ascii="Arial" w:hAnsi="Arial"/>
        </w:rPr>
        <w:t>and</w:t>
      </w:r>
      <w:r w:rsidRPr="00546B47">
        <w:rPr>
          <w:rFonts w:ascii="Arial" w:hAnsi="Arial"/>
          <w:spacing w:val="-17"/>
        </w:rPr>
        <w:t xml:space="preserve"> </w:t>
      </w:r>
      <w:r w:rsidRPr="00546B47">
        <w:rPr>
          <w:rFonts w:ascii="Arial" w:hAnsi="Arial"/>
        </w:rPr>
        <w:t>colonial</w:t>
      </w:r>
      <w:r w:rsidRPr="00546B47">
        <w:rPr>
          <w:rFonts w:ascii="Arial" w:hAnsi="Arial"/>
          <w:spacing w:val="-17"/>
        </w:rPr>
        <w:t xml:space="preserve"> </w:t>
      </w:r>
      <w:r w:rsidRPr="00546B47">
        <w:rPr>
          <w:rFonts w:ascii="Arial" w:hAnsi="Arial"/>
        </w:rPr>
        <w:t>encroachments</w:t>
      </w:r>
      <w:r w:rsidRPr="00546B47">
        <w:rPr>
          <w:rFonts w:ascii="Arial" w:hAnsi="Arial"/>
          <w:spacing w:val="-15"/>
        </w:rPr>
        <w:t xml:space="preserve"> </w:t>
      </w:r>
      <w:r w:rsidRPr="00546B47">
        <w:rPr>
          <w:rFonts w:ascii="Arial" w:hAnsi="Arial"/>
        </w:rPr>
        <w:t>through</w:t>
      </w:r>
      <w:r w:rsidR="00AB1E67" w:rsidRPr="00546B47">
        <w:rPr>
          <w:rFonts w:ascii="Arial" w:hAnsi="Arial"/>
        </w:rPr>
        <w:t xml:space="preserve"> </w:t>
      </w:r>
      <w:hyperlink r:id="rId84" w:history="1">
        <w:r w:rsidR="00AB1E67" w:rsidRPr="00546B47">
          <w:rPr>
            <w:rStyle w:val="Hyperlink"/>
            <w:rFonts w:ascii="Arial" w:hAnsi="Arial" w:cs="Arial"/>
            <w:sz w:val="24"/>
            <w:szCs w:val="24"/>
            <w:u w:val="none"/>
          </w:rPr>
          <w:t>political action and activism</w:t>
        </w:r>
      </w:hyperlink>
      <w:r w:rsidR="00AB1E67" w:rsidRPr="00546B47">
        <w:rPr>
          <w:rFonts w:ascii="Arial" w:hAnsi="Arial"/>
        </w:rPr>
        <w:t xml:space="preserve"> for </w:t>
      </w:r>
      <w:r w:rsidRPr="00546B47">
        <w:rPr>
          <w:rFonts w:ascii="Arial" w:hAnsi="Arial"/>
        </w:rPr>
        <w:t>hundreds</w:t>
      </w:r>
      <w:r w:rsidRPr="00546B47">
        <w:rPr>
          <w:rFonts w:ascii="Arial" w:hAnsi="Arial"/>
          <w:spacing w:val="-21"/>
        </w:rPr>
        <w:t xml:space="preserve"> </w:t>
      </w:r>
      <w:r w:rsidRPr="00546B47">
        <w:rPr>
          <w:rFonts w:ascii="Arial" w:hAnsi="Arial"/>
        </w:rPr>
        <w:t>of</w:t>
      </w:r>
      <w:r w:rsidRPr="00546B47">
        <w:rPr>
          <w:rFonts w:ascii="Arial" w:hAnsi="Arial"/>
          <w:spacing w:val="-21"/>
        </w:rPr>
        <w:t xml:space="preserve"> </w:t>
      </w:r>
      <w:r w:rsidRPr="00546B47">
        <w:rPr>
          <w:rFonts w:ascii="Arial" w:hAnsi="Arial"/>
        </w:rPr>
        <w:t>years.</w:t>
      </w:r>
      <w:r w:rsidRPr="00546B47">
        <w:rPr>
          <w:rFonts w:ascii="Arial" w:hAnsi="Arial"/>
          <w:spacing w:val="-21"/>
        </w:rPr>
        <w:t xml:space="preserve"> </w:t>
      </w:r>
      <w:r w:rsidR="0050598F" w:rsidRPr="00546B47">
        <w:rPr>
          <w:rFonts w:ascii="Arial" w:hAnsi="Arial"/>
        </w:rPr>
        <w:t>The</w:t>
      </w:r>
      <w:r w:rsidR="008821C4" w:rsidRPr="00546B47">
        <w:rPr>
          <w:rFonts w:ascii="Arial" w:hAnsi="Arial"/>
        </w:rPr>
        <w:t xml:space="preserve"> </w:t>
      </w:r>
      <w:hyperlink r:id="rId85" w:history="1">
        <w:r w:rsidR="008821C4" w:rsidRPr="005A7F0D">
          <w:rPr>
            <w:rStyle w:val="Hyperlink"/>
            <w:rFonts w:ascii="Arial" w:hAnsi="Arial" w:cs="Arial"/>
            <w:i/>
            <w:sz w:val="24"/>
            <w:szCs w:val="24"/>
            <w:u w:val="none"/>
          </w:rPr>
          <w:t>Assembly of First Nations</w:t>
        </w:r>
      </w:hyperlink>
      <w:r w:rsidR="00AB1E67" w:rsidRPr="00546B47">
        <w:rPr>
          <w:rFonts w:ascii="Arial" w:hAnsi="Arial"/>
        </w:rPr>
        <w:t xml:space="preserve"> </w:t>
      </w:r>
      <w:r w:rsidRPr="00546B47">
        <w:rPr>
          <w:rFonts w:ascii="Arial" w:hAnsi="Arial"/>
        </w:rPr>
        <w:t>(formerly</w:t>
      </w:r>
      <w:r w:rsidRPr="00546B47">
        <w:rPr>
          <w:rFonts w:ascii="Arial" w:hAnsi="Arial"/>
          <w:spacing w:val="-14"/>
        </w:rPr>
        <w:t xml:space="preserve"> </w:t>
      </w:r>
      <w:r w:rsidRPr="00546B47">
        <w:rPr>
          <w:rFonts w:ascii="Arial" w:hAnsi="Arial"/>
        </w:rPr>
        <w:t>known</w:t>
      </w:r>
      <w:r w:rsidRPr="00546B47">
        <w:rPr>
          <w:rFonts w:ascii="Arial" w:hAnsi="Arial"/>
          <w:spacing w:val="-14"/>
        </w:rPr>
        <w:t xml:space="preserve"> </w:t>
      </w:r>
      <w:r w:rsidRPr="00546B47">
        <w:rPr>
          <w:rFonts w:ascii="Arial" w:hAnsi="Arial"/>
        </w:rPr>
        <w:t>as</w:t>
      </w:r>
      <w:r w:rsidRPr="00546B47">
        <w:rPr>
          <w:rFonts w:ascii="Arial" w:hAnsi="Arial"/>
          <w:spacing w:val="-14"/>
        </w:rPr>
        <w:t xml:space="preserve"> </w:t>
      </w:r>
      <w:r w:rsidRPr="00546B47">
        <w:rPr>
          <w:rFonts w:ascii="Arial" w:hAnsi="Arial"/>
        </w:rPr>
        <w:t>the</w:t>
      </w:r>
      <w:r w:rsidRPr="00546B47">
        <w:rPr>
          <w:rFonts w:ascii="Arial" w:hAnsi="Arial"/>
          <w:spacing w:val="-14"/>
        </w:rPr>
        <w:t xml:space="preserve"> </w:t>
      </w:r>
      <w:r w:rsidRPr="004236F8">
        <w:rPr>
          <w:rFonts w:ascii="Arial" w:hAnsi="Arial"/>
          <w:i/>
        </w:rPr>
        <w:t>National</w:t>
      </w:r>
      <w:r w:rsidRPr="004236F8">
        <w:rPr>
          <w:rFonts w:ascii="Arial" w:hAnsi="Arial"/>
          <w:i/>
          <w:spacing w:val="-14"/>
        </w:rPr>
        <w:t xml:space="preserve"> </w:t>
      </w:r>
      <w:r w:rsidRPr="004236F8">
        <w:rPr>
          <w:rFonts w:ascii="Arial" w:hAnsi="Arial"/>
          <w:i/>
        </w:rPr>
        <w:t>Indian</w:t>
      </w:r>
      <w:r w:rsidRPr="004236F8">
        <w:rPr>
          <w:rFonts w:ascii="Arial" w:hAnsi="Arial"/>
          <w:i/>
          <w:spacing w:val="-14"/>
        </w:rPr>
        <w:t xml:space="preserve"> </w:t>
      </w:r>
      <w:r w:rsidR="00AB1E67" w:rsidRPr="004236F8">
        <w:rPr>
          <w:rFonts w:ascii="Arial" w:hAnsi="Arial"/>
          <w:i/>
        </w:rPr>
        <w:t>Brotherhood</w:t>
      </w:r>
      <w:r w:rsidR="00AB1E67" w:rsidRPr="00546B47">
        <w:rPr>
          <w:rFonts w:ascii="Arial" w:hAnsi="Arial"/>
        </w:rPr>
        <w:t xml:space="preserve">), </w:t>
      </w:r>
      <w:hyperlink r:id="rId86" w:history="1">
        <w:r w:rsidR="00AB1E67" w:rsidRPr="005A7F0D">
          <w:rPr>
            <w:rStyle w:val="Hyperlink"/>
            <w:rFonts w:ascii="Arial" w:hAnsi="Arial" w:cs="Arial"/>
            <w:i/>
            <w:sz w:val="24"/>
            <w:szCs w:val="24"/>
            <w:u w:val="none"/>
          </w:rPr>
          <w:t>Idle No More</w:t>
        </w:r>
      </w:hyperlink>
      <w:r w:rsidR="00AB1E67" w:rsidRPr="00546B47">
        <w:rPr>
          <w:rFonts w:ascii="Arial" w:hAnsi="Arial"/>
        </w:rPr>
        <w:t>, and</w:t>
      </w:r>
      <w:r w:rsidRPr="00546B47">
        <w:rPr>
          <w:rFonts w:ascii="Arial" w:hAnsi="Arial"/>
          <w:spacing w:val="-3"/>
        </w:rPr>
        <w:t xml:space="preserve"> </w:t>
      </w:r>
      <w:hyperlink r:id="rId87" w:history="1">
        <w:r w:rsidRPr="005A7F0D">
          <w:rPr>
            <w:rFonts w:ascii="Arial" w:hAnsi="Arial"/>
            <w:i/>
            <w:color w:val="0000FF"/>
            <w:spacing w:val="-3"/>
          </w:rPr>
          <w:t>Walking</w:t>
        </w:r>
        <w:r w:rsidRPr="005A7F0D">
          <w:rPr>
            <w:rFonts w:ascii="Arial" w:hAnsi="Arial"/>
            <w:i/>
            <w:color w:val="0000FF"/>
            <w:spacing w:val="-24"/>
          </w:rPr>
          <w:t xml:space="preserve"> </w:t>
        </w:r>
        <w:proofErr w:type="gramStart"/>
        <w:r w:rsidRPr="005A7F0D">
          <w:rPr>
            <w:rFonts w:ascii="Arial" w:hAnsi="Arial"/>
            <w:i/>
            <w:color w:val="0000FF"/>
            <w:spacing w:val="-3"/>
          </w:rPr>
          <w:t>With</w:t>
        </w:r>
        <w:proofErr w:type="gramEnd"/>
        <w:r w:rsidRPr="005A7F0D">
          <w:rPr>
            <w:rFonts w:ascii="Arial" w:hAnsi="Arial"/>
            <w:i/>
            <w:color w:val="0000FF"/>
            <w:spacing w:val="-24"/>
          </w:rPr>
          <w:t xml:space="preserve"> </w:t>
        </w:r>
        <w:r w:rsidRPr="005A7F0D">
          <w:rPr>
            <w:rFonts w:ascii="Arial" w:hAnsi="Arial"/>
            <w:i/>
            <w:color w:val="0000FF"/>
            <w:spacing w:val="-3"/>
          </w:rPr>
          <w:t>Our</w:t>
        </w:r>
        <w:r w:rsidRPr="005A7F0D">
          <w:rPr>
            <w:rFonts w:ascii="Arial" w:hAnsi="Arial"/>
            <w:i/>
            <w:color w:val="0000FF"/>
            <w:spacing w:val="-24"/>
          </w:rPr>
          <w:t xml:space="preserve"> </w:t>
        </w:r>
        <w:r w:rsidRPr="005A7F0D">
          <w:rPr>
            <w:rFonts w:ascii="Arial" w:hAnsi="Arial"/>
            <w:i/>
            <w:color w:val="0000FF"/>
            <w:spacing w:val="-3"/>
          </w:rPr>
          <w:t>Sisters</w:t>
        </w:r>
      </w:hyperlink>
      <w:r w:rsidR="003456A8" w:rsidRPr="005A7F0D">
        <w:rPr>
          <w:rFonts w:ascii="Arial" w:hAnsi="Arial"/>
          <w:i/>
        </w:rPr>
        <w:t xml:space="preserve"> </w:t>
      </w:r>
      <w:r w:rsidR="003456A8" w:rsidRPr="00546B47">
        <w:rPr>
          <w:rFonts w:ascii="Arial" w:hAnsi="Arial"/>
        </w:rPr>
        <w:t xml:space="preserve">are </w:t>
      </w:r>
      <w:r w:rsidR="00923A02" w:rsidRPr="00546B47">
        <w:rPr>
          <w:rFonts w:ascii="Arial" w:hAnsi="Arial"/>
        </w:rPr>
        <w:t xml:space="preserve">just </w:t>
      </w:r>
      <w:r w:rsidR="0050598F" w:rsidRPr="00546B47">
        <w:rPr>
          <w:rFonts w:ascii="Arial" w:hAnsi="Arial"/>
        </w:rPr>
        <w:t>a few</w:t>
      </w:r>
      <w:r w:rsidR="00585A21">
        <w:rPr>
          <w:rFonts w:ascii="Arial" w:hAnsi="Arial"/>
        </w:rPr>
        <w:t xml:space="preserve"> of the</w:t>
      </w:r>
      <w:r w:rsidR="0050598F" w:rsidRPr="00546B47">
        <w:rPr>
          <w:rFonts w:ascii="Arial" w:hAnsi="Arial"/>
        </w:rPr>
        <w:t xml:space="preserve"> groups that were created </w:t>
      </w:r>
      <w:r w:rsidR="003456A8" w:rsidRPr="00546B47">
        <w:rPr>
          <w:rFonts w:ascii="Arial" w:hAnsi="Arial"/>
        </w:rPr>
        <w:t xml:space="preserve">to address </w:t>
      </w:r>
      <w:r w:rsidR="00923A02" w:rsidRPr="00546B47">
        <w:rPr>
          <w:rFonts w:ascii="Arial" w:hAnsi="Arial"/>
        </w:rPr>
        <w:t>human</w:t>
      </w:r>
      <w:r w:rsidR="0043495D" w:rsidRPr="00546B47">
        <w:rPr>
          <w:rFonts w:ascii="Arial" w:hAnsi="Arial"/>
        </w:rPr>
        <w:t xml:space="preserve"> rights,</w:t>
      </w:r>
      <w:r w:rsidR="00923A02" w:rsidRPr="00546B47">
        <w:rPr>
          <w:rFonts w:ascii="Arial" w:hAnsi="Arial"/>
        </w:rPr>
        <w:t xml:space="preserve"> Indigenous rights and environmental </w:t>
      </w:r>
      <w:r w:rsidR="003456A8" w:rsidRPr="00546B47">
        <w:rPr>
          <w:rFonts w:ascii="Arial" w:hAnsi="Arial"/>
        </w:rPr>
        <w:t>issues impacting Indigenous Peoples in Canada</w:t>
      </w:r>
      <w:r w:rsidR="00AB1E67" w:rsidRPr="00546B47">
        <w:rPr>
          <w:rFonts w:ascii="Arial" w:hAnsi="Arial"/>
        </w:rPr>
        <w:t>.</w:t>
      </w:r>
      <w:r w:rsidRPr="00546B47">
        <w:rPr>
          <w:rFonts w:ascii="Arial" w:hAnsi="Arial"/>
          <w:spacing w:val="-24"/>
        </w:rPr>
        <w:t xml:space="preserve"> </w:t>
      </w:r>
      <w:r w:rsidRPr="00546B47">
        <w:rPr>
          <w:rFonts w:ascii="Arial" w:hAnsi="Arial"/>
        </w:rPr>
        <w:t>There</w:t>
      </w:r>
      <w:r w:rsidRPr="00546B47">
        <w:rPr>
          <w:rFonts w:ascii="Arial" w:hAnsi="Arial"/>
          <w:spacing w:val="-24"/>
        </w:rPr>
        <w:t xml:space="preserve"> </w:t>
      </w:r>
      <w:r w:rsidRPr="00546B47">
        <w:rPr>
          <w:rFonts w:ascii="Arial" w:hAnsi="Arial"/>
        </w:rPr>
        <w:t>are</w:t>
      </w:r>
      <w:r w:rsidRPr="00546B47">
        <w:rPr>
          <w:rFonts w:ascii="Arial" w:hAnsi="Arial"/>
          <w:spacing w:val="-24"/>
        </w:rPr>
        <w:t xml:space="preserve"> </w:t>
      </w:r>
      <w:r w:rsidRPr="00546B47">
        <w:rPr>
          <w:rFonts w:ascii="Arial" w:hAnsi="Arial"/>
        </w:rPr>
        <w:t>also individuals</w:t>
      </w:r>
      <w:r w:rsidR="003456A8" w:rsidRPr="00546B47">
        <w:rPr>
          <w:rFonts w:ascii="Arial" w:hAnsi="Arial"/>
        </w:rPr>
        <w:t>,</w:t>
      </w:r>
      <w:r w:rsidRPr="00546B47">
        <w:rPr>
          <w:rFonts w:ascii="Arial" w:hAnsi="Arial"/>
          <w:spacing w:val="-11"/>
        </w:rPr>
        <w:t xml:space="preserve"> </w:t>
      </w:r>
      <w:r w:rsidR="00DF410D" w:rsidRPr="00546B47">
        <w:rPr>
          <w:rFonts w:ascii="Arial" w:hAnsi="Arial"/>
        </w:rPr>
        <w:t xml:space="preserve">like the </w:t>
      </w:r>
      <w:hyperlink r:id="rId88" w:history="1">
        <w:r w:rsidR="00DF410D" w:rsidRPr="00B25C4B">
          <w:rPr>
            <w:rStyle w:val="Hyperlink"/>
            <w:rFonts w:ascii="Arial" w:hAnsi="Arial" w:cs="Arial"/>
            <w:sz w:val="24"/>
            <w:szCs w:val="24"/>
            <w:u w:val="none"/>
          </w:rPr>
          <w:t>21 First Nations, Métis and Inuit women</w:t>
        </w:r>
      </w:hyperlink>
      <w:r w:rsidR="003456A8" w:rsidRPr="00F251CD">
        <w:rPr>
          <w:rFonts w:ascii="Arial" w:hAnsi="Arial"/>
        </w:rPr>
        <w:t xml:space="preserve"> </w:t>
      </w:r>
      <w:r w:rsidR="00DF410D" w:rsidRPr="00546B47">
        <w:rPr>
          <w:rFonts w:ascii="Arial" w:hAnsi="Arial"/>
        </w:rPr>
        <w:t>highlighted in ETFO’s celebratory poster</w:t>
      </w:r>
      <w:r w:rsidR="00923A02" w:rsidRPr="00546B47">
        <w:rPr>
          <w:rFonts w:ascii="Arial" w:hAnsi="Arial"/>
        </w:rPr>
        <w:t xml:space="preserve">. </w:t>
      </w:r>
    </w:p>
    <w:p w14:paraId="6A65071F" w14:textId="77777777" w:rsidR="003C1049" w:rsidRDefault="003C1049" w:rsidP="001D2E92">
      <w:pPr>
        <w:rPr>
          <w:rFonts w:ascii="Arial" w:hAnsi="Arial"/>
        </w:rPr>
      </w:pPr>
    </w:p>
    <w:p w14:paraId="27DC3275" w14:textId="77777777" w:rsidR="001D2E92" w:rsidRDefault="00923A02" w:rsidP="001D2E92">
      <w:pPr>
        <w:rPr>
          <w:rFonts w:ascii="Arial" w:hAnsi="Arial"/>
        </w:rPr>
      </w:pPr>
      <w:r w:rsidRPr="00546B47">
        <w:rPr>
          <w:rFonts w:ascii="Arial" w:hAnsi="Arial"/>
        </w:rPr>
        <w:t xml:space="preserve">The sharing of worldviews and collective experiences of resilience and strength </w:t>
      </w:r>
      <w:r w:rsidR="003456A8" w:rsidRPr="00546B47">
        <w:rPr>
          <w:rFonts w:ascii="Arial" w:hAnsi="Arial"/>
        </w:rPr>
        <w:t xml:space="preserve">are </w:t>
      </w:r>
      <w:r w:rsidRPr="00546B47">
        <w:rPr>
          <w:rFonts w:ascii="Arial" w:hAnsi="Arial"/>
        </w:rPr>
        <w:t xml:space="preserve">also present in multiple creative and political forums. There are </w:t>
      </w:r>
      <w:hyperlink r:id="rId89" w:history="1">
        <w:r w:rsidR="002527C3" w:rsidRPr="00546B47">
          <w:rPr>
            <w:rStyle w:val="Hyperlink"/>
            <w:rFonts w:ascii="Arial" w:hAnsi="Arial" w:cs="Arial"/>
            <w:sz w:val="24"/>
            <w:szCs w:val="24"/>
            <w:u w:val="none"/>
          </w:rPr>
          <w:t>musicians</w:t>
        </w:r>
      </w:hyperlink>
      <w:r w:rsidR="002527C3" w:rsidRPr="00546B47">
        <w:rPr>
          <w:rFonts w:ascii="Arial" w:hAnsi="Arial"/>
        </w:rPr>
        <w:t xml:space="preserve"> (including those </w:t>
      </w:r>
      <w:hyperlink r:id="rId90" w:history="1">
        <w:r w:rsidR="002527C3" w:rsidRPr="00546B47">
          <w:rPr>
            <w:rStyle w:val="Hyperlink"/>
            <w:rFonts w:ascii="Arial" w:hAnsi="Arial" w:cs="Arial"/>
            <w:sz w:val="24"/>
            <w:szCs w:val="24"/>
            <w:u w:val="none"/>
          </w:rPr>
          <w:t>working with youth</w:t>
        </w:r>
      </w:hyperlink>
      <w:r w:rsidR="002527C3" w:rsidRPr="00546B47">
        <w:rPr>
          <w:rFonts w:ascii="Arial" w:hAnsi="Arial"/>
        </w:rPr>
        <w:t xml:space="preserve">), </w:t>
      </w:r>
      <w:hyperlink r:id="rId91" w:history="1">
        <w:r w:rsidR="002F6CB3" w:rsidRPr="00546B47">
          <w:rPr>
            <w:rStyle w:val="Hyperlink"/>
            <w:rFonts w:ascii="Arial" w:hAnsi="Arial" w:cs="Arial"/>
            <w:sz w:val="24"/>
            <w:szCs w:val="24"/>
            <w:u w:val="none"/>
          </w:rPr>
          <w:t>visual artists</w:t>
        </w:r>
      </w:hyperlink>
      <w:r w:rsidR="002F6CB3" w:rsidRPr="00546B47">
        <w:rPr>
          <w:rFonts w:ascii="Arial" w:hAnsi="Arial"/>
        </w:rPr>
        <w:t xml:space="preserve">, </w:t>
      </w:r>
      <w:r w:rsidR="002F6CB3" w:rsidRPr="00FB0FB9">
        <w:rPr>
          <w:rFonts w:ascii="Arial" w:hAnsi="Arial"/>
        </w:rPr>
        <w:t>media artists</w:t>
      </w:r>
      <w:r w:rsidR="002F6CB3" w:rsidRPr="00546B47">
        <w:rPr>
          <w:rFonts w:ascii="Arial" w:hAnsi="Arial"/>
        </w:rPr>
        <w:t xml:space="preserve">, </w:t>
      </w:r>
      <w:hyperlink r:id="rId92" w:history="1">
        <w:r w:rsidR="002F6CB3" w:rsidRPr="00546B47">
          <w:rPr>
            <w:rStyle w:val="Hyperlink"/>
            <w:rFonts w:ascii="Arial" w:hAnsi="Arial" w:cs="Arial"/>
            <w:sz w:val="24"/>
            <w:szCs w:val="24"/>
            <w:u w:val="none"/>
          </w:rPr>
          <w:t>authors</w:t>
        </w:r>
      </w:hyperlink>
      <w:r w:rsidR="002F6CB3" w:rsidRPr="00546B47">
        <w:rPr>
          <w:rFonts w:ascii="Arial" w:hAnsi="Arial"/>
        </w:rPr>
        <w:t xml:space="preserve">, </w:t>
      </w:r>
      <w:hyperlink r:id="rId93" w:history="1">
        <w:r w:rsidR="002F6CB3" w:rsidRPr="00546B47">
          <w:rPr>
            <w:rStyle w:val="Hyperlink"/>
            <w:rFonts w:ascii="Arial" w:hAnsi="Arial" w:cs="Arial"/>
            <w:sz w:val="24"/>
            <w:szCs w:val="24"/>
            <w:u w:val="none"/>
          </w:rPr>
          <w:t>filmmakers</w:t>
        </w:r>
      </w:hyperlink>
      <w:r w:rsidR="00567FCA" w:rsidRPr="00546B47">
        <w:rPr>
          <w:rFonts w:ascii="Arial" w:hAnsi="Arial"/>
        </w:rPr>
        <w:t xml:space="preserve">, </w:t>
      </w:r>
      <w:hyperlink r:id="rId94" w:history="1">
        <w:r w:rsidR="00567FCA" w:rsidRPr="00546B47">
          <w:rPr>
            <w:rStyle w:val="Hyperlink"/>
            <w:rFonts w:ascii="Arial" w:hAnsi="Arial" w:cs="Arial"/>
            <w:sz w:val="24"/>
            <w:szCs w:val="24"/>
            <w:u w:val="none"/>
          </w:rPr>
          <w:t>actors</w:t>
        </w:r>
      </w:hyperlink>
      <w:r w:rsidR="00567FCA" w:rsidRPr="00546B47">
        <w:rPr>
          <w:rFonts w:ascii="Arial" w:hAnsi="Arial"/>
        </w:rPr>
        <w:t xml:space="preserve">, </w:t>
      </w:r>
      <w:r w:rsidRPr="00546B47">
        <w:rPr>
          <w:rFonts w:ascii="Arial" w:hAnsi="Arial"/>
        </w:rPr>
        <w:t>‘</w:t>
      </w:r>
      <w:hyperlink r:id="rId95" w:history="1">
        <w:r w:rsidRPr="00546B47">
          <w:rPr>
            <w:rStyle w:val="Hyperlink"/>
            <w:rFonts w:ascii="Arial" w:hAnsi="Arial" w:cs="Arial"/>
            <w:sz w:val="24"/>
            <w:szCs w:val="24"/>
            <w:u w:val="none"/>
          </w:rPr>
          <w:t>movers and shakers’</w:t>
        </w:r>
      </w:hyperlink>
      <w:r w:rsidRPr="00546B47">
        <w:rPr>
          <w:rFonts w:ascii="Arial" w:hAnsi="Arial"/>
        </w:rPr>
        <w:t xml:space="preserve">, </w:t>
      </w:r>
      <w:hyperlink r:id="rId96" w:history="1">
        <w:r w:rsidR="00567FCA" w:rsidRPr="00546B47">
          <w:rPr>
            <w:rStyle w:val="Hyperlink"/>
            <w:rFonts w:ascii="Arial" w:hAnsi="Arial" w:cs="Arial"/>
            <w:sz w:val="24"/>
            <w:szCs w:val="24"/>
            <w:u w:val="none"/>
          </w:rPr>
          <w:t>political leaders</w:t>
        </w:r>
      </w:hyperlink>
      <w:r w:rsidR="00567FCA" w:rsidRPr="00546B47">
        <w:rPr>
          <w:rFonts w:ascii="Arial" w:hAnsi="Arial"/>
        </w:rPr>
        <w:t>,</w:t>
      </w:r>
      <w:r w:rsidR="00567FCA" w:rsidRPr="00567FCA">
        <w:rPr>
          <w:rFonts w:ascii="Arial" w:hAnsi="Arial"/>
        </w:rPr>
        <w:t xml:space="preserve"> and much more</w:t>
      </w:r>
      <w:r w:rsidR="0043495D">
        <w:rPr>
          <w:rFonts w:ascii="Arial" w:hAnsi="Arial"/>
        </w:rPr>
        <w:t xml:space="preserve">. </w:t>
      </w:r>
      <w:r w:rsidR="00414706">
        <w:rPr>
          <w:rFonts w:ascii="Arial" w:hAnsi="Arial"/>
        </w:rPr>
        <w:t>The presence of</w:t>
      </w:r>
      <w:r w:rsidR="0043495D">
        <w:rPr>
          <w:rFonts w:ascii="Arial" w:hAnsi="Arial"/>
        </w:rPr>
        <w:t xml:space="preserve"> Indigenous Peoples</w:t>
      </w:r>
      <w:r w:rsidR="00414706">
        <w:rPr>
          <w:rFonts w:ascii="Arial" w:hAnsi="Arial"/>
        </w:rPr>
        <w:t xml:space="preserve"> and the work they do (in all facets of society) </w:t>
      </w:r>
      <w:r w:rsidR="0043495D">
        <w:rPr>
          <w:rFonts w:ascii="Arial" w:hAnsi="Arial"/>
        </w:rPr>
        <w:t>is for the collective good of Indigenous Peoples, rights and environment.</w:t>
      </w:r>
    </w:p>
    <w:p w14:paraId="6327C914" w14:textId="240D289F" w:rsidR="00F142E6" w:rsidRPr="006524FD" w:rsidRDefault="001D2E92" w:rsidP="001D2E92">
      <w:pPr>
        <w:rPr>
          <w:rFonts w:ascii="Arial" w:hAnsi="Arial"/>
        </w:rPr>
      </w:pPr>
      <w:r w:rsidRPr="006524FD">
        <w:rPr>
          <w:rFonts w:ascii="Arial" w:hAnsi="Arial"/>
        </w:rPr>
        <w:t xml:space="preserve"> </w:t>
      </w:r>
    </w:p>
    <w:p w14:paraId="0859F7BC" w14:textId="77777777" w:rsidR="003C1049" w:rsidRDefault="008F77CB" w:rsidP="001D2E92">
      <w:pPr>
        <w:rPr>
          <w:rStyle w:val="None"/>
          <w:rFonts w:ascii="Arial" w:eastAsia="Calibri" w:hAnsi="Arial" w:cs="Calibri"/>
          <w:sz w:val="24"/>
          <w:u w:color="2E292A"/>
        </w:rPr>
      </w:pPr>
      <w:r w:rsidRPr="004134E6">
        <w:rPr>
          <w:rStyle w:val="None"/>
          <w:rFonts w:ascii="Arial" w:eastAsia="Calibri" w:hAnsi="Arial" w:cs="Calibri"/>
          <w:sz w:val="24"/>
          <w:u w:color="2E292A"/>
        </w:rPr>
        <w:t>In</w:t>
      </w:r>
      <w:r w:rsidRPr="004134E6">
        <w:rPr>
          <w:rStyle w:val="None"/>
          <w:rFonts w:ascii="Arial" w:eastAsia="Calibri" w:hAnsi="Arial" w:cs="Calibri"/>
          <w:spacing w:val="-21"/>
          <w:sz w:val="24"/>
          <w:u w:color="2E292A"/>
        </w:rPr>
        <w:t xml:space="preserve"> </w:t>
      </w:r>
      <w:r w:rsidRPr="004134E6">
        <w:rPr>
          <w:rStyle w:val="None"/>
          <w:rFonts w:ascii="Arial" w:eastAsia="Calibri" w:hAnsi="Arial" w:cs="Calibri"/>
          <w:sz w:val="24"/>
          <w:u w:color="2E292A"/>
        </w:rPr>
        <w:t>the</w:t>
      </w:r>
      <w:r w:rsidRPr="004134E6">
        <w:rPr>
          <w:rStyle w:val="None"/>
          <w:rFonts w:ascii="Arial" w:eastAsia="Calibri" w:hAnsi="Arial" w:cs="Calibri"/>
          <w:spacing w:val="-21"/>
          <w:sz w:val="24"/>
          <w:u w:color="2E292A"/>
        </w:rPr>
        <w:t xml:space="preserve"> </w:t>
      </w:r>
      <w:r w:rsidRPr="004134E6">
        <w:rPr>
          <w:rStyle w:val="None"/>
          <w:rFonts w:ascii="Arial" w:eastAsia="Calibri" w:hAnsi="Arial" w:cs="Calibri"/>
          <w:sz w:val="24"/>
          <w:u w:color="2E292A"/>
        </w:rPr>
        <w:t>1990s,</w:t>
      </w:r>
      <w:r w:rsidRPr="004134E6">
        <w:rPr>
          <w:rStyle w:val="None"/>
          <w:rFonts w:ascii="Arial" w:eastAsia="Calibri" w:hAnsi="Arial" w:cs="Calibri"/>
          <w:spacing w:val="-21"/>
          <w:sz w:val="24"/>
          <w:u w:color="2E292A"/>
        </w:rPr>
        <w:t xml:space="preserve"> </w:t>
      </w:r>
      <w:r w:rsidRPr="004134E6">
        <w:rPr>
          <w:rStyle w:val="None"/>
          <w:rFonts w:ascii="Arial" w:eastAsia="Calibri" w:hAnsi="Arial" w:cs="Calibri"/>
          <w:sz w:val="24"/>
          <w:u w:color="2E292A"/>
        </w:rPr>
        <w:t>the</w:t>
      </w:r>
      <w:r w:rsidRPr="004134E6">
        <w:rPr>
          <w:rStyle w:val="None"/>
          <w:rFonts w:ascii="Arial" w:eastAsia="Calibri" w:hAnsi="Arial" w:cs="Calibri"/>
          <w:spacing w:val="-21"/>
          <w:sz w:val="24"/>
          <w:u w:color="2E292A"/>
        </w:rPr>
        <w:t xml:space="preserve"> </w:t>
      </w:r>
      <w:r w:rsidRPr="004134E6">
        <w:rPr>
          <w:rStyle w:val="None"/>
          <w:rFonts w:ascii="Arial" w:eastAsia="Calibri" w:hAnsi="Arial" w:cs="Calibri"/>
          <w:sz w:val="24"/>
          <w:u w:color="2E292A"/>
        </w:rPr>
        <w:t>Canadian</w:t>
      </w:r>
      <w:r w:rsidRPr="004134E6">
        <w:rPr>
          <w:rStyle w:val="None"/>
          <w:rFonts w:ascii="Arial" w:eastAsia="Calibri" w:hAnsi="Arial" w:cs="Calibri"/>
          <w:spacing w:val="-21"/>
          <w:sz w:val="24"/>
          <w:u w:color="2E292A"/>
        </w:rPr>
        <w:t xml:space="preserve"> </w:t>
      </w:r>
      <w:r w:rsidRPr="004134E6">
        <w:rPr>
          <w:rStyle w:val="None"/>
          <w:rFonts w:ascii="Arial" w:eastAsia="Calibri" w:hAnsi="Arial" w:cs="Calibri"/>
          <w:sz w:val="24"/>
          <w:u w:color="2E292A"/>
        </w:rPr>
        <w:t>government</w:t>
      </w:r>
      <w:r w:rsidRPr="004134E6">
        <w:rPr>
          <w:rStyle w:val="None"/>
          <w:rFonts w:ascii="Arial" w:eastAsia="Calibri" w:hAnsi="Arial" w:cs="Calibri"/>
          <w:spacing w:val="-21"/>
          <w:sz w:val="24"/>
          <w:u w:color="2E292A"/>
        </w:rPr>
        <w:t xml:space="preserve"> </w:t>
      </w:r>
      <w:r w:rsidRPr="004134E6">
        <w:rPr>
          <w:rStyle w:val="None"/>
          <w:rFonts w:ascii="Arial" w:eastAsia="Calibri" w:hAnsi="Arial" w:cs="Calibri"/>
          <w:sz w:val="24"/>
          <w:u w:color="2E292A"/>
        </w:rPr>
        <w:t>set</w:t>
      </w:r>
      <w:r w:rsidRPr="004134E6">
        <w:rPr>
          <w:rStyle w:val="None"/>
          <w:rFonts w:ascii="Arial" w:eastAsia="Calibri" w:hAnsi="Arial" w:cs="Calibri"/>
          <w:spacing w:val="-21"/>
          <w:sz w:val="24"/>
          <w:u w:color="2E292A"/>
        </w:rPr>
        <w:t xml:space="preserve"> </w:t>
      </w:r>
      <w:r w:rsidRPr="004134E6">
        <w:rPr>
          <w:rStyle w:val="None"/>
          <w:rFonts w:ascii="Arial" w:eastAsia="Calibri" w:hAnsi="Arial" w:cs="Calibri"/>
          <w:sz w:val="24"/>
          <w:u w:color="2E292A"/>
        </w:rPr>
        <w:t>out</w:t>
      </w:r>
      <w:r w:rsidRPr="004134E6">
        <w:rPr>
          <w:rStyle w:val="None"/>
          <w:rFonts w:ascii="Arial" w:eastAsia="Calibri" w:hAnsi="Arial" w:cs="Calibri"/>
          <w:spacing w:val="-21"/>
          <w:sz w:val="24"/>
          <w:u w:color="2E292A"/>
        </w:rPr>
        <w:t xml:space="preserve"> </w:t>
      </w:r>
      <w:r w:rsidRPr="004134E6">
        <w:rPr>
          <w:rStyle w:val="None"/>
          <w:rFonts w:ascii="Arial" w:eastAsia="Calibri" w:hAnsi="Arial" w:cs="Calibri"/>
          <w:sz w:val="24"/>
          <w:u w:color="2E292A"/>
        </w:rPr>
        <w:t>to</w:t>
      </w:r>
      <w:r w:rsidRPr="004134E6">
        <w:rPr>
          <w:rStyle w:val="None"/>
          <w:rFonts w:ascii="Arial" w:eastAsia="Calibri" w:hAnsi="Arial" w:cs="Calibri"/>
          <w:spacing w:val="-21"/>
          <w:sz w:val="24"/>
          <w:u w:color="2E292A"/>
        </w:rPr>
        <w:t xml:space="preserve"> </w:t>
      </w:r>
      <w:r w:rsidRPr="004134E6">
        <w:rPr>
          <w:rStyle w:val="None"/>
          <w:rFonts w:ascii="Arial" w:eastAsia="Calibri" w:hAnsi="Arial" w:cs="Calibri"/>
          <w:sz w:val="24"/>
          <w:u w:color="2E292A"/>
        </w:rPr>
        <w:t>renew</w:t>
      </w:r>
      <w:r w:rsidRPr="004134E6">
        <w:rPr>
          <w:rStyle w:val="None"/>
          <w:rFonts w:ascii="Arial" w:eastAsia="Calibri" w:hAnsi="Arial" w:cs="Calibri"/>
          <w:spacing w:val="-21"/>
          <w:sz w:val="24"/>
          <w:u w:color="2E292A"/>
        </w:rPr>
        <w:t xml:space="preserve"> </w:t>
      </w:r>
      <w:r w:rsidRPr="004134E6">
        <w:rPr>
          <w:rStyle w:val="None"/>
          <w:rFonts w:ascii="Arial" w:eastAsia="Calibri" w:hAnsi="Arial" w:cs="Calibri"/>
          <w:sz w:val="24"/>
          <w:u w:color="2E292A"/>
        </w:rPr>
        <w:t>its</w:t>
      </w:r>
      <w:r w:rsidRPr="004134E6">
        <w:rPr>
          <w:rStyle w:val="None"/>
          <w:rFonts w:ascii="Arial" w:eastAsia="Calibri" w:hAnsi="Arial" w:cs="Calibri"/>
          <w:spacing w:val="-21"/>
          <w:sz w:val="24"/>
          <w:u w:color="2E292A"/>
        </w:rPr>
        <w:t xml:space="preserve"> </w:t>
      </w:r>
      <w:r w:rsidRPr="004134E6">
        <w:rPr>
          <w:rStyle w:val="None"/>
          <w:rFonts w:ascii="Arial" w:eastAsia="Calibri" w:hAnsi="Arial" w:cs="Calibri"/>
          <w:sz w:val="24"/>
          <w:u w:color="2E292A"/>
        </w:rPr>
        <w:t>relationship</w:t>
      </w:r>
      <w:r w:rsidRPr="004134E6">
        <w:rPr>
          <w:rStyle w:val="None"/>
          <w:rFonts w:ascii="Arial" w:eastAsia="Calibri" w:hAnsi="Arial" w:cs="Calibri"/>
          <w:spacing w:val="-18"/>
          <w:sz w:val="24"/>
          <w:u w:color="2E292A"/>
        </w:rPr>
        <w:t xml:space="preserve"> </w:t>
      </w:r>
      <w:r w:rsidRPr="004134E6">
        <w:rPr>
          <w:rStyle w:val="None"/>
          <w:rFonts w:ascii="Arial" w:eastAsia="Calibri" w:hAnsi="Arial" w:cs="Calibri"/>
          <w:sz w:val="24"/>
          <w:u w:color="2E292A"/>
        </w:rPr>
        <w:t>with</w:t>
      </w:r>
      <w:r w:rsidRPr="004134E6">
        <w:rPr>
          <w:rStyle w:val="None"/>
          <w:rFonts w:ascii="Arial" w:eastAsia="Calibri" w:hAnsi="Arial" w:cs="Calibri"/>
          <w:spacing w:val="-17"/>
          <w:sz w:val="24"/>
          <w:u w:color="FF2600"/>
        </w:rPr>
        <w:t xml:space="preserve"> </w:t>
      </w:r>
      <w:r w:rsidRPr="004134E6">
        <w:rPr>
          <w:rStyle w:val="None"/>
          <w:rFonts w:ascii="Arial" w:eastAsia="Calibri" w:hAnsi="Arial" w:cs="Calibri"/>
          <w:sz w:val="24"/>
          <w:u w:color="FF2600"/>
        </w:rPr>
        <w:t>Indigenous</w:t>
      </w:r>
      <w:r w:rsidRPr="00E15E66">
        <w:rPr>
          <w:rStyle w:val="None"/>
          <w:rFonts w:ascii="Arial" w:eastAsia="Calibri" w:hAnsi="Arial" w:cs="Calibri"/>
          <w:spacing w:val="-18"/>
          <w:sz w:val="24"/>
          <w:u w:color="2E292A"/>
        </w:rPr>
        <w:t xml:space="preserve"> </w:t>
      </w:r>
      <w:r w:rsidR="008B02ED">
        <w:rPr>
          <w:rStyle w:val="None"/>
          <w:rFonts w:ascii="Arial" w:eastAsia="Calibri" w:hAnsi="Arial" w:cs="Calibri"/>
          <w:sz w:val="24"/>
          <w:u w:color="2E292A"/>
        </w:rPr>
        <w:t>P</w:t>
      </w:r>
      <w:r w:rsidRPr="00E15E66">
        <w:rPr>
          <w:rStyle w:val="None"/>
          <w:rFonts w:ascii="Arial" w:eastAsia="Calibri" w:hAnsi="Arial" w:cs="Calibri"/>
          <w:sz w:val="24"/>
          <w:u w:color="2E292A"/>
        </w:rPr>
        <w:t>eoples</w:t>
      </w:r>
      <w:r w:rsidRPr="00E15E66">
        <w:rPr>
          <w:rStyle w:val="None"/>
          <w:rFonts w:ascii="Arial" w:eastAsia="Calibri" w:hAnsi="Arial" w:cs="Calibri"/>
          <w:spacing w:val="-17"/>
          <w:sz w:val="24"/>
          <w:u w:color="2E292A"/>
        </w:rPr>
        <w:t xml:space="preserve"> </w:t>
      </w:r>
      <w:r w:rsidRPr="00E15E66">
        <w:rPr>
          <w:rStyle w:val="None"/>
          <w:rFonts w:ascii="Arial" w:eastAsia="Calibri" w:hAnsi="Arial" w:cs="Calibri"/>
          <w:sz w:val="24"/>
          <w:u w:color="2E292A"/>
        </w:rPr>
        <w:t>and</w:t>
      </w:r>
      <w:r w:rsidRPr="00E15E66">
        <w:rPr>
          <w:rStyle w:val="None"/>
          <w:rFonts w:ascii="Arial" w:eastAsia="Calibri" w:hAnsi="Arial" w:cs="Calibri"/>
          <w:spacing w:val="-17"/>
          <w:sz w:val="24"/>
          <w:u w:color="2E292A"/>
        </w:rPr>
        <w:t xml:space="preserve"> </w:t>
      </w:r>
      <w:r w:rsidRPr="00E15E66">
        <w:rPr>
          <w:rStyle w:val="None"/>
          <w:rFonts w:ascii="Arial" w:eastAsia="Calibri" w:hAnsi="Arial" w:cs="Calibri"/>
          <w:sz w:val="24"/>
          <w:u w:color="2E292A"/>
        </w:rPr>
        <w:t>established</w:t>
      </w:r>
      <w:r w:rsidRPr="00E15E66">
        <w:rPr>
          <w:rStyle w:val="None"/>
          <w:rFonts w:ascii="Arial" w:eastAsia="Calibri" w:hAnsi="Arial" w:cs="Calibri"/>
          <w:spacing w:val="-17"/>
          <w:sz w:val="24"/>
          <w:u w:color="2E292A"/>
        </w:rPr>
        <w:t xml:space="preserve"> </w:t>
      </w:r>
      <w:r w:rsidRPr="00E15E66">
        <w:rPr>
          <w:rStyle w:val="None"/>
          <w:rFonts w:ascii="Arial" w:eastAsia="Calibri" w:hAnsi="Arial" w:cs="Calibri"/>
          <w:sz w:val="24"/>
          <w:u w:color="2E292A"/>
        </w:rPr>
        <w:t>the</w:t>
      </w:r>
      <w:r w:rsidR="00546B47">
        <w:rPr>
          <w:rStyle w:val="None"/>
          <w:rFonts w:ascii="Arial" w:eastAsia="Calibri" w:hAnsi="Arial" w:cs="Calibri"/>
          <w:sz w:val="24"/>
          <w:u w:color="2E292A"/>
        </w:rPr>
        <w:t xml:space="preserve"> </w:t>
      </w:r>
      <w:r w:rsidR="00546B47" w:rsidRPr="005A7F0D">
        <w:rPr>
          <w:rStyle w:val="None"/>
          <w:rFonts w:ascii="Arial" w:eastAsia="Calibri" w:hAnsi="Arial" w:cs="Calibri"/>
          <w:i/>
          <w:sz w:val="24"/>
          <w:u w:color="2E292A"/>
        </w:rPr>
        <w:t>Royal Commission of Aboriginal Peoples</w:t>
      </w:r>
      <w:r w:rsidR="00546B47">
        <w:rPr>
          <w:rStyle w:val="None"/>
          <w:rFonts w:ascii="Arial" w:eastAsia="Calibri" w:hAnsi="Arial" w:cs="Calibri"/>
          <w:sz w:val="24"/>
          <w:u w:color="2E292A"/>
        </w:rPr>
        <w:t xml:space="preserve"> (RCAP)</w:t>
      </w:r>
      <w:r w:rsidRPr="00E15E66">
        <w:rPr>
          <w:rStyle w:val="None"/>
          <w:rFonts w:ascii="Arial" w:eastAsia="Calibri" w:hAnsi="Arial" w:cs="Calibri"/>
          <w:sz w:val="24"/>
          <w:u w:color="2E292A"/>
        </w:rPr>
        <w:t>.</w:t>
      </w:r>
      <w:r w:rsidR="00546B47">
        <w:rPr>
          <w:rStyle w:val="None"/>
          <w:rFonts w:ascii="Arial" w:eastAsia="Calibri" w:hAnsi="Arial" w:cs="Calibri"/>
          <w:sz w:val="24"/>
          <w:u w:color="2E292A"/>
        </w:rPr>
        <w:t xml:space="preserve"> The mandate of this </w:t>
      </w:r>
      <w:r w:rsidR="00415E30">
        <w:rPr>
          <w:rStyle w:val="None"/>
          <w:rFonts w:ascii="Arial" w:eastAsia="Calibri" w:hAnsi="Arial" w:cs="Calibri"/>
          <w:sz w:val="24"/>
          <w:u w:color="2E292A"/>
        </w:rPr>
        <w:t>C</w:t>
      </w:r>
      <w:r w:rsidR="00546B47">
        <w:rPr>
          <w:rStyle w:val="None"/>
          <w:rFonts w:ascii="Arial" w:eastAsia="Calibri" w:hAnsi="Arial" w:cs="Calibri"/>
          <w:sz w:val="24"/>
          <w:u w:color="2E292A"/>
        </w:rPr>
        <w:t>ommission was “</w:t>
      </w:r>
      <w:r w:rsidR="00546B47" w:rsidRPr="00546B47">
        <w:rPr>
          <w:rStyle w:val="None"/>
          <w:rFonts w:ascii="Arial" w:eastAsia="Calibri" w:hAnsi="Arial" w:cs="Calibri"/>
          <w:sz w:val="24"/>
          <w:u w:color="2E292A"/>
        </w:rPr>
        <w:t xml:space="preserve">to investigate and propose solutions to the challenges affecting the relationship between Aboriginal </w:t>
      </w:r>
      <w:r w:rsidR="001403DD">
        <w:rPr>
          <w:rStyle w:val="None"/>
          <w:rFonts w:ascii="Arial" w:eastAsia="Calibri" w:hAnsi="Arial" w:cs="Calibri"/>
          <w:sz w:val="24"/>
          <w:u w:color="2E292A"/>
        </w:rPr>
        <w:t>P</w:t>
      </w:r>
      <w:r w:rsidR="00546B47" w:rsidRPr="00546B47">
        <w:rPr>
          <w:rStyle w:val="None"/>
          <w:rFonts w:ascii="Arial" w:eastAsia="Calibri" w:hAnsi="Arial" w:cs="Calibri"/>
          <w:sz w:val="24"/>
          <w:u w:color="2E292A"/>
        </w:rPr>
        <w:t xml:space="preserve">eoples (First Nations, Inuit, Métis), the Canadian government </w:t>
      </w:r>
      <w:r w:rsidR="00546B47">
        <w:rPr>
          <w:rStyle w:val="None"/>
          <w:rFonts w:ascii="Arial" w:eastAsia="Calibri" w:hAnsi="Arial" w:cs="Calibri"/>
          <w:sz w:val="24"/>
          <w:u w:color="2E292A"/>
        </w:rPr>
        <w:t>and Canadian society as a whole” (</w:t>
      </w:r>
      <w:hyperlink r:id="rId97" w:history="1">
        <w:r w:rsidR="00546B47" w:rsidRPr="00546B47">
          <w:rPr>
            <w:rStyle w:val="Hyperlink"/>
            <w:rFonts w:ascii="Arial" w:eastAsia="Calibri" w:hAnsi="Arial" w:cs="Calibri"/>
            <w:sz w:val="24"/>
            <w:u w:val="none"/>
          </w:rPr>
          <w:t>Library and Archives Canada</w:t>
        </w:r>
      </w:hyperlink>
      <w:r w:rsidR="00546B47">
        <w:rPr>
          <w:rStyle w:val="None"/>
          <w:rFonts w:ascii="Arial" w:eastAsia="Calibri" w:hAnsi="Arial" w:cs="Calibri"/>
          <w:sz w:val="24"/>
          <w:u w:color="2E292A"/>
        </w:rPr>
        <w:t xml:space="preserve">). </w:t>
      </w:r>
    </w:p>
    <w:p w14:paraId="7E81973F" w14:textId="77777777" w:rsidR="003C1049" w:rsidRDefault="003C1049" w:rsidP="001D2E92">
      <w:pPr>
        <w:rPr>
          <w:rStyle w:val="None"/>
          <w:rFonts w:ascii="Arial" w:eastAsia="Calibri" w:hAnsi="Arial" w:cs="Calibri"/>
          <w:sz w:val="24"/>
          <w:u w:color="2E292A"/>
        </w:rPr>
      </w:pPr>
    </w:p>
    <w:p w14:paraId="4C9455AE" w14:textId="0683AFC6" w:rsidR="00546B47" w:rsidRDefault="008F77CB" w:rsidP="001D2E92">
      <w:pPr>
        <w:rPr>
          <w:rStyle w:val="None"/>
          <w:rFonts w:ascii="Arial" w:eastAsia="Calibri" w:hAnsi="Arial" w:cs="Calibri"/>
          <w:sz w:val="24"/>
          <w:u w:color="2E292A"/>
        </w:rPr>
      </w:pPr>
      <w:r w:rsidRPr="00E15E66">
        <w:rPr>
          <w:rStyle w:val="None"/>
          <w:rFonts w:ascii="Arial" w:eastAsia="Calibri" w:hAnsi="Arial" w:cs="Calibri"/>
          <w:sz w:val="24"/>
          <w:u w:color="2E292A"/>
        </w:rPr>
        <w:t>In</w:t>
      </w:r>
      <w:r w:rsidRPr="00E15E66">
        <w:rPr>
          <w:rStyle w:val="None"/>
          <w:rFonts w:ascii="Arial" w:eastAsia="Calibri" w:hAnsi="Arial" w:cs="Calibri"/>
          <w:spacing w:val="-12"/>
          <w:sz w:val="24"/>
          <w:u w:color="2E292A"/>
        </w:rPr>
        <w:t xml:space="preserve"> </w:t>
      </w:r>
      <w:r w:rsidRPr="00E15E66">
        <w:rPr>
          <w:rStyle w:val="None"/>
          <w:rFonts w:ascii="Arial" w:eastAsia="Calibri" w:hAnsi="Arial" w:cs="Calibri"/>
          <w:sz w:val="24"/>
          <w:u w:color="2E292A"/>
        </w:rPr>
        <w:t>2008,</w:t>
      </w:r>
      <w:r w:rsidRPr="00E15E66">
        <w:rPr>
          <w:rStyle w:val="None"/>
          <w:rFonts w:ascii="Arial" w:eastAsia="Calibri" w:hAnsi="Arial" w:cs="Calibri"/>
          <w:spacing w:val="-12"/>
          <w:sz w:val="24"/>
          <w:u w:color="2E292A"/>
        </w:rPr>
        <w:t xml:space="preserve"> </w:t>
      </w:r>
      <w:r w:rsidRPr="00E15E66">
        <w:rPr>
          <w:rStyle w:val="None"/>
          <w:rFonts w:ascii="Arial" w:eastAsia="Calibri" w:hAnsi="Arial" w:cs="Calibri"/>
          <w:sz w:val="24"/>
          <w:u w:color="2E292A"/>
        </w:rPr>
        <w:t>the</w:t>
      </w:r>
      <w:r w:rsidR="00546B47">
        <w:rPr>
          <w:rStyle w:val="None"/>
          <w:rFonts w:ascii="Arial" w:eastAsia="Calibri" w:hAnsi="Arial" w:cs="Calibri"/>
          <w:sz w:val="24"/>
          <w:u w:color="2E292A"/>
        </w:rPr>
        <w:t xml:space="preserve"> Government of Canada </w:t>
      </w:r>
      <w:r w:rsidR="00585A21">
        <w:rPr>
          <w:rStyle w:val="None"/>
          <w:rFonts w:ascii="Arial" w:eastAsia="Calibri" w:hAnsi="Arial" w:cs="Calibri"/>
          <w:sz w:val="24"/>
          <w:u w:color="2E292A"/>
        </w:rPr>
        <w:t xml:space="preserve">formally </w:t>
      </w:r>
      <w:r w:rsidR="00546B47">
        <w:rPr>
          <w:rStyle w:val="None"/>
          <w:rFonts w:ascii="Arial" w:eastAsia="Calibri" w:hAnsi="Arial" w:cs="Calibri"/>
          <w:sz w:val="24"/>
          <w:u w:color="2E292A"/>
        </w:rPr>
        <w:t>released the</w:t>
      </w:r>
      <w:r w:rsidRPr="00E15E66">
        <w:rPr>
          <w:rStyle w:val="None"/>
          <w:rFonts w:ascii="Arial" w:eastAsia="Calibri" w:hAnsi="Arial" w:cs="Calibri"/>
          <w:spacing w:val="-12"/>
          <w:sz w:val="24"/>
          <w:u w:color="2E292A"/>
        </w:rPr>
        <w:t xml:space="preserve"> </w:t>
      </w:r>
      <w:r w:rsidRPr="00E15E66">
        <w:rPr>
          <w:rStyle w:val="None"/>
          <w:rFonts w:ascii="Arial" w:eastAsia="Calibri" w:hAnsi="Arial" w:cs="Calibri"/>
          <w:sz w:val="24"/>
          <w:u w:color="2E292A"/>
        </w:rPr>
        <w:t>Indian</w:t>
      </w:r>
      <w:r w:rsidRPr="00E15E66">
        <w:rPr>
          <w:rStyle w:val="None"/>
          <w:rFonts w:ascii="Arial" w:eastAsia="Calibri" w:hAnsi="Arial" w:cs="Calibri"/>
          <w:spacing w:val="-12"/>
          <w:sz w:val="24"/>
          <w:u w:color="2E292A"/>
        </w:rPr>
        <w:t xml:space="preserve"> </w:t>
      </w:r>
      <w:r w:rsidRPr="00E15E66">
        <w:rPr>
          <w:rStyle w:val="None"/>
          <w:rFonts w:ascii="Arial" w:eastAsia="Calibri" w:hAnsi="Arial" w:cs="Calibri"/>
          <w:sz w:val="24"/>
          <w:u w:color="2E292A"/>
        </w:rPr>
        <w:t>Residential</w:t>
      </w:r>
      <w:r w:rsidRPr="00E15E66">
        <w:rPr>
          <w:rStyle w:val="None"/>
          <w:rFonts w:ascii="Arial" w:eastAsia="Calibri" w:hAnsi="Arial" w:cs="Calibri"/>
          <w:spacing w:val="-26"/>
          <w:sz w:val="24"/>
          <w:u w:color="2E292A"/>
        </w:rPr>
        <w:t xml:space="preserve"> </w:t>
      </w:r>
      <w:r w:rsidRPr="00E15E66">
        <w:rPr>
          <w:rStyle w:val="None"/>
          <w:rFonts w:ascii="Arial" w:eastAsia="Calibri" w:hAnsi="Arial" w:cs="Calibri"/>
          <w:sz w:val="24"/>
          <w:u w:color="2E292A"/>
        </w:rPr>
        <w:t>Schools</w:t>
      </w:r>
      <w:r w:rsidR="00546B47">
        <w:rPr>
          <w:rStyle w:val="None"/>
          <w:rFonts w:ascii="Arial" w:eastAsia="Calibri" w:hAnsi="Arial" w:cs="Calibri"/>
          <w:sz w:val="24"/>
          <w:u w:color="2E292A"/>
        </w:rPr>
        <w:t xml:space="preserve"> </w:t>
      </w:r>
      <w:hyperlink r:id="rId98" w:history="1">
        <w:r w:rsidR="00546B47" w:rsidRPr="002E0AEE">
          <w:rPr>
            <w:rStyle w:val="Hyperlink"/>
            <w:rFonts w:ascii="Arial" w:eastAsia="Calibri" w:hAnsi="Arial" w:cs="Calibri"/>
            <w:i/>
            <w:sz w:val="24"/>
            <w:u w:val="none"/>
          </w:rPr>
          <w:t>Statement of Apology</w:t>
        </w:r>
      </w:hyperlink>
      <w:r w:rsidR="00546B47">
        <w:rPr>
          <w:rStyle w:val="None"/>
          <w:rFonts w:ascii="Arial" w:eastAsia="Calibri" w:hAnsi="Arial" w:cs="Calibri"/>
          <w:sz w:val="24"/>
        </w:rPr>
        <w:t xml:space="preserve">, and following this the </w:t>
      </w:r>
      <w:r w:rsidRPr="006D1B4B">
        <w:rPr>
          <w:rStyle w:val="None"/>
          <w:rFonts w:ascii="Arial" w:eastAsia="Calibri" w:hAnsi="Arial" w:cs="Calibri"/>
          <w:spacing w:val="-3"/>
          <w:sz w:val="24"/>
          <w:u w:color="2E292A"/>
        </w:rPr>
        <w:t>Truth</w:t>
      </w:r>
      <w:r w:rsidRPr="006D1B4B">
        <w:rPr>
          <w:rStyle w:val="None"/>
          <w:rFonts w:ascii="Arial" w:eastAsia="Calibri" w:hAnsi="Arial" w:cs="Calibri"/>
          <w:spacing w:val="-26"/>
          <w:sz w:val="24"/>
          <w:u w:color="2E292A"/>
        </w:rPr>
        <w:t xml:space="preserve"> </w:t>
      </w:r>
      <w:r w:rsidRPr="006D1B4B">
        <w:rPr>
          <w:rStyle w:val="None"/>
          <w:rFonts w:ascii="Arial" w:eastAsia="Calibri" w:hAnsi="Arial" w:cs="Calibri"/>
          <w:sz w:val="24"/>
          <w:u w:color="2E292A"/>
        </w:rPr>
        <w:t>and Reconciliation</w:t>
      </w:r>
      <w:r w:rsidRPr="006D1B4B">
        <w:rPr>
          <w:rStyle w:val="None"/>
          <w:rFonts w:ascii="Arial" w:eastAsia="Calibri" w:hAnsi="Arial" w:cs="Calibri"/>
          <w:spacing w:val="-10"/>
          <w:sz w:val="24"/>
          <w:u w:color="2E292A"/>
        </w:rPr>
        <w:t xml:space="preserve"> </w:t>
      </w:r>
      <w:r w:rsidRPr="006D1B4B">
        <w:rPr>
          <w:rStyle w:val="None"/>
          <w:rFonts w:ascii="Arial" w:eastAsia="Calibri" w:hAnsi="Arial" w:cs="Calibri"/>
          <w:sz w:val="24"/>
          <w:u w:color="2E292A"/>
        </w:rPr>
        <w:t>Commission</w:t>
      </w:r>
      <w:r w:rsidRPr="00E15E66">
        <w:rPr>
          <w:rStyle w:val="None"/>
          <w:rFonts w:ascii="Arial" w:eastAsia="Calibri" w:hAnsi="Arial" w:cs="Calibri"/>
          <w:spacing w:val="-10"/>
          <w:sz w:val="24"/>
          <w:u w:color="2E292A"/>
        </w:rPr>
        <w:t xml:space="preserve"> </w:t>
      </w:r>
      <w:r w:rsidR="00546B47">
        <w:rPr>
          <w:rStyle w:val="None"/>
          <w:rFonts w:ascii="Arial" w:eastAsia="Calibri" w:hAnsi="Arial" w:cs="Calibri"/>
          <w:spacing w:val="-10"/>
          <w:sz w:val="24"/>
          <w:u w:color="2E292A"/>
        </w:rPr>
        <w:t xml:space="preserve">(TRC) </w:t>
      </w:r>
      <w:r w:rsidRPr="00E15E66">
        <w:rPr>
          <w:rStyle w:val="None"/>
          <w:rFonts w:ascii="Arial" w:eastAsia="Calibri" w:hAnsi="Arial" w:cs="Calibri"/>
          <w:sz w:val="24"/>
          <w:u w:color="2E292A"/>
        </w:rPr>
        <w:t>of</w:t>
      </w:r>
      <w:r w:rsidRPr="00E15E66">
        <w:rPr>
          <w:rStyle w:val="None"/>
          <w:rFonts w:ascii="Arial" w:eastAsia="Calibri" w:hAnsi="Arial" w:cs="Calibri"/>
          <w:spacing w:val="-10"/>
          <w:sz w:val="24"/>
          <w:u w:color="2E292A"/>
        </w:rPr>
        <w:t xml:space="preserve"> </w:t>
      </w:r>
      <w:r w:rsidRPr="00E15E66">
        <w:rPr>
          <w:rStyle w:val="None"/>
          <w:rFonts w:ascii="Arial" w:eastAsia="Calibri" w:hAnsi="Arial" w:cs="Calibri"/>
          <w:sz w:val="24"/>
          <w:u w:color="2E292A"/>
        </w:rPr>
        <w:t>Canada</w:t>
      </w:r>
      <w:r w:rsidRPr="00E15E66">
        <w:rPr>
          <w:rStyle w:val="None"/>
          <w:rFonts w:ascii="Arial" w:eastAsia="Calibri" w:hAnsi="Arial" w:cs="Calibri"/>
          <w:spacing w:val="-10"/>
          <w:sz w:val="24"/>
          <w:u w:color="2E292A"/>
        </w:rPr>
        <w:t xml:space="preserve"> </w:t>
      </w:r>
      <w:r w:rsidRPr="00E15E66">
        <w:rPr>
          <w:rStyle w:val="None"/>
          <w:rFonts w:ascii="Arial" w:eastAsia="Calibri" w:hAnsi="Arial" w:cs="Calibri"/>
          <w:sz w:val="24"/>
          <w:u w:color="2E292A"/>
        </w:rPr>
        <w:t>was</w:t>
      </w:r>
      <w:r w:rsidRPr="00E15E66">
        <w:rPr>
          <w:rStyle w:val="None"/>
          <w:rFonts w:ascii="Arial" w:eastAsia="Calibri" w:hAnsi="Arial" w:cs="Calibri"/>
          <w:spacing w:val="-10"/>
          <w:sz w:val="24"/>
          <w:u w:color="2E292A"/>
        </w:rPr>
        <w:t xml:space="preserve"> </w:t>
      </w:r>
      <w:r w:rsidRPr="00E15E66">
        <w:rPr>
          <w:rStyle w:val="None"/>
          <w:rFonts w:ascii="Arial" w:eastAsia="Calibri" w:hAnsi="Arial" w:cs="Calibri"/>
          <w:sz w:val="24"/>
          <w:u w:color="2E292A"/>
        </w:rPr>
        <w:t>created.</w:t>
      </w:r>
      <w:r w:rsidRPr="00E15E66">
        <w:rPr>
          <w:rStyle w:val="None"/>
          <w:rFonts w:ascii="Arial" w:eastAsia="Calibri" w:hAnsi="Arial" w:cs="Calibri"/>
          <w:spacing w:val="-10"/>
          <w:sz w:val="24"/>
          <w:u w:color="2E292A"/>
        </w:rPr>
        <w:t xml:space="preserve"> </w:t>
      </w:r>
      <w:r w:rsidRPr="00E15E66">
        <w:rPr>
          <w:rStyle w:val="None"/>
          <w:rFonts w:ascii="Arial" w:eastAsia="Calibri" w:hAnsi="Arial" w:cs="Calibri"/>
          <w:spacing w:val="-2"/>
          <w:sz w:val="24"/>
          <w:u w:color="2E292A"/>
        </w:rPr>
        <w:t xml:space="preserve">Fast </w:t>
      </w:r>
      <w:r w:rsidRPr="00E15E66">
        <w:rPr>
          <w:rStyle w:val="None"/>
          <w:rFonts w:ascii="Arial" w:eastAsia="Calibri" w:hAnsi="Arial" w:cs="Calibri"/>
          <w:sz w:val="24"/>
          <w:u w:color="2E292A"/>
        </w:rPr>
        <w:t>forward</w:t>
      </w:r>
      <w:r w:rsidRPr="00E15E66">
        <w:rPr>
          <w:rStyle w:val="None"/>
          <w:rFonts w:ascii="Arial" w:eastAsia="Calibri" w:hAnsi="Arial" w:cs="Calibri"/>
          <w:spacing w:val="-32"/>
          <w:sz w:val="24"/>
          <w:u w:color="2E292A"/>
        </w:rPr>
        <w:t xml:space="preserve"> </w:t>
      </w:r>
      <w:r w:rsidRPr="00E15E66">
        <w:rPr>
          <w:rStyle w:val="None"/>
          <w:rFonts w:ascii="Arial" w:eastAsia="Calibri" w:hAnsi="Arial" w:cs="Calibri"/>
          <w:sz w:val="24"/>
          <w:u w:color="2E292A"/>
        </w:rPr>
        <w:t>to</w:t>
      </w:r>
      <w:r w:rsidRPr="00E15E66">
        <w:rPr>
          <w:rStyle w:val="None"/>
          <w:rFonts w:ascii="Arial" w:eastAsia="Calibri" w:hAnsi="Arial" w:cs="Calibri"/>
          <w:spacing w:val="-32"/>
          <w:sz w:val="24"/>
          <w:u w:color="2E292A"/>
        </w:rPr>
        <w:t xml:space="preserve"> </w:t>
      </w:r>
      <w:r w:rsidRPr="00E15E66">
        <w:rPr>
          <w:rStyle w:val="None"/>
          <w:rFonts w:ascii="Arial" w:eastAsia="Calibri" w:hAnsi="Arial" w:cs="Calibri"/>
          <w:sz w:val="24"/>
          <w:u w:color="2E292A"/>
        </w:rPr>
        <w:t>2015</w:t>
      </w:r>
      <w:r w:rsidR="00546B47">
        <w:rPr>
          <w:rStyle w:val="None"/>
          <w:rFonts w:ascii="Arial" w:eastAsia="Calibri" w:hAnsi="Arial" w:cs="Calibri"/>
          <w:sz w:val="24"/>
          <w:u w:color="2E292A"/>
        </w:rPr>
        <w:t>, t</w:t>
      </w:r>
      <w:r w:rsidRPr="00E15E66">
        <w:rPr>
          <w:rStyle w:val="None"/>
          <w:rFonts w:ascii="Arial" w:eastAsia="Calibri" w:hAnsi="Arial" w:cs="Calibri"/>
          <w:sz w:val="24"/>
          <w:u w:color="2E292A"/>
        </w:rPr>
        <w:t>he</w:t>
      </w:r>
      <w:r w:rsidR="00546B47">
        <w:rPr>
          <w:rStyle w:val="None"/>
          <w:rFonts w:ascii="Arial" w:eastAsia="Calibri" w:hAnsi="Arial" w:cs="Calibri"/>
          <w:sz w:val="24"/>
          <w:u w:color="2E292A"/>
        </w:rPr>
        <w:t xml:space="preserve"> TRC publicly released its </w:t>
      </w:r>
      <w:hyperlink r:id="rId99" w:history="1">
        <w:r w:rsidR="00546B47" w:rsidRPr="00331A71">
          <w:rPr>
            <w:rStyle w:val="Hyperlink"/>
            <w:rFonts w:ascii="Arial" w:eastAsia="Calibri" w:hAnsi="Arial" w:cs="Calibri"/>
            <w:sz w:val="24"/>
            <w:u w:val="none"/>
          </w:rPr>
          <w:t>final report</w:t>
        </w:r>
      </w:hyperlink>
      <w:r w:rsidR="00546B47" w:rsidRPr="00331A71">
        <w:rPr>
          <w:rStyle w:val="None"/>
          <w:rFonts w:ascii="Arial" w:eastAsia="Calibri" w:hAnsi="Arial" w:cs="Calibri"/>
          <w:sz w:val="24"/>
        </w:rPr>
        <w:t xml:space="preserve"> and </w:t>
      </w:r>
      <w:hyperlink r:id="rId100" w:history="1">
        <w:r w:rsidR="00546B47" w:rsidRPr="00331A71">
          <w:rPr>
            <w:rStyle w:val="Hyperlink"/>
            <w:rFonts w:ascii="Arial" w:eastAsia="Calibri" w:hAnsi="Arial" w:cs="Calibri"/>
            <w:sz w:val="24"/>
            <w:u w:val="none"/>
          </w:rPr>
          <w:t>Canada officially adopted</w:t>
        </w:r>
      </w:hyperlink>
      <w:r w:rsidR="00546B47" w:rsidRPr="00331A71">
        <w:rPr>
          <w:rStyle w:val="None"/>
          <w:rFonts w:ascii="Arial" w:eastAsia="Calibri" w:hAnsi="Arial" w:cs="Calibri"/>
          <w:sz w:val="24"/>
        </w:rPr>
        <w:t xml:space="preserve"> the </w:t>
      </w:r>
      <w:hyperlink r:id="rId101" w:history="1">
        <w:r w:rsidR="00546B47" w:rsidRPr="002E0AEE">
          <w:rPr>
            <w:rStyle w:val="Hyperlink"/>
            <w:rFonts w:ascii="Arial" w:eastAsia="Calibri" w:hAnsi="Arial" w:cs="Calibri"/>
            <w:i/>
            <w:sz w:val="24"/>
            <w:u w:val="none"/>
          </w:rPr>
          <w:t xml:space="preserve">United </w:t>
        </w:r>
        <w:r w:rsidR="00331A71" w:rsidRPr="002E0AEE">
          <w:rPr>
            <w:rStyle w:val="Hyperlink"/>
            <w:rFonts w:ascii="Arial" w:eastAsia="Calibri" w:hAnsi="Arial" w:cs="Calibri"/>
            <w:i/>
            <w:sz w:val="24"/>
            <w:u w:val="none"/>
          </w:rPr>
          <w:t xml:space="preserve">Nations </w:t>
        </w:r>
        <w:r w:rsidR="00546B47" w:rsidRPr="002E0AEE">
          <w:rPr>
            <w:rStyle w:val="Hyperlink"/>
            <w:rFonts w:ascii="Arial" w:eastAsia="Calibri" w:hAnsi="Arial" w:cs="Calibri"/>
            <w:i/>
            <w:sz w:val="24"/>
            <w:u w:val="none"/>
          </w:rPr>
          <w:t>Declaration on Rights of Indigenous Peoples</w:t>
        </w:r>
      </w:hyperlink>
      <w:r w:rsidR="00AE7273">
        <w:rPr>
          <w:rStyle w:val="Hyperlink"/>
          <w:rFonts w:ascii="Arial" w:eastAsia="Calibri" w:hAnsi="Arial" w:cs="Calibri"/>
          <w:i/>
          <w:sz w:val="24"/>
          <w:u w:val="none"/>
        </w:rPr>
        <w:t xml:space="preserve"> </w:t>
      </w:r>
      <w:r w:rsidR="00AE7273" w:rsidRPr="00503977">
        <w:rPr>
          <w:rStyle w:val="None"/>
          <w:rFonts w:ascii="Arial" w:eastAsia="Calibri" w:hAnsi="Arial" w:cs="Calibri"/>
          <w:sz w:val="24"/>
        </w:rPr>
        <w:t>(UNDRIP)</w:t>
      </w:r>
      <w:r w:rsidR="001F580E">
        <w:rPr>
          <w:rStyle w:val="None"/>
          <w:rFonts w:ascii="Arial" w:eastAsia="Calibri" w:hAnsi="Arial" w:cs="Calibri"/>
          <w:sz w:val="24"/>
          <w:u w:color="2E292A"/>
        </w:rPr>
        <w:t xml:space="preserve">. In 2016, Ontario issued a statement of </w:t>
      </w:r>
      <w:hyperlink r:id="rId102" w:history="1">
        <w:r w:rsidR="001F580E" w:rsidRPr="00503977">
          <w:rPr>
            <w:rStyle w:val="Hyperlink"/>
            <w:rFonts w:ascii="Arial" w:eastAsia="Calibri" w:hAnsi="Arial" w:cs="Calibri"/>
            <w:sz w:val="24"/>
            <w:u w:val="none"/>
          </w:rPr>
          <w:t>Commitment to Reconciliation with Indigenous Peoples</w:t>
        </w:r>
      </w:hyperlink>
      <w:r w:rsidR="001F580E" w:rsidRPr="00503977">
        <w:rPr>
          <w:rStyle w:val="None"/>
          <w:rFonts w:ascii="Arial" w:eastAsia="Calibri" w:hAnsi="Arial" w:cs="Calibri"/>
          <w:sz w:val="24"/>
        </w:rPr>
        <w:t xml:space="preserve">. </w:t>
      </w:r>
      <w:r w:rsidR="00AE16EA" w:rsidRPr="00503977">
        <w:rPr>
          <w:rStyle w:val="None"/>
          <w:rFonts w:ascii="Arial" w:eastAsia="Calibri" w:hAnsi="Arial" w:cs="Calibri"/>
          <w:sz w:val="24"/>
        </w:rPr>
        <w:t xml:space="preserve">The question now is, </w:t>
      </w:r>
      <w:hyperlink r:id="rId103" w:history="1">
        <w:r w:rsidR="00AE16EA" w:rsidRPr="00503977">
          <w:rPr>
            <w:rStyle w:val="Hyperlink"/>
            <w:rFonts w:ascii="Arial" w:eastAsia="Calibri" w:hAnsi="Arial" w:cs="Calibri"/>
            <w:sz w:val="24"/>
            <w:u w:val="none"/>
          </w:rPr>
          <w:t>where is Canada at with reconciliation</w:t>
        </w:r>
      </w:hyperlink>
      <w:r w:rsidR="00AE16EA" w:rsidRPr="00503977">
        <w:rPr>
          <w:rStyle w:val="None"/>
          <w:rFonts w:ascii="Arial" w:eastAsia="Calibri" w:hAnsi="Arial" w:cs="Calibri"/>
          <w:sz w:val="24"/>
        </w:rPr>
        <w:t xml:space="preserve"> and </w:t>
      </w:r>
      <w:r w:rsidR="008536BA">
        <w:rPr>
          <w:rStyle w:val="None"/>
          <w:rFonts w:ascii="Arial" w:eastAsia="Calibri" w:hAnsi="Arial" w:cs="Calibri"/>
          <w:sz w:val="24"/>
        </w:rPr>
        <w:t>its</w:t>
      </w:r>
      <w:r w:rsidR="00AE16EA" w:rsidRPr="00503977">
        <w:rPr>
          <w:rStyle w:val="None"/>
          <w:rFonts w:ascii="Arial" w:eastAsia="Calibri" w:hAnsi="Arial" w:cs="Calibri"/>
          <w:sz w:val="24"/>
        </w:rPr>
        <w:t xml:space="preserve"> </w:t>
      </w:r>
      <w:hyperlink r:id="rId104" w:history="1">
        <w:r w:rsidR="00AE16EA" w:rsidRPr="00503977">
          <w:rPr>
            <w:rStyle w:val="Hyperlink"/>
            <w:rFonts w:ascii="Arial" w:eastAsia="Calibri" w:hAnsi="Arial" w:cs="Calibri"/>
            <w:sz w:val="24"/>
            <w:u w:val="none"/>
          </w:rPr>
          <w:t>commitment to the UNDRIP</w:t>
        </w:r>
      </w:hyperlink>
      <w:r w:rsidR="00AE16EA" w:rsidRPr="00503977">
        <w:rPr>
          <w:rStyle w:val="None"/>
          <w:rFonts w:ascii="Arial" w:eastAsia="Calibri" w:hAnsi="Arial" w:cs="Calibri"/>
          <w:sz w:val="24"/>
        </w:rPr>
        <w:t>? Reconciliation is a slow process and will require ongoing work from the Canadian Government and Can</w:t>
      </w:r>
      <w:r w:rsidR="00503977" w:rsidRPr="00503977">
        <w:rPr>
          <w:rStyle w:val="None"/>
          <w:rFonts w:ascii="Arial" w:eastAsia="Calibri" w:hAnsi="Arial" w:cs="Calibri"/>
          <w:sz w:val="24"/>
        </w:rPr>
        <w:t>a</w:t>
      </w:r>
      <w:r w:rsidR="00AE16EA" w:rsidRPr="00503977">
        <w:rPr>
          <w:rStyle w:val="None"/>
          <w:rFonts w:ascii="Arial" w:eastAsia="Calibri" w:hAnsi="Arial" w:cs="Calibri"/>
          <w:sz w:val="24"/>
        </w:rPr>
        <w:t>dians.</w:t>
      </w:r>
      <w:r w:rsidR="00503977">
        <w:rPr>
          <w:rStyle w:val="None"/>
          <w:rFonts w:ascii="Arial" w:eastAsia="Calibri" w:hAnsi="Arial" w:cs="Calibri"/>
          <w:sz w:val="24"/>
        </w:rPr>
        <w:t xml:space="preserve"> </w:t>
      </w:r>
    </w:p>
    <w:p w14:paraId="71A7CF8C" w14:textId="77777777" w:rsidR="008F77CB" w:rsidRPr="006524FD" w:rsidRDefault="008F77CB" w:rsidP="001D2E92">
      <w:pPr>
        <w:rPr>
          <w:rStyle w:val="Hyperlink40"/>
          <w:rFonts w:ascii="Arial" w:eastAsia="Calibri" w:hAnsi="Arial" w:cs="Calibri"/>
          <w:sz w:val="24"/>
        </w:rPr>
      </w:pPr>
    </w:p>
    <w:p w14:paraId="115EC6DE" w14:textId="568F5EE8" w:rsidR="008F77CB" w:rsidRPr="00441279" w:rsidRDefault="00503977" w:rsidP="001D2E92">
      <w:pPr>
        <w:rPr>
          <w:rStyle w:val="Hyperlink40"/>
          <w:rFonts w:ascii="Arial" w:eastAsia="Calibri" w:hAnsi="Arial" w:cs="Calibri"/>
          <w:color w:val="auto"/>
          <w:sz w:val="24"/>
        </w:rPr>
      </w:pPr>
      <w:r>
        <w:rPr>
          <w:rStyle w:val="None"/>
          <w:rFonts w:ascii="Arial" w:eastAsia="Calibri" w:hAnsi="Arial" w:cs="Calibri"/>
          <w:sz w:val="24"/>
          <w:u w:color="2E292A"/>
        </w:rPr>
        <w:t xml:space="preserve">The relationship between </w:t>
      </w:r>
      <w:r w:rsidR="005410D7">
        <w:rPr>
          <w:rStyle w:val="None"/>
          <w:rFonts w:ascii="Arial" w:eastAsia="Calibri" w:hAnsi="Arial" w:cs="Calibri"/>
          <w:sz w:val="24"/>
          <w:u w:color="2E292A"/>
        </w:rPr>
        <w:t xml:space="preserve">Indigenous Peoples and </w:t>
      </w:r>
      <w:hyperlink r:id="rId105" w:history="1">
        <w:r w:rsidR="005410D7" w:rsidRPr="005410D7">
          <w:rPr>
            <w:rStyle w:val="Hyperlink"/>
            <w:rFonts w:ascii="Arial" w:eastAsia="Calibri" w:hAnsi="Arial" w:cs="Calibri"/>
            <w:i/>
            <w:sz w:val="24"/>
            <w:u w:val="none"/>
          </w:rPr>
          <w:t>the Crown</w:t>
        </w:r>
      </w:hyperlink>
      <w:r w:rsidR="005410D7">
        <w:rPr>
          <w:rStyle w:val="None"/>
          <w:rFonts w:ascii="Arial" w:eastAsia="Calibri" w:hAnsi="Arial" w:cs="Calibri"/>
          <w:sz w:val="24"/>
          <w:u w:color="2E292A"/>
        </w:rPr>
        <w:t xml:space="preserve"> </w:t>
      </w:r>
      <w:r>
        <w:rPr>
          <w:rStyle w:val="None"/>
          <w:rFonts w:ascii="Arial" w:eastAsia="Calibri" w:hAnsi="Arial" w:cs="Calibri"/>
          <w:sz w:val="24"/>
          <w:u w:color="2E292A"/>
        </w:rPr>
        <w:t xml:space="preserve">existed long before this country became Canada and home to all settlers. </w:t>
      </w:r>
      <w:r w:rsidR="005410D7" w:rsidRPr="001C701B">
        <w:rPr>
          <w:rStyle w:val="None"/>
          <w:rFonts w:ascii="Arial" w:eastAsia="Calibri" w:hAnsi="Arial" w:cs="Calibri"/>
          <w:sz w:val="24"/>
          <w:u w:color="2E292A"/>
        </w:rPr>
        <w:t>The</w:t>
      </w:r>
      <w:r w:rsidR="005410D7" w:rsidRPr="001C701B">
        <w:rPr>
          <w:rStyle w:val="None"/>
          <w:rFonts w:ascii="Arial" w:eastAsia="Calibri" w:hAnsi="Arial" w:cs="Calibri"/>
          <w:spacing w:val="-26"/>
          <w:sz w:val="24"/>
          <w:u w:color="2E292A"/>
        </w:rPr>
        <w:t xml:space="preserve"> </w:t>
      </w:r>
      <w:r w:rsidR="005410D7" w:rsidRPr="001C701B">
        <w:rPr>
          <w:rStyle w:val="None"/>
          <w:rFonts w:ascii="Arial" w:eastAsia="Calibri" w:hAnsi="Arial" w:cs="Calibri"/>
          <w:sz w:val="24"/>
          <w:u w:color="2E292A"/>
        </w:rPr>
        <w:t>history</w:t>
      </w:r>
      <w:r w:rsidR="005410D7" w:rsidRPr="001C701B">
        <w:rPr>
          <w:rStyle w:val="None"/>
          <w:rFonts w:ascii="Arial" w:eastAsia="Calibri" w:hAnsi="Arial" w:cs="Calibri"/>
          <w:spacing w:val="-26"/>
          <w:sz w:val="24"/>
          <w:u w:color="2E292A"/>
        </w:rPr>
        <w:t xml:space="preserve"> </w:t>
      </w:r>
      <w:r w:rsidR="005410D7" w:rsidRPr="001C701B">
        <w:rPr>
          <w:rStyle w:val="None"/>
          <w:rFonts w:ascii="Arial" w:eastAsia="Calibri" w:hAnsi="Arial" w:cs="Calibri"/>
          <w:sz w:val="24"/>
          <w:u w:color="2E292A"/>
        </w:rPr>
        <w:t>of</w:t>
      </w:r>
      <w:r w:rsidR="005410D7" w:rsidRPr="001C701B">
        <w:rPr>
          <w:rStyle w:val="None"/>
          <w:rFonts w:ascii="Arial" w:eastAsia="Calibri" w:hAnsi="Arial" w:cs="Calibri"/>
          <w:spacing w:val="-26"/>
          <w:sz w:val="24"/>
          <w:u w:color="2E292A"/>
        </w:rPr>
        <w:t xml:space="preserve"> </w:t>
      </w:r>
      <w:r w:rsidR="005410D7" w:rsidRPr="001C701B">
        <w:rPr>
          <w:rStyle w:val="None"/>
          <w:rFonts w:ascii="Arial" w:eastAsia="Calibri" w:hAnsi="Arial" w:cs="Calibri"/>
          <w:sz w:val="24"/>
          <w:u w:color="2E292A"/>
        </w:rPr>
        <w:t>Canada</w:t>
      </w:r>
      <w:r w:rsidR="005410D7" w:rsidRPr="001C701B">
        <w:rPr>
          <w:rStyle w:val="None"/>
          <w:rFonts w:ascii="Arial" w:eastAsia="Calibri" w:hAnsi="Arial" w:cs="Calibri"/>
          <w:spacing w:val="-26"/>
          <w:sz w:val="24"/>
          <w:u w:color="2E292A"/>
        </w:rPr>
        <w:t xml:space="preserve"> </w:t>
      </w:r>
      <w:r w:rsidR="005410D7" w:rsidRPr="001C701B">
        <w:rPr>
          <w:rStyle w:val="None"/>
          <w:rFonts w:ascii="Arial" w:eastAsia="Calibri" w:hAnsi="Arial" w:cs="Calibri"/>
          <w:sz w:val="24"/>
          <w:u w:color="2E292A"/>
        </w:rPr>
        <w:t>is</w:t>
      </w:r>
      <w:r w:rsidR="005410D7" w:rsidRPr="001C701B">
        <w:rPr>
          <w:rStyle w:val="None"/>
          <w:rFonts w:ascii="Arial" w:eastAsia="Calibri" w:hAnsi="Arial" w:cs="Calibri"/>
          <w:spacing w:val="-26"/>
          <w:sz w:val="24"/>
          <w:u w:color="2E292A"/>
        </w:rPr>
        <w:t xml:space="preserve"> </w:t>
      </w:r>
      <w:r w:rsidR="005410D7" w:rsidRPr="001C701B">
        <w:rPr>
          <w:rStyle w:val="None"/>
          <w:rFonts w:ascii="Arial" w:eastAsia="Calibri" w:hAnsi="Arial" w:cs="Calibri"/>
          <w:sz w:val="24"/>
          <w:u w:color="2E292A"/>
        </w:rPr>
        <w:t>a</w:t>
      </w:r>
      <w:r w:rsidR="005410D7" w:rsidRPr="001C701B">
        <w:rPr>
          <w:rStyle w:val="None"/>
          <w:rFonts w:ascii="Arial" w:eastAsia="Calibri" w:hAnsi="Arial" w:cs="Calibri"/>
          <w:spacing w:val="-26"/>
          <w:sz w:val="24"/>
          <w:u w:color="2E292A"/>
        </w:rPr>
        <w:t xml:space="preserve"> </w:t>
      </w:r>
      <w:r w:rsidR="005410D7" w:rsidRPr="001C701B">
        <w:rPr>
          <w:rStyle w:val="None"/>
          <w:rFonts w:ascii="Arial" w:eastAsia="Calibri" w:hAnsi="Arial" w:cs="Calibri"/>
          <w:sz w:val="24"/>
          <w:u w:color="2E292A"/>
        </w:rPr>
        <w:t>collective</w:t>
      </w:r>
      <w:r w:rsidR="005410D7" w:rsidRPr="001C701B">
        <w:rPr>
          <w:rStyle w:val="None"/>
          <w:rFonts w:ascii="Arial" w:eastAsia="Calibri" w:hAnsi="Arial" w:cs="Calibri"/>
          <w:spacing w:val="-26"/>
          <w:sz w:val="24"/>
          <w:u w:color="2E292A"/>
        </w:rPr>
        <w:t xml:space="preserve"> </w:t>
      </w:r>
      <w:r w:rsidR="005410D7" w:rsidRPr="001C701B">
        <w:rPr>
          <w:rStyle w:val="None"/>
          <w:rFonts w:ascii="Arial" w:eastAsia="Calibri" w:hAnsi="Arial" w:cs="Calibri"/>
          <w:sz w:val="24"/>
          <w:u w:color="2E292A"/>
        </w:rPr>
        <w:t>history.</w:t>
      </w:r>
      <w:r w:rsidR="005410D7" w:rsidRPr="001C701B">
        <w:rPr>
          <w:rStyle w:val="None"/>
          <w:rFonts w:ascii="Arial" w:eastAsia="Calibri" w:hAnsi="Arial" w:cs="Calibri"/>
          <w:spacing w:val="-26"/>
          <w:sz w:val="24"/>
          <w:u w:color="2E292A"/>
        </w:rPr>
        <w:t xml:space="preserve"> </w:t>
      </w:r>
      <w:r w:rsidR="005410D7" w:rsidRPr="001C701B">
        <w:rPr>
          <w:rStyle w:val="None"/>
          <w:rFonts w:ascii="Arial" w:eastAsia="Calibri" w:hAnsi="Arial" w:cs="Calibri"/>
          <w:sz w:val="24"/>
          <w:u w:color="2E292A"/>
        </w:rPr>
        <w:t>Our</w:t>
      </w:r>
      <w:r w:rsidR="005410D7" w:rsidRPr="001C701B">
        <w:rPr>
          <w:rStyle w:val="None"/>
          <w:rFonts w:ascii="Arial" w:eastAsia="Calibri" w:hAnsi="Arial" w:cs="Calibri"/>
          <w:spacing w:val="-26"/>
          <w:sz w:val="24"/>
          <w:u w:color="2E292A"/>
        </w:rPr>
        <w:t xml:space="preserve"> </w:t>
      </w:r>
      <w:r w:rsidR="005410D7" w:rsidRPr="001C701B">
        <w:rPr>
          <w:rStyle w:val="None"/>
          <w:rFonts w:ascii="Arial" w:eastAsia="Calibri" w:hAnsi="Arial" w:cs="Calibri"/>
          <w:sz w:val="24"/>
          <w:u w:color="2E292A"/>
        </w:rPr>
        <w:t>country’s</w:t>
      </w:r>
      <w:r w:rsidR="005410D7" w:rsidRPr="001C701B">
        <w:rPr>
          <w:rStyle w:val="None"/>
          <w:rFonts w:ascii="Arial" w:eastAsia="Calibri" w:hAnsi="Arial" w:cs="Calibri"/>
          <w:spacing w:val="-26"/>
          <w:sz w:val="24"/>
          <w:u w:color="2E292A"/>
        </w:rPr>
        <w:t xml:space="preserve"> </w:t>
      </w:r>
      <w:r w:rsidR="005410D7" w:rsidRPr="001C701B">
        <w:rPr>
          <w:rStyle w:val="None"/>
          <w:rFonts w:ascii="Arial" w:eastAsia="Calibri" w:hAnsi="Arial" w:cs="Calibri"/>
          <w:sz w:val="24"/>
          <w:u w:color="2E292A"/>
        </w:rPr>
        <w:t>historical</w:t>
      </w:r>
      <w:r w:rsidR="005410D7" w:rsidRPr="001C701B">
        <w:rPr>
          <w:rStyle w:val="None"/>
          <w:rFonts w:ascii="Arial" w:eastAsia="Calibri" w:hAnsi="Arial" w:cs="Calibri"/>
          <w:spacing w:val="-30"/>
          <w:sz w:val="24"/>
          <w:u w:color="2E292A"/>
        </w:rPr>
        <w:t xml:space="preserve"> </w:t>
      </w:r>
      <w:r w:rsidR="005410D7" w:rsidRPr="001C701B">
        <w:rPr>
          <w:rStyle w:val="None"/>
          <w:rFonts w:ascii="Arial" w:eastAsia="Calibri" w:hAnsi="Arial" w:cs="Calibri"/>
          <w:sz w:val="24"/>
          <w:u w:color="2E292A"/>
        </w:rPr>
        <w:t>and</w:t>
      </w:r>
      <w:r w:rsidR="005410D7" w:rsidRPr="001C701B">
        <w:rPr>
          <w:rStyle w:val="None"/>
          <w:rFonts w:ascii="Arial" w:eastAsia="Calibri" w:hAnsi="Arial" w:cs="Calibri"/>
          <w:spacing w:val="-30"/>
          <w:sz w:val="24"/>
          <w:u w:color="2E292A"/>
        </w:rPr>
        <w:t xml:space="preserve"> </w:t>
      </w:r>
      <w:r w:rsidR="005410D7" w:rsidRPr="001C701B">
        <w:rPr>
          <w:rStyle w:val="None"/>
          <w:rFonts w:ascii="Arial" w:eastAsia="Calibri" w:hAnsi="Arial" w:cs="Calibri"/>
          <w:sz w:val="24"/>
          <w:u w:color="2E292A"/>
        </w:rPr>
        <w:t>colonial</w:t>
      </w:r>
      <w:r w:rsidR="005410D7" w:rsidRPr="001C701B">
        <w:rPr>
          <w:rStyle w:val="None"/>
          <w:rFonts w:ascii="Arial" w:eastAsia="Calibri" w:hAnsi="Arial" w:cs="Calibri"/>
          <w:spacing w:val="-30"/>
          <w:sz w:val="24"/>
          <w:u w:color="2E292A"/>
        </w:rPr>
        <w:t xml:space="preserve"> </w:t>
      </w:r>
      <w:r w:rsidR="005410D7" w:rsidRPr="001C701B">
        <w:rPr>
          <w:rStyle w:val="None"/>
          <w:rFonts w:ascii="Arial" w:eastAsia="Calibri" w:hAnsi="Arial" w:cs="Calibri"/>
          <w:sz w:val="24"/>
          <w:u w:color="2E292A"/>
        </w:rPr>
        <w:t>practices</w:t>
      </w:r>
      <w:r w:rsidR="005410D7" w:rsidRPr="001C701B">
        <w:rPr>
          <w:rStyle w:val="None"/>
          <w:rFonts w:ascii="Arial" w:eastAsia="Calibri" w:hAnsi="Arial" w:cs="Calibri"/>
          <w:spacing w:val="-30"/>
          <w:sz w:val="24"/>
          <w:u w:color="2E292A"/>
        </w:rPr>
        <w:t xml:space="preserve"> </w:t>
      </w:r>
      <w:r w:rsidR="005410D7" w:rsidRPr="001C701B">
        <w:rPr>
          <w:rStyle w:val="None"/>
          <w:rFonts w:ascii="Arial" w:eastAsia="Calibri" w:hAnsi="Arial" w:cs="Calibri"/>
          <w:sz w:val="24"/>
          <w:u w:color="2E292A"/>
        </w:rPr>
        <w:t>have</w:t>
      </w:r>
      <w:r w:rsidR="005410D7" w:rsidRPr="001C701B">
        <w:rPr>
          <w:rStyle w:val="None"/>
          <w:rFonts w:ascii="Arial" w:eastAsia="Calibri" w:hAnsi="Arial" w:cs="Calibri"/>
          <w:spacing w:val="-30"/>
          <w:sz w:val="24"/>
          <w:u w:color="2E292A"/>
        </w:rPr>
        <w:t xml:space="preserve"> </w:t>
      </w:r>
      <w:r w:rsidR="005410D7" w:rsidRPr="001C701B">
        <w:rPr>
          <w:rStyle w:val="None"/>
          <w:rFonts w:ascii="Arial" w:eastAsia="Calibri" w:hAnsi="Arial" w:cs="Calibri"/>
          <w:sz w:val="24"/>
          <w:u w:color="2E292A"/>
        </w:rPr>
        <w:t>left</w:t>
      </w:r>
      <w:r w:rsidR="005410D7" w:rsidRPr="001C701B">
        <w:rPr>
          <w:rStyle w:val="None"/>
          <w:rFonts w:ascii="Arial" w:eastAsia="Calibri" w:hAnsi="Arial" w:cs="Calibri"/>
          <w:spacing w:val="-30"/>
          <w:sz w:val="24"/>
          <w:u w:color="2E292A"/>
        </w:rPr>
        <w:t xml:space="preserve"> </w:t>
      </w:r>
      <w:r w:rsidR="005410D7" w:rsidRPr="001C701B">
        <w:rPr>
          <w:rStyle w:val="None"/>
          <w:rFonts w:ascii="Arial" w:eastAsia="Calibri" w:hAnsi="Arial" w:cs="Calibri"/>
          <w:sz w:val="24"/>
          <w:u w:color="2E292A"/>
        </w:rPr>
        <w:t>their</w:t>
      </w:r>
      <w:r w:rsidR="005410D7" w:rsidRPr="001C701B">
        <w:rPr>
          <w:rStyle w:val="None"/>
          <w:rFonts w:ascii="Arial" w:eastAsia="Calibri" w:hAnsi="Arial" w:cs="Calibri"/>
          <w:spacing w:val="-30"/>
          <w:sz w:val="24"/>
          <w:u w:color="2E292A"/>
        </w:rPr>
        <w:t xml:space="preserve"> </w:t>
      </w:r>
      <w:r w:rsidR="005410D7" w:rsidRPr="001C701B">
        <w:rPr>
          <w:rStyle w:val="None"/>
          <w:rFonts w:ascii="Arial" w:eastAsia="Calibri" w:hAnsi="Arial" w:cs="Calibri"/>
          <w:sz w:val="24"/>
          <w:u w:color="2E292A"/>
        </w:rPr>
        <w:t>mark</w:t>
      </w:r>
      <w:r w:rsidR="005410D7" w:rsidRPr="001C701B">
        <w:rPr>
          <w:rStyle w:val="None"/>
          <w:rFonts w:ascii="Arial" w:eastAsia="Calibri" w:hAnsi="Arial" w:cs="Calibri"/>
          <w:spacing w:val="-30"/>
          <w:sz w:val="24"/>
          <w:u w:color="2E292A"/>
        </w:rPr>
        <w:t xml:space="preserve"> </w:t>
      </w:r>
      <w:r w:rsidR="005410D7">
        <w:rPr>
          <w:rStyle w:val="None"/>
          <w:rFonts w:ascii="Arial" w:eastAsia="Calibri" w:hAnsi="Arial" w:cs="Calibri"/>
          <w:sz w:val="24"/>
          <w:u w:color="2E292A"/>
        </w:rPr>
        <w:t>on Indigenous Peoples</w:t>
      </w:r>
      <w:r w:rsidR="005410D7" w:rsidRPr="001C701B">
        <w:rPr>
          <w:rStyle w:val="None"/>
          <w:rFonts w:ascii="Arial" w:eastAsia="Calibri" w:hAnsi="Arial" w:cs="Calibri"/>
          <w:spacing w:val="-30"/>
          <w:sz w:val="24"/>
          <w:u w:color="2E292A"/>
        </w:rPr>
        <w:t xml:space="preserve"> </w:t>
      </w:r>
      <w:r w:rsidR="005410D7" w:rsidRPr="001C701B">
        <w:rPr>
          <w:rStyle w:val="None"/>
          <w:rFonts w:ascii="Arial" w:eastAsia="Calibri" w:hAnsi="Arial" w:cs="Calibri"/>
          <w:sz w:val="24"/>
          <w:u w:color="2E292A"/>
        </w:rPr>
        <w:t>and</w:t>
      </w:r>
      <w:r w:rsidR="005410D7" w:rsidRPr="001C701B">
        <w:rPr>
          <w:rStyle w:val="None"/>
          <w:rFonts w:ascii="Arial" w:eastAsia="Calibri" w:hAnsi="Arial" w:cs="Calibri"/>
          <w:spacing w:val="-26"/>
          <w:sz w:val="24"/>
          <w:u w:color="2E292A"/>
        </w:rPr>
        <w:t xml:space="preserve"> </w:t>
      </w:r>
      <w:r w:rsidR="005410D7" w:rsidRPr="001C701B">
        <w:rPr>
          <w:rStyle w:val="None"/>
          <w:rFonts w:ascii="Arial" w:eastAsia="Calibri" w:hAnsi="Arial" w:cs="Calibri"/>
          <w:sz w:val="24"/>
          <w:u w:color="2E292A"/>
        </w:rPr>
        <w:t>erasing</w:t>
      </w:r>
      <w:r w:rsidR="005410D7" w:rsidRPr="001C701B">
        <w:rPr>
          <w:rStyle w:val="None"/>
          <w:rFonts w:ascii="Arial" w:eastAsia="Calibri" w:hAnsi="Arial" w:cs="Calibri"/>
          <w:spacing w:val="-26"/>
          <w:sz w:val="24"/>
          <w:u w:color="2E292A"/>
        </w:rPr>
        <w:t xml:space="preserve"> </w:t>
      </w:r>
      <w:r w:rsidR="005410D7" w:rsidRPr="001C701B">
        <w:rPr>
          <w:rStyle w:val="None"/>
          <w:rFonts w:ascii="Arial" w:eastAsia="Calibri" w:hAnsi="Arial" w:cs="Calibri"/>
          <w:sz w:val="24"/>
          <w:u w:color="2E292A"/>
        </w:rPr>
        <w:t>the</w:t>
      </w:r>
      <w:r w:rsidR="005410D7" w:rsidRPr="001C701B">
        <w:rPr>
          <w:rStyle w:val="None"/>
          <w:rFonts w:ascii="Arial" w:eastAsia="Calibri" w:hAnsi="Arial" w:cs="Calibri"/>
          <w:spacing w:val="-26"/>
          <w:sz w:val="24"/>
          <w:u w:color="2E292A"/>
        </w:rPr>
        <w:t xml:space="preserve"> </w:t>
      </w:r>
      <w:r w:rsidR="005410D7" w:rsidRPr="005410D7">
        <w:rPr>
          <w:rStyle w:val="None"/>
          <w:rFonts w:ascii="Arial" w:eastAsia="Calibri" w:hAnsi="Arial" w:cs="Calibri"/>
          <w:sz w:val="24"/>
        </w:rPr>
        <w:t>past</w:t>
      </w:r>
      <w:r w:rsidR="005410D7" w:rsidRPr="005410D7">
        <w:rPr>
          <w:rStyle w:val="None"/>
          <w:rFonts w:ascii="Arial" w:eastAsia="Calibri" w:hAnsi="Arial" w:cs="Calibri"/>
          <w:spacing w:val="-26"/>
          <w:sz w:val="24"/>
        </w:rPr>
        <w:t xml:space="preserve"> </w:t>
      </w:r>
      <w:r w:rsidR="005410D7" w:rsidRPr="005410D7">
        <w:rPr>
          <w:rStyle w:val="None"/>
          <w:rFonts w:ascii="Arial" w:eastAsia="Calibri" w:hAnsi="Arial" w:cs="Calibri"/>
          <w:sz w:val="24"/>
        </w:rPr>
        <w:t>is</w:t>
      </w:r>
      <w:r w:rsidR="005410D7" w:rsidRPr="005410D7">
        <w:rPr>
          <w:rStyle w:val="None"/>
          <w:rFonts w:ascii="Arial" w:eastAsia="Calibri" w:hAnsi="Arial" w:cs="Calibri"/>
          <w:spacing w:val="-26"/>
          <w:sz w:val="24"/>
        </w:rPr>
        <w:t xml:space="preserve"> </w:t>
      </w:r>
      <w:r w:rsidR="005410D7" w:rsidRPr="005410D7">
        <w:rPr>
          <w:rStyle w:val="None"/>
          <w:rFonts w:ascii="Arial" w:eastAsia="Calibri" w:hAnsi="Arial" w:cs="Calibri"/>
          <w:sz w:val="24"/>
        </w:rPr>
        <w:t>not</w:t>
      </w:r>
      <w:r w:rsidR="005410D7" w:rsidRPr="005410D7">
        <w:rPr>
          <w:rStyle w:val="None"/>
          <w:rFonts w:ascii="Arial" w:eastAsia="Calibri" w:hAnsi="Arial" w:cs="Calibri"/>
          <w:spacing w:val="-26"/>
          <w:sz w:val="24"/>
        </w:rPr>
        <w:t xml:space="preserve"> </w:t>
      </w:r>
      <w:r w:rsidR="005410D7" w:rsidRPr="005410D7">
        <w:rPr>
          <w:rStyle w:val="None"/>
          <w:rFonts w:ascii="Arial" w:eastAsia="Calibri" w:hAnsi="Arial" w:cs="Calibri"/>
          <w:sz w:val="24"/>
        </w:rPr>
        <w:t>an</w:t>
      </w:r>
      <w:r w:rsidR="005410D7" w:rsidRPr="005410D7">
        <w:rPr>
          <w:rStyle w:val="None"/>
          <w:rFonts w:ascii="Arial" w:eastAsia="Calibri" w:hAnsi="Arial" w:cs="Calibri"/>
          <w:spacing w:val="-26"/>
          <w:sz w:val="24"/>
        </w:rPr>
        <w:t xml:space="preserve"> </w:t>
      </w:r>
      <w:r w:rsidR="005410D7" w:rsidRPr="005410D7">
        <w:rPr>
          <w:rStyle w:val="None"/>
          <w:rFonts w:ascii="Arial" w:eastAsia="Calibri" w:hAnsi="Arial" w:cs="Calibri"/>
          <w:sz w:val="24"/>
        </w:rPr>
        <w:t>option.</w:t>
      </w:r>
      <w:r w:rsidR="005410D7" w:rsidRPr="005410D7">
        <w:rPr>
          <w:rStyle w:val="None"/>
          <w:rFonts w:ascii="Arial" w:eastAsia="Calibri" w:hAnsi="Arial" w:cs="Calibri"/>
          <w:spacing w:val="-26"/>
          <w:sz w:val="24"/>
        </w:rPr>
        <w:t xml:space="preserve"> </w:t>
      </w:r>
      <w:r w:rsidR="005410D7" w:rsidRPr="005410D7">
        <w:rPr>
          <w:rStyle w:val="None"/>
          <w:rFonts w:ascii="Arial" w:eastAsia="Calibri" w:hAnsi="Arial" w:cs="Calibri"/>
          <w:sz w:val="24"/>
        </w:rPr>
        <w:t xml:space="preserve">There is no way one can </w:t>
      </w:r>
      <w:r w:rsidR="005410D7" w:rsidRPr="005410D7">
        <w:rPr>
          <w:rStyle w:val="None"/>
          <w:rFonts w:ascii="Arial" w:eastAsia="Calibri" w:hAnsi="Arial" w:cs="Calibri"/>
          <w:i/>
          <w:sz w:val="24"/>
        </w:rPr>
        <w:t>just get over it</w:t>
      </w:r>
      <w:r w:rsidR="005410D7" w:rsidRPr="005410D7">
        <w:rPr>
          <w:rStyle w:val="None"/>
          <w:rFonts w:ascii="Arial" w:eastAsia="Calibri" w:hAnsi="Arial" w:cs="Calibri"/>
          <w:sz w:val="24"/>
        </w:rPr>
        <w:t>. This country is</w:t>
      </w:r>
      <w:r w:rsidRPr="005410D7">
        <w:rPr>
          <w:rStyle w:val="None"/>
          <w:rFonts w:ascii="Arial" w:eastAsia="Calibri" w:hAnsi="Arial" w:cs="Calibri"/>
          <w:sz w:val="24"/>
        </w:rPr>
        <w:t xml:space="preserve"> still in the emerging phase of reconciliation</w:t>
      </w:r>
      <w:r w:rsidR="005410D7" w:rsidRPr="005410D7">
        <w:rPr>
          <w:rStyle w:val="None"/>
          <w:rFonts w:ascii="Arial" w:eastAsia="Calibri" w:hAnsi="Arial" w:cs="Calibri"/>
          <w:sz w:val="24"/>
        </w:rPr>
        <w:t xml:space="preserve">. </w:t>
      </w:r>
      <w:r w:rsidR="008F77CB" w:rsidRPr="005410D7">
        <w:rPr>
          <w:rStyle w:val="None"/>
          <w:rFonts w:ascii="Arial" w:eastAsia="Calibri" w:hAnsi="Arial" w:cs="Calibri"/>
          <w:spacing w:val="-3"/>
          <w:sz w:val="24"/>
        </w:rPr>
        <w:t>However,</w:t>
      </w:r>
      <w:r w:rsidR="008F77CB" w:rsidRPr="005410D7">
        <w:rPr>
          <w:rStyle w:val="None"/>
          <w:rFonts w:ascii="Arial" w:eastAsia="Calibri" w:hAnsi="Arial" w:cs="Calibri"/>
          <w:spacing w:val="-26"/>
          <w:sz w:val="24"/>
        </w:rPr>
        <w:t xml:space="preserve"> </w:t>
      </w:r>
      <w:r w:rsidR="008F77CB" w:rsidRPr="005410D7">
        <w:rPr>
          <w:rStyle w:val="None"/>
          <w:rFonts w:ascii="Arial" w:eastAsia="Calibri" w:hAnsi="Arial" w:cs="Calibri"/>
          <w:sz w:val="24"/>
        </w:rPr>
        <w:t>in</w:t>
      </w:r>
      <w:r w:rsidR="008F77CB" w:rsidRPr="005410D7">
        <w:rPr>
          <w:rStyle w:val="None"/>
          <w:rFonts w:ascii="Arial" w:eastAsia="Calibri" w:hAnsi="Arial" w:cs="Calibri"/>
          <w:spacing w:val="-26"/>
          <w:sz w:val="24"/>
        </w:rPr>
        <w:t xml:space="preserve"> </w:t>
      </w:r>
      <w:r w:rsidR="008F77CB" w:rsidRPr="005410D7">
        <w:rPr>
          <w:rStyle w:val="None"/>
          <w:rFonts w:ascii="Arial" w:eastAsia="Calibri" w:hAnsi="Arial" w:cs="Calibri"/>
          <w:sz w:val="24"/>
        </w:rPr>
        <w:t>the</w:t>
      </w:r>
      <w:r w:rsidR="008F77CB" w:rsidRPr="005410D7">
        <w:rPr>
          <w:rStyle w:val="None"/>
          <w:rFonts w:ascii="Arial" w:eastAsia="Calibri" w:hAnsi="Arial" w:cs="Calibri"/>
          <w:spacing w:val="-26"/>
          <w:sz w:val="24"/>
        </w:rPr>
        <w:t xml:space="preserve"> </w:t>
      </w:r>
      <w:r w:rsidR="008F77CB" w:rsidRPr="005410D7">
        <w:rPr>
          <w:rStyle w:val="None"/>
          <w:rFonts w:ascii="Arial" w:eastAsia="Calibri" w:hAnsi="Arial" w:cs="Calibri"/>
          <w:sz w:val="24"/>
        </w:rPr>
        <w:t>now,</w:t>
      </w:r>
      <w:r w:rsidR="008F77CB" w:rsidRPr="005410D7">
        <w:rPr>
          <w:rStyle w:val="None"/>
          <w:rFonts w:ascii="Arial" w:eastAsia="Calibri" w:hAnsi="Arial" w:cs="Calibri"/>
          <w:spacing w:val="-26"/>
          <w:sz w:val="24"/>
        </w:rPr>
        <w:t xml:space="preserve"> </w:t>
      </w:r>
      <w:r w:rsidR="008F77CB" w:rsidRPr="005410D7">
        <w:rPr>
          <w:rStyle w:val="None"/>
          <w:rFonts w:ascii="Arial" w:eastAsia="Calibri" w:hAnsi="Arial" w:cs="Calibri"/>
          <w:sz w:val="24"/>
        </w:rPr>
        <w:t>we</w:t>
      </w:r>
      <w:r w:rsidR="008F77CB" w:rsidRPr="005410D7">
        <w:rPr>
          <w:rStyle w:val="None"/>
          <w:rFonts w:ascii="Arial" w:eastAsia="Calibri" w:hAnsi="Arial" w:cs="Calibri"/>
          <w:spacing w:val="-26"/>
          <w:sz w:val="24"/>
        </w:rPr>
        <w:t xml:space="preserve"> </w:t>
      </w:r>
      <w:r w:rsidR="008F77CB" w:rsidRPr="005410D7">
        <w:rPr>
          <w:rStyle w:val="None"/>
          <w:rFonts w:ascii="Arial" w:eastAsia="Calibri" w:hAnsi="Arial" w:cs="Calibri"/>
          <w:sz w:val="24"/>
        </w:rPr>
        <w:t>can do</w:t>
      </w:r>
      <w:r w:rsidR="008F77CB" w:rsidRPr="005410D7">
        <w:rPr>
          <w:rStyle w:val="None"/>
          <w:rFonts w:ascii="Arial" w:eastAsia="Calibri" w:hAnsi="Arial" w:cs="Calibri"/>
          <w:spacing w:val="-16"/>
          <w:sz w:val="24"/>
        </w:rPr>
        <w:t xml:space="preserve"> </w:t>
      </w:r>
      <w:r w:rsidR="008F77CB" w:rsidRPr="005410D7">
        <w:rPr>
          <w:rStyle w:val="None"/>
          <w:rFonts w:ascii="Arial" w:eastAsia="Calibri" w:hAnsi="Arial" w:cs="Calibri"/>
          <w:sz w:val="24"/>
        </w:rPr>
        <w:t>our</w:t>
      </w:r>
      <w:r w:rsidR="008F77CB" w:rsidRPr="005410D7">
        <w:rPr>
          <w:rStyle w:val="None"/>
          <w:rFonts w:ascii="Arial" w:eastAsia="Calibri" w:hAnsi="Arial" w:cs="Calibri"/>
          <w:spacing w:val="-16"/>
          <w:sz w:val="24"/>
        </w:rPr>
        <w:t xml:space="preserve"> </w:t>
      </w:r>
      <w:r w:rsidR="008F77CB" w:rsidRPr="005410D7">
        <w:rPr>
          <w:rStyle w:val="None"/>
          <w:rFonts w:ascii="Arial" w:eastAsia="Calibri" w:hAnsi="Arial" w:cs="Calibri"/>
          <w:sz w:val="24"/>
        </w:rPr>
        <w:t>part</w:t>
      </w:r>
      <w:r w:rsidR="008F77CB" w:rsidRPr="005410D7">
        <w:rPr>
          <w:rStyle w:val="None"/>
          <w:rFonts w:ascii="Arial" w:eastAsia="Calibri" w:hAnsi="Arial" w:cs="Calibri"/>
          <w:spacing w:val="-16"/>
          <w:sz w:val="24"/>
        </w:rPr>
        <w:t xml:space="preserve"> </w:t>
      </w:r>
      <w:r w:rsidR="008F77CB" w:rsidRPr="005410D7">
        <w:rPr>
          <w:rStyle w:val="None"/>
          <w:rFonts w:ascii="Arial" w:eastAsia="Calibri" w:hAnsi="Arial" w:cs="Calibri"/>
          <w:sz w:val="24"/>
        </w:rPr>
        <w:t>to</w:t>
      </w:r>
      <w:r w:rsidR="008F77CB" w:rsidRPr="005410D7">
        <w:rPr>
          <w:rStyle w:val="None"/>
          <w:rFonts w:ascii="Arial" w:eastAsia="Calibri" w:hAnsi="Arial" w:cs="Calibri"/>
          <w:spacing w:val="-16"/>
          <w:sz w:val="24"/>
        </w:rPr>
        <w:t xml:space="preserve"> </w:t>
      </w:r>
      <w:hyperlink r:id="rId106" w:history="1">
        <w:r w:rsidR="008F77CB" w:rsidRPr="005410D7">
          <w:rPr>
            <w:rStyle w:val="Hyperlink"/>
            <w:rFonts w:ascii="Arial" w:eastAsia="Calibri" w:hAnsi="Arial" w:cs="Calibri"/>
            <w:sz w:val="24"/>
            <w:u w:val="none"/>
          </w:rPr>
          <w:t>advance</w:t>
        </w:r>
        <w:r w:rsidR="008F77CB" w:rsidRPr="005410D7">
          <w:rPr>
            <w:rStyle w:val="Hyperlink"/>
            <w:rFonts w:ascii="Arial" w:eastAsia="Calibri" w:hAnsi="Arial" w:cs="Calibri"/>
            <w:spacing w:val="-16"/>
            <w:sz w:val="24"/>
            <w:u w:val="none"/>
          </w:rPr>
          <w:t xml:space="preserve"> </w:t>
        </w:r>
        <w:r w:rsidR="008F77CB" w:rsidRPr="005410D7">
          <w:rPr>
            <w:rStyle w:val="Hyperlink"/>
            <w:rFonts w:ascii="Arial" w:eastAsia="Calibri" w:hAnsi="Arial" w:cs="Calibri"/>
            <w:sz w:val="24"/>
            <w:u w:val="none"/>
          </w:rPr>
          <w:t>the</w:t>
        </w:r>
        <w:r w:rsidR="008F77CB" w:rsidRPr="005410D7">
          <w:rPr>
            <w:rStyle w:val="Hyperlink"/>
            <w:rFonts w:ascii="Arial" w:eastAsia="Calibri" w:hAnsi="Arial" w:cs="Calibri"/>
            <w:spacing w:val="-16"/>
            <w:sz w:val="24"/>
            <w:u w:val="none"/>
          </w:rPr>
          <w:t xml:space="preserve"> </w:t>
        </w:r>
        <w:r w:rsidR="008F77CB" w:rsidRPr="005410D7">
          <w:rPr>
            <w:rStyle w:val="Hyperlink"/>
            <w:rFonts w:ascii="Arial" w:eastAsia="Calibri" w:hAnsi="Arial" w:cs="Calibri"/>
            <w:sz w:val="24"/>
            <w:u w:val="none"/>
          </w:rPr>
          <w:t>process</w:t>
        </w:r>
        <w:r w:rsidR="008F77CB" w:rsidRPr="005410D7">
          <w:rPr>
            <w:rStyle w:val="Hyperlink"/>
            <w:rFonts w:ascii="Arial" w:eastAsia="Calibri" w:hAnsi="Arial" w:cs="Calibri"/>
            <w:spacing w:val="-15"/>
            <w:sz w:val="24"/>
            <w:u w:val="none"/>
          </w:rPr>
          <w:t xml:space="preserve"> </w:t>
        </w:r>
        <w:r w:rsidR="008F77CB" w:rsidRPr="005410D7">
          <w:rPr>
            <w:rStyle w:val="Hyperlink"/>
            <w:rFonts w:ascii="Arial" w:eastAsia="Calibri" w:hAnsi="Arial" w:cs="Calibri"/>
            <w:sz w:val="24"/>
            <w:u w:val="none"/>
          </w:rPr>
          <w:t>of</w:t>
        </w:r>
        <w:r w:rsidR="008F77CB" w:rsidRPr="005410D7">
          <w:rPr>
            <w:rStyle w:val="Hyperlink"/>
            <w:rFonts w:ascii="Arial" w:eastAsia="Calibri" w:hAnsi="Arial" w:cs="Calibri"/>
            <w:spacing w:val="-16"/>
            <w:sz w:val="24"/>
            <w:u w:val="none"/>
          </w:rPr>
          <w:t xml:space="preserve"> </w:t>
        </w:r>
        <w:r w:rsidR="008F77CB" w:rsidRPr="005410D7">
          <w:rPr>
            <w:rStyle w:val="Hyperlink"/>
            <w:rFonts w:ascii="Arial" w:eastAsia="Calibri" w:hAnsi="Arial" w:cs="Calibri"/>
            <w:sz w:val="24"/>
            <w:u w:val="none"/>
          </w:rPr>
          <w:t>reconciliation</w:t>
        </w:r>
      </w:hyperlink>
      <w:r w:rsidR="008F77CB" w:rsidRPr="005410D7">
        <w:rPr>
          <w:rStyle w:val="None"/>
          <w:rFonts w:ascii="Arial" w:eastAsia="Calibri" w:hAnsi="Arial" w:cs="Calibri"/>
          <w:spacing w:val="-16"/>
          <w:sz w:val="24"/>
        </w:rPr>
        <w:t xml:space="preserve"> </w:t>
      </w:r>
      <w:r w:rsidR="008F77CB" w:rsidRPr="005410D7">
        <w:rPr>
          <w:rStyle w:val="None"/>
          <w:rFonts w:ascii="Arial" w:eastAsia="Calibri" w:hAnsi="Arial" w:cs="Calibri"/>
          <w:sz w:val="24"/>
        </w:rPr>
        <w:t>in</w:t>
      </w:r>
      <w:r w:rsidR="005410D7" w:rsidRPr="005410D7">
        <w:rPr>
          <w:rStyle w:val="None"/>
          <w:rFonts w:ascii="Arial" w:eastAsia="Calibri" w:hAnsi="Arial" w:cs="Calibri"/>
          <w:sz w:val="24"/>
        </w:rPr>
        <w:t xml:space="preserve"> our personal lives and in creating</w:t>
      </w:r>
      <w:r w:rsidR="008F77CB" w:rsidRPr="005410D7">
        <w:rPr>
          <w:rStyle w:val="None"/>
          <w:rFonts w:ascii="Arial" w:eastAsia="Calibri" w:hAnsi="Arial" w:cs="Calibri"/>
          <w:spacing w:val="-16"/>
          <w:sz w:val="24"/>
        </w:rPr>
        <w:t xml:space="preserve"> </w:t>
      </w:r>
      <w:hyperlink r:id="rId107" w:history="1">
        <w:r w:rsidR="008F77CB" w:rsidRPr="005410D7">
          <w:rPr>
            <w:rStyle w:val="Hyperlink"/>
            <w:rFonts w:ascii="Arial" w:eastAsia="Calibri" w:hAnsi="Arial" w:cs="Calibri"/>
            <w:sz w:val="24"/>
            <w:u w:val="none"/>
          </w:rPr>
          <w:t>learning environment</w:t>
        </w:r>
        <w:r w:rsidR="005410D7" w:rsidRPr="005410D7">
          <w:rPr>
            <w:rStyle w:val="Hyperlink"/>
            <w:rFonts w:ascii="Arial" w:eastAsia="Calibri" w:hAnsi="Arial" w:cs="Calibri"/>
            <w:sz w:val="24"/>
            <w:u w:val="none"/>
          </w:rPr>
          <w:t>s that include reconciliation</w:t>
        </w:r>
      </w:hyperlink>
      <w:r w:rsidR="008F77CB" w:rsidRPr="005410D7">
        <w:rPr>
          <w:rStyle w:val="None"/>
          <w:rFonts w:ascii="Arial" w:eastAsia="Calibri" w:hAnsi="Arial" w:cs="Calibri"/>
          <w:sz w:val="24"/>
        </w:rPr>
        <w:t>.</w:t>
      </w:r>
      <w:r w:rsidR="008F77CB" w:rsidRPr="001C701B">
        <w:rPr>
          <w:rStyle w:val="None"/>
          <w:rFonts w:ascii="Arial" w:eastAsia="Calibri" w:hAnsi="Arial" w:cs="Calibri"/>
          <w:spacing w:val="-25"/>
          <w:sz w:val="24"/>
          <w:u w:color="2E292A"/>
        </w:rPr>
        <w:t xml:space="preserve"> </w:t>
      </w:r>
      <w:r w:rsidR="008F77CB" w:rsidRPr="005410D7">
        <w:rPr>
          <w:rStyle w:val="None"/>
          <w:rFonts w:ascii="Arial" w:eastAsia="Calibri" w:hAnsi="Arial" w:cs="Calibri"/>
          <w:sz w:val="24"/>
        </w:rPr>
        <w:t>Understanding</w:t>
      </w:r>
      <w:r w:rsidR="008F77CB" w:rsidRPr="005410D7">
        <w:rPr>
          <w:rStyle w:val="None"/>
          <w:rFonts w:ascii="Arial" w:eastAsia="Calibri" w:hAnsi="Arial" w:cs="Calibri"/>
          <w:spacing w:val="-25"/>
          <w:sz w:val="24"/>
        </w:rPr>
        <w:t xml:space="preserve"> </w:t>
      </w:r>
      <w:r w:rsidR="008F77CB" w:rsidRPr="005410D7">
        <w:rPr>
          <w:rStyle w:val="None"/>
          <w:rFonts w:ascii="Arial" w:eastAsia="Calibri" w:hAnsi="Arial" w:cs="Calibri"/>
          <w:sz w:val="24"/>
        </w:rPr>
        <w:t>the</w:t>
      </w:r>
      <w:r w:rsidR="008F77CB" w:rsidRPr="005410D7">
        <w:rPr>
          <w:rStyle w:val="None"/>
          <w:rFonts w:ascii="Arial" w:eastAsia="Calibri" w:hAnsi="Arial" w:cs="Calibri"/>
          <w:spacing w:val="-25"/>
          <w:sz w:val="24"/>
        </w:rPr>
        <w:t xml:space="preserve"> </w:t>
      </w:r>
      <w:r w:rsidR="008F77CB" w:rsidRPr="005410D7">
        <w:rPr>
          <w:rStyle w:val="None"/>
          <w:rFonts w:ascii="Arial" w:eastAsia="Calibri" w:hAnsi="Arial" w:cs="Calibri"/>
          <w:sz w:val="24"/>
        </w:rPr>
        <w:t>impact</w:t>
      </w:r>
      <w:r w:rsidR="008F77CB" w:rsidRPr="005410D7">
        <w:rPr>
          <w:rStyle w:val="None"/>
          <w:rFonts w:ascii="Arial" w:eastAsia="Calibri" w:hAnsi="Arial" w:cs="Calibri"/>
          <w:spacing w:val="-25"/>
          <w:sz w:val="24"/>
        </w:rPr>
        <w:t xml:space="preserve"> </w:t>
      </w:r>
      <w:r w:rsidR="008F77CB" w:rsidRPr="005410D7">
        <w:rPr>
          <w:rStyle w:val="None"/>
          <w:rFonts w:ascii="Arial" w:eastAsia="Calibri" w:hAnsi="Arial" w:cs="Calibri"/>
          <w:sz w:val="24"/>
        </w:rPr>
        <w:t>of</w:t>
      </w:r>
      <w:r w:rsidR="008F77CB" w:rsidRPr="005410D7">
        <w:rPr>
          <w:rStyle w:val="None"/>
          <w:rFonts w:ascii="Arial" w:eastAsia="Calibri" w:hAnsi="Arial" w:cs="Calibri"/>
          <w:spacing w:val="-25"/>
          <w:sz w:val="24"/>
        </w:rPr>
        <w:t xml:space="preserve"> </w:t>
      </w:r>
      <w:r w:rsidR="008F77CB" w:rsidRPr="005410D7">
        <w:rPr>
          <w:rStyle w:val="None"/>
          <w:rFonts w:ascii="Arial" w:eastAsia="Calibri" w:hAnsi="Arial" w:cs="Calibri"/>
          <w:sz w:val="24"/>
        </w:rPr>
        <w:t>the</w:t>
      </w:r>
      <w:r w:rsidR="008F77CB" w:rsidRPr="005410D7">
        <w:rPr>
          <w:rStyle w:val="None"/>
          <w:rFonts w:ascii="Arial" w:eastAsia="Calibri" w:hAnsi="Arial" w:cs="Calibri"/>
          <w:spacing w:val="-25"/>
          <w:sz w:val="24"/>
        </w:rPr>
        <w:t xml:space="preserve"> </w:t>
      </w:r>
      <w:r w:rsidR="008F77CB" w:rsidRPr="005410D7">
        <w:rPr>
          <w:rStyle w:val="None"/>
          <w:rFonts w:ascii="Arial" w:eastAsia="Calibri" w:hAnsi="Arial" w:cs="Calibri"/>
          <w:sz w:val="24"/>
        </w:rPr>
        <w:t>historical</w:t>
      </w:r>
      <w:r w:rsidR="008F77CB" w:rsidRPr="005410D7">
        <w:rPr>
          <w:rStyle w:val="None"/>
          <w:rFonts w:ascii="Arial" w:eastAsia="Calibri" w:hAnsi="Arial" w:cs="Calibri"/>
          <w:spacing w:val="-25"/>
          <w:sz w:val="24"/>
        </w:rPr>
        <w:t xml:space="preserve"> </w:t>
      </w:r>
      <w:r w:rsidR="008F77CB" w:rsidRPr="005410D7">
        <w:rPr>
          <w:rStyle w:val="None"/>
          <w:rFonts w:ascii="Arial" w:eastAsia="Calibri" w:hAnsi="Arial" w:cs="Calibri"/>
          <w:sz w:val="24"/>
        </w:rPr>
        <w:t>and</w:t>
      </w:r>
      <w:r w:rsidR="008F77CB" w:rsidRPr="005410D7">
        <w:rPr>
          <w:rStyle w:val="None"/>
          <w:rFonts w:ascii="Arial" w:eastAsia="Calibri" w:hAnsi="Arial" w:cs="Calibri"/>
          <w:spacing w:val="-25"/>
          <w:sz w:val="24"/>
        </w:rPr>
        <w:t xml:space="preserve"> </w:t>
      </w:r>
      <w:r w:rsidR="008F77CB" w:rsidRPr="005410D7">
        <w:rPr>
          <w:rStyle w:val="None"/>
          <w:rFonts w:ascii="Arial" w:eastAsia="Calibri" w:hAnsi="Arial" w:cs="Calibri"/>
          <w:sz w:val="24"/>
        </w:rPr>
        <w:t>current</w:t>
      </w:r>
      <w:r w:rsidR="008F77CB" w:rsidRPr="005410D7">
        <w:rPr>
          <w:rStyle w:val="None"/>
          <w:rFonts w:ascii="Arial" w:eastAsia="Calibri" w:hAnsi="Arial" w:cs="Calibri"/>
          <w:spacing w:val="-16"/>
          <w:sz w:val="24"/>
        </w:rPr>
        <w:t xml:space="preserve"> </w:t>
      </w:r>
      <w:r w:rsidR="008F77CB" w:rsidRPr="005410D7">
        <w:rPr>
          <w:rStyle w:val="None"/>
          <w:rFonts w:ascii="Arial" w:eastAsia="Calibri" w:hAnsi="Arial" w:cs="Calibri"/>
          <w:sz w:val="24"/>
        </w:rPr>
        <w:t>relationship</w:t>
      </w:r>
      <w:r w:rsidR="008F77CB" w:rsidRPr="005410D7">
        <w:rPr>
          <w:rStyle w:val="None"/>
          <w:rFonts w:ascii="Arial" w:eastAsia="Calibri" w:hAnsi="Arial" w:cs="Calibri"/>
          <w:spacing w:val="-16"/>
          <w:sz w:val="24"/>
        </w:rPr>
        <w:t xml:space="preserve"> </w:t>
      </w:r>
      <w:r w:rsidR="008F77CB" w:rsidRPr="005410D7">
        <w:rPr>
          <w:rStyle w:val="None"/>
          <w:rFonts w:ascii="Arial" w:eastAsia="Calibri" w:hAnsi="Arial" w:cs="Calibri"/>
          <w:sz w:val="24"/>
        </w:rPr>
        <w:t>between</w:t>
      </w:r>
      <w:r w:rsidR="008F77CB" w:rsidRPr="005410D7">
        <w:rPr>
          <w:rStyle w:val="None"/>
          <w:rFonts w:ascii="Arial" w:eastAsia="Calibri" w:hAnsi="Arial" w:cs="Calibri"/>
          <w:spacing w:val="-16"/>
          <w:sz w:val="24"/>
        </w:rPr>
        <w:t xml:space="preserve"> </w:t>
      </w:r>
      <w:r w:rsidR="008F77CB" w:rsidRPr="005410D7">
        <w:rPr>
          <w:rStyle w:val="None"/>
          <w:rFonts w:ascii="Arial" w:eastAsia="Calibri" w:hAnsi="Arial" w:cs="Calibri"/>
          <w:sz w:val="24"/>
        </w:rPr>
        <w:t>Canada</w:t>
      </w:r>
      <w:r w:rsidR="008F77CB" w:rsidRPr="005410D7">
        <w:rPr>
          <w:rStyle w:val="None"/>
          <w:rFonts w:ascii="Arial" w:eastAsia="Calibri" w:hAnsi="Arial" w:cs="Calibri"/>
          <w:spacing w:val="-16"/>
          <w:sz w:val="24"/>
        </w:rPr>
        <w:t xml:space="preserve"> </w:t>
      </w:r>
      <w:r w:rsidR="008F77CB" w:rsidRPr="005410D7">
        <w:rPr>
          <w:rStyle w:val="None"/>
          <w:rFonts w:ascii="Arial" w:eastAsia="Calibri" w:hAnsi="Arial" w:cs="Calibri"/>
          <w:sz w:val="24"/>
        </w:rPr>
        <w:t>and</w:t>
      </w:r>
      <w:r w:rsidR="008F77CB" w:rsidRPr="005410D7">
        <w:rPr>
          <w:rStyle w:val="None"/>
          <w:rFonts w:ascii="Arial" w:eastAsia="Calibri" w:hAnsi="Arial" w:cs="Calibri"/>
          <w:spacing w:val="-16"/>
          <w:sz w:val="24"/>
        </w:rPr>
        <w:t xml:space="preserve"> </w:t>
      </w:r>
      <w:r w:rsidR="008F77CB" w:rsidRPr="005410D7">
        <w:rPr>
          <w:rStyle w:val="None"/>
          <w:rFonts w:ascii="Arial" w:eastAsia="Calibri" w:hAnsi="Arial" w:cs="Calibri"/>
          <w:sz w:val="24"/>
        </w:rPr>
        <w:t>the</w:t>
      </w:r>
      <w:r w:rsidR="008F77CB" w:rsidRPr="005410D7">
        <w:rPr>
          <w:rStyle w:val="None"/>
          <w:rFonts w:ascii="Arial" w:eastAsia="Calibri" w:hAnsi="Arial" w:cs="Calibri"/>
          <w:spacing w:val="-16"/>
          <w:sz w:val="24"/>
        </w:rPr>
        <w:t xml:space="preserve"> </w:t>
      </w:r>
      <w:r w:rsidR="008F77CB" w:rsidRPr="005410D7">
        <w:rPr>
          <w:rStyle w:val="None"/>
          <w:rFonts w:ascii="Arial" w:eastAsia="Calibri" w:hAnsi="Arial" w:cs="Calibri"/>
          <w:sz w:val="24"/>
        </w:rPr>
        <w:t>First</w:t>
      </w:r>
      <w:r w:rsidR="008F77CB" w:rsidRPr="005410D7">
        <w:rPr>
          <w:rStyle w:val="None"/>
          <w:rFonts w:ascii="Arial" w:eastAsia="Calibri" w:hAnsi="Arial" w:cs="Calibri"/>
          <w:spacing w:val="-16"/>
          <w:sz w:val="24"/>
        </w:rPr>
        <w:t xml:space="preserve"> </w:t>
      </w:r>
      <w:r w:rsidR="008F77CB" w:rsidRPr="005410D7">
        <w:rPr>
          <w:rStyle w:val="None"/>
          <w:rFonts w:ascii="Arial" w:eastAsia="Calibri" w:hAnsi="Arial" w:cs="Calibri"/>
          <w:sz w:val="24"/>
        </w:rPr>
        <w:t>Peoples</w:t>
      </w:r>
      <w:r w:rsidR="008F77CB" w:rsidRPr="005410D7">
        <w:rPr>
          <w:rStyle w:val="None"/>
          <w:rFonts w:ascii="Arial" w:eastAsia="Calibri" w:hAnsi="Arial" w:cs="Calibri"/>
          <w:spacing w:val="-16"/>
          <w:sz w:val="24"/>
        </w:rPr>
        <w:t xml:space="preserve"> </w:t>
      </w:r>
      <w:r w:rsidR="008F77CB" w:rsidRPr="005410D7">
        <w:rPr>
          <w:rStyle w:val="None"/>
          <w:rFonts w:ascii="Arial" w:eastAsia="Calibri" w:hAnsi="Arial" w:cs="Calibri"/>
          <w:sz w:val="24"/>
        </w:rPr>
        <w:t>is</w:t>
      </w:r>
      <w:r w:rsidR="008F77CB" w:rsidRPr="005410D7">
        <w:rPr>
          <w:rStyle w:val="None"/>
          <w:rFonts w:ascii="Arial" w:eastAsia="Calibri" w:hAnsi="Arial" w:cs="Calibri"/>
          <w:spacing w:val="-16"/>
          <w:sz w:val="24"/>
        </w:rPr>
        <w:t xml:space="preserve"> </w:t>
      </w:r>
      <w:r w:rsidR="008F77CB" w:rsidRPr="005410D7">
        <w:rPr>
          <w:rStyle w:val="None"/>
          <w:rFonts w:ascii="Arial" w:eastAsia="Calibri" w:hAnsi="Arial" w:cs="Calibri"/>
          <w:sz w:val="24"/>
        </w:rPr>
        <w:t>a</w:t>
      </w:r>
      <w:r w:rsidR="008F77CB" w:rsidRPr="005410D7">
        <w:rPr>
          <w:rStyle w:val="None"/>
          <w:rFonts w:ascii="Arial" w:eastAsia="Calibri" w:hAnsi="Arial" w:cs="Calibri"/>
          <w:spacing w:val="-16"/>
          <w:sz w:val="24"/>
        </w:rPr>
        <w:t xml:space="preserve"> </w:t>
      </w:r>
      <w:r w:rsidR="008F77CB" w:rsidRPr="005410D7">
        <w:rPr>
          <w:rStyle w:val="None"/>
          <w:rFonts w:ascii="Arial" w:eastAsia="Calibri" w:hAnsi="Arial" w:cs="Calibri"/>
          <w:sz w:val="24"/>
        </w:rPr>
        <w:t>step in the right</w:t>
      </w:r>
      <w:r w:rsidR="008F77CB" w:rsidRPr="005410D7">
        <w:rPr>
          <w:rStyle w:val="None"/>
          <w:rFonts w:ascii="Arial" w:eastAsia="Calibri" w:hAnsi="Arial" w:cs="Calibri"/>
          <w:spacing w:val="-24"/>
          <w:sz w:val="24"/>
        </w:rPr>
        <w:t xml:space="preserve"> </w:t>
      </w:r>
      <w:r w:rsidR="008F77CB" w:rsidRPr="005410D7">
        <w:rPr>
          <w:rStyle w:val="None"/>
          <w:rFonts w:ascii="Arial" w:eastAsia="Calibri" w:hAnsi="Arial" w:cs="Calibri"/>
          <w:sz w:val="24"/>
        </w:rPr>
        <w:t>direction.</w:t>
      </w:r>
    </w:p>
    <w:p w14:paraId="7BFFFC73" w14:textId="048D818E" w:rsidR="008F77CB" w:rsidRPr="00432D35" w:rsidRDefault="008F77CB" w:rsidP="001D2E92">
      <w:pPr>
        <w:pStyle w:val="Heading1"/>
        <w:rPr>
          <w:rStyle w:val="None"/>
          <w:rFonts w:ascii="Arial" w:eastAsia="Calibri" w:hAnsi="Arial" w:cs="Calibri"/>
          <w:b/>
          <w:bCs/>
          <w:i/>
          <w:iCs/>
          <w:color w:val="auto"/>
        </w:rPr>
      </w:pPr>
      <w:r w:rsidRPr="00432D35">
        <w:rPr>
          <w:rStyle w:val="None"/>
          <w:rFonts w:ascii="Arial" w:eastAsia="Calibri" w:hAnsi="Arial" w:cs="Calibri"/>
          <w:b/>
          <w:bCs/>
          <w:i/>
          <w:iCs/>
          <w:color w:val="auto"/>
        </w:rPr>
        <w:lastRenderedPageBreak/>
        <w:t xml:space="preserve">That’s an Aboriginal </w:t>
      </w:r>
      <w:r w:rsidR="00A26BE7">
        <w:rPr>
          <w:rStyle w:val="None"/>
          <w:rFonts w:ascii="Arial" w:eastAsia="Calibri" w:hAnsi="Arial" w:cs="Calibri"/>
          <w:b/>
          <w:bCs/>
          <w:i/>
          <w:iCs/>
          <w:color w:val="auto"/>
        </w:rPr>
        <w:t>P</w:t>
      </w:r>
      <w:r w:rsidRPr="00432D35">
        <w:rPr>
          <w:rStyle w:val="None"/>
          <w:rFonts w:ascii="Arial" w:eastAsia="Calibri" w:hAnsi="Arial" w:cs="Calibri"/>
          <w:b/>
          <w:bCs/>
          <w:i/>
          <w:iCs/>
          <w:color w:val="auto"/>
        </w:rPr>
        <w:t>roblem</w:t>
      </w:r>
    </w:p>
    <w:p w14:paraId="4B52139A" w14:textId="77777777" w:rsidR="001D2E92" w:rsidRDefault="008F77CB" w:rsidP="001D2E92">
      <w:pPr>
        <w:rPr>
          <w:rStyle w:val="None"/>
          <w:rFonts w:ascii="Arial" w:eastAsia="Calibri" w:hAnsi="Arial" w:cs="Calibri"/>
          <w:sz w:val="24"/>
        </w:rPr>
      </w:pPr>
      <w:r w:rsidRPr="00432D35">
        <w:rPr>
          <w:rStyle w:val="None"/>
          <w:rFonts w:ascii="Arial" w:eastAsia="Calibri" w:hAnsi="Arial" w:cs="Calibri"/>
          <w:sz w:val="24"/>
        </w:rPr>
        <w:t>The</w:t>
      </w:r>
      <w:r w:rsidR="00434562" w:rsidRPr="00432D35">
        <w:rPr>
          <w:rStyle w:val="None"/>
          <w:rFonts w:ascii="Arial" w:eastAsia="Calibri" w:hAnsi="Arial" w:cs="Calibri"/>
          <w:sz w:val="24"/>
        </w:rPr>
        <w:t xml:space="preserve"> </w:t>
      </w:r>
      <w:hyperlink r:id="rId108" w:history="1">
        <w:r w:rsidR="00434562" w:rsidRPr="00432D35">
          <w:rPr>
            <w:rStyle w:val="Hyperlink"/>
            <w:rFonts w:ascii="Arial" w:eastAsia="Calibri" w:hAnsi="Arial" w:cs="Calibri"/>
            <w:i/>
            <w:sz w:val="24"/>
            <w:u w:val="none"/>
          </w:rPr>
          <w:t>Royal Proclamation</w:t>
        </w:r>
      </w:hyperlink>
      <w:r w:rsidR="00434562" w:rsidRPr="00432D35">
        <w:rPr>
          <w:rStyle w:val="None"/>
          <w:rFonts w:ascii="Arial" w:eastAsia="Calibri" w:hAnsi="Arial" w:cs="Calibri"/>
          <w:sz w:val="24"/>
        </w:rPr>
        <w:t xml:space="preserve"> (1763)</w:t>
      </w:r>
      <w:r w:rsidRPr="00432D35">
        <w:rPr>
          <w:rStyle w:val="None"/>
          <w:rFonts w:ascii="Arial" w:eastAsia="Calibri" w:hAnsi="Arial" w:cs="Calibri"/>
          <w:sz w:val="24"/>
        </w:rPr>
        <w:t>,</w:t>
      </w:r>
      <w:r w:rsidRPr="00432D35">
        <w:rPr>
          <w:rStyle w:val="None"/>
          <w:rFonts w:ascii="Arial" w:eastAsia="Calibri" w:hAnsi="Arial" w:cs="Calibri"/>
          <w:spacing w:val="-15"/>
          <w:sz w:val="24"/>
        </w:rPr>
        <w:t xml:space="preserve"> </w:t>
      </w:r>
      <w:r w:rsidRPr="00432D35">
        <w:rPr>
          <w:rStyle w:val="None"/>
          <w:rFonts w:ascii="Arial" w:eastAsia="Calibri" w:hAnsi="Arial" w:cs="Calibri"/>
          <w:sz w:val="24"/>
        </w:rPr>
        <w:t>the</w:t>
      </w:r>
      <w:r w:rsidR="00434562" w:rsidRPr="00432D35">
        <w:rPr>
          <w:rStyle w:val="None"/>
          <w:rFonts w:ascii="Arial" w:eastAsia="Calibri" w:hAnsi="Arial" w:cs="Calibri"/>
          <w:sz w:val="24"/>
        </w:rPr>
        <w:t xml:space="preserve"> </w:t>
      </w:r>
      <w:hyperlink r:id="rId109" w:history="1">
        <w:r w:rsidR="00434562" w:rsidRPr="00432D35">
          <w:rPr>
            <w:rStyle w:val="Hyperlink"/>
            <w:rFonts w:ascii="Arial" w:eastAsia="Calibri" w:hAnsi="Arial" w:cs="Calibri"/>
            <w:i/>
            <w:sz w:val="24"/>
            <w:u w:val="none"/>
          </w:rPr>
          <w:t>British North America Act</w:t>
        </w:r>
      </w:hyperlink>
      <w:r w:rsidR="00434562" w:rsidRPr="00432D35">
        <w:rPr>
          <w:rStyle w:val="None"/>
          <w:rFonts w:ascii="Arial" w:eastAsia="Calibri" w:hAnsi="Arial" w:cs="Calibri"/>
          <w:i/>
          <w:sz w:val="24"/>
        </w:rPr>
        <w:t xml:space="preserve"> </w:t>
      </w:r>
      <w:r w:rsidR="00434562" w:rsidRPr="00432D35">
        <w:rPr>
          <w:rStyle w:val="None"/>
          <w:rFonts w:ascii="Arial" w:eastAsia="Calibri" w:hAnsi="Arial" w:cs="Calibri"/>
          <w:sz w:val="24"/>
        </w:rPr>
        <w:t>(1867)</w:t>
      </w:r>
      <w:r w:rsidRPr="00432D35">
        <w:rPr>
          <w:rStyle w:val="None"/>
          <w:rFonts w:ascii="Arial" w:eastAsia="Calibri" w:hAnsi="Arial" w:cs="Calibri"/>
          <w:spacing w:val="-15"/>
          <w:sz w:val="24"/>
        </w:rPr>
        <w:t xml:space="preserve"> </w:t>
      </w:r>
      <w:r w:rsidRPr="00432D35">
        <w:rPr>
          <w:rStyle w:val="None"/>
          <w:rFonts w:ascii="Arial" w:eastAsia="Calibri" w:hAnsi="Arial" w:cs="Calibri"/>
          <w:sz w:val="24"/>
        </w:rPr>
        <w:t>and</w:t>
      </w:r>
      <w:r w:rsidRPr="00432D35">
        <w:rPr>
          <w:rStyle w:val="None"/>
          <w:rFonts w:ascii="Arial" w:eastAsia="Calibri" w:hAnsi="Arial" w:cs="Calibri"/>
          <w:spacing w:val="-14"/>
          <w:sz w:val="24"/>
        </w:rPr>
        <w:t xml:space="preserve"> </w:t>
      </w:r>
      <w:r w:rsidRPr="00432D35">
        <w:rPr>
          <w:rStyle w:val="None"/>
          <w:rFonts w:ascii="Arial" w:eastAsia="Calibri" w:hAnsi="Arial" w:cs="Calibri"/>
          <w:sz w:val="24"/>
        </w:rPr>
        <w:t>the</w:t>
      </w:r>
      <w:r w:rsidR="00434562" w:rsidRPr="00432D35">
        <w:rPr>
          <w:rStyle w:val="None"/>
          <w:rFonts w:ascii="Arial" w:eastAsia="Calibri" w:hAnsi="Arial" w:cs="Calibri"/>
          <w:sz w:val="24"/>
        </w:rPr>
        <w:t xml:space="preserve"> </w:t>
      </w:r>
      <w:r w:rsidR="00434562" w:rsidRPr="000A031B">
        <w:rPr>
          <w:rStyle w:val="None"/>
          <w:rFonts w:ascii="Arial" w:eastAsia="Calibri" w:hAnsi="Arial" w:cs="Calibri"/>
          <w:sz w:val="24"/>
        </w:rPr>
        <w:t>Canadian</w:t>
      </w:r>
      <w:r w:rsidR="00434562" w:rsidRPr="00432D35">
        <w:rPr>
          <w:rStyle w:val="None"/>
          <w:rFonts w:ascii="Arial" w:eastAsia="Calibri" w:hAnsi="Arial" w:cs="Calibri"/>
          <w:i/>
          <w:sz w:val="24"/>
        </w:rPr>
        <w:t xml:space="preserve"> </w:t>
      </w:r>
      <w:hyperlink r:id="rId110" w:history="1">
        <w:r w:rsidR="00434562" w:rsidRPr="00432D35">
          <w:rPr>
            <w:rStyle w:val="Hyperlink"/>
            <w:rFonts w:ascii="Arial" w:eastAsia="Calibri" w:hAnsi="Arial" w:cs="Calibri"/>
            <w:i/>
            <w:sz w:val="24"/>
            <w:u w:val="none"/>
          </w:rPr>
          <w:t>Constitution Act</w:t>
        </w:r>
      </w:hyperlink>
      <w:r w:rsidR="00434562" w:rsidRPr="00432D35">
        <w:rPr>
          <w:rStyle w:val="None"/>
          <w:rFonts w:ascii="Arial" w:eastAsia="Calibri" w:hAnsi="Arial" w:cs="Calibri"/>
          <w:sz w:val="24"/>
        </w:rPr>
        <w:t xml:space="preserve"> (1982)</w:t>
      </w:r>
      <w:r w:rsidRPr="00432D35">
        <w:rPr>
          <w:rStyle w:val="None"/>
          <w:rFonts w:ascii="Arial" w:eastAsia="Calibri" w:hAnsi="Arial" w:cs="Calibri"/>
          <w:spacing w:val="-14"/>
          <w:sz w:val="24"/>
        </w:rPr>
        <w:t xml:space="preserve"> </w:t>
      </w:r>
      <w:r w:rsidRPr="00432D35">
        <w:rPr>
          <w:rStyle w:val="None"/>
          <w:rFonts w:ascii="Arial" w:eastAsia="Calibri" w:hAnsi="Arial" w:cs="Calibri"/>
          <w:sz w:val="24"/>
        </w:rPr>
        <w:t>recognize and</w:t>
      </w:r>
      <w:r w:rsidRPr="00432D35">
        <w:rPr>
          <w:rStyle w:val="None"/>
          <w:rFonts w:ascii="Arial" w:eastAsia="Calibri" w:hAnsi="Arial" w:cs="Calibri"/>
          <w:spacing w:val="-13"/>
          <w:sz w:val="24"/>
        </w:rPr>
        <w:t xml:space="preserve"> </w:t>
      </w:r>
      <w:r w:rsidRPr="00432D35">
        <w:rPr>
          <w:rStyle w:val="None"/>
          <w:rFonts w:ascii="Arial" w:eastAsia="Calibri" w:hAnsi="Arial" w:cs="Calibri"/>
          <w:sz w:val="24"/>
        </w:rPr>
        <w:t>protect</w:t>
      </w:r>
      <w:r w:rsidRPr="00432D35">
        <w:rPr>
          <w:rStyle w:val="None"/>
          <w:rFonts w:ascii="Arial" w:eastAsia="Calibri" w:hAnsi="Arial" w:cs="Calibri"/>
          <w:spacing w:val="-12"/>
          <w:sz w:val="24"/>
        </w:rPr>
        <w:t xml:space="preserve"> </w:t>
      </w:r>
      <w:r w:rsidRPr="00432D35">
        <w:rPr>
          <w:rStyle w:val="None"/>
          <w:rFonts w:ascii="Arial" w:eastAsia="Calibri" w:hAnsi="Arial" w:cs="Calibri"/>
          <w:sz w:val="24"/>
        </w:rPr>
        <w:t>the</w:t>
      </w:r>
      <w:r w:rsidRPr="00432D35">
        <w:rPr>
          <w:rStyle w:val="None"/>
          <w:rFonts w:ascii="Arial" w:eastAsia="Calibri" w:hAnsi="Arial" w:cs="Calibri"/>
          <w:spacing w:val="-13"/>
          <w:sz w:val="24"/>
        </w:rPr>
        <w:t xml:space="preserve"> </w:t>
      </w:r>
      <w:r w:rsidRPr="00432D35">
        <w:rPr>
          <w:rStyle w:val="None"/>
          <w:rFonts w:ascii="Arial" w:eastAsia="Calibri" w:hAnsi="Arial" w:cs="Calibri"/>
          <w:sz w:val="24"/>
        </w:rPr>
        <w:t>rights</w:t>
      </w:r>
      <w:r w:rsidRPr="00432D35">
        <w:rPr>
          <w:rStyle w:val="None"/>
          <w:rFonts w:ascii="Arial" w:eastAsia="Calibri" w:hAnsi="Arial" w:cs="Calibri"/>
          <w:spacing w:val="-13"/>
          <w:sz w:val="24"/>
        </w:rPr>
        <w:t xml:space="preserve"> </w:t>
      </w:r>
      <w:r w:rsidRPr="00432D35">
        <w:rPr>
          <w:rStyle w:val="None"/>
          <w:rFonts w:ascii="Arial" w:eastAsia="Calibri" w:hAnsi="Arial" w:cs="Calibri"/>
          <w:sz w:val="24"/>
        </w:rPr>
        <w:t>of</w:t>
      </w:r>
      <w:r w:rsidRPr="00432D35">
        <w:rPr>
          <w:rStyle w:val="None"/>
          <w:rFonts w:ascii="Arial" w:eastAsia="Calibri" w:hAnsi="Arial" w:cs="Calibri"/>
          <w:spacing w:val="-12"/>
          <w:sz w:val="24"/>
        </w:rPr>
        <w:t xml:space="preserve"> </w:t>
      </w:r>
      <w:r w:rsidRPr="00432D35">
        <w:rPr>
          <w:rStyle w:val="None"/>
          <w:rFonts w:ascii="Arial" w:eastAsia="Calibri" w:hAnsi="Arial" w:cs="Calibri"/>
          <w:sz w:val="24"/>
        </w:rPr>
        <w:t>Indigenous</w:t>
      </w:r>
      <w:r w:rsidRPr="00432D35">
        <w:rPr>
          <w:rStyle w:val="None"/>
          <w:rFonts w:ascii="Arial" w:eastAsia="Calibri" w:hAnsi="Arial" w:cs="Calibri"/>
          <w:spacing w:val="-13"/>
          <w:sz w:val="24"/>
        </w:rPr>
        <w:t xml:space="preserve"> </w:t>
      </w:r>
      <w:r w:rsidR="008B02ED" w:rsidRPr="00432D35">
        <w:rPr>
          <w:rStyle w:val="None"/>
          <w:rFonts w:ascii="Arial" w:eastAsia="Calibri" w:hAnsi="Arial" w:cs="Calibri"/>
          <w:sz w:val="24"/>
        </w:rPr>
        <w:t>P</w:t>
      </w:r>
      <w:r w:rsidRPr="00432D35">
        <w:rPr>
          <w:rStyle w:val="None"/>
          <w:rFonts w:ascii="Arial" w:eastAsia="Calibri" w:hAnsi="Arial" w:cs="Calibri"/>
          <w:sz w:val="24"/>
        </w:rPr>
        <w:t>eoples</w:t>
      </w:r>
      <w:r w:rsidRPr="00432D35">
        <w:rPr>
          <w:rStyle w:val="None"/>
          <w:rFonts w:ascii="Arial" w:eastAsia="Calibri" w:hAnsi="Arial" w:cs="Calibri"/>
          <w:spacing w:val="-12"/>
          <w:sz w:val="24"/>
        </w:rPr>
        <w:t xml:space="preserve"> </w:t>
      </w:r>
      <w:r w:rsidRPr="00432D35">
        <w:rPr>
          <w:rStyle w:val="None"/>
          <w:rFonts w:ascii="Arial" w:eastAsia="Calibri" w:hAnsi="Arial" w:cs="Calibri"/>
          <w:sz w:val="24"/>
        </w:rPr>
        <w:t>of</w:t>
      </w:r>
      <w:r w:rsidRPr="00432D35">
        <w:rPr>
          <w:rStyle w:val="None"/>
          <w:rFonts w:ascii="Arial" w:eastAsia="Calibri" w:hAnsi="Arial" w:cs="Calibri"/>
          <w:spacing w:val="-12"/>
          <w:sz w:val="24"/>
        </w:rPr>
        <w:t xml:space="preserve"> </w:t>
      </w:r>
      <w:r w:rsidRPr="00432D35">
        <w:rPr>
          <w:rStyle w:val="None"/>
          <w:rFonts w:ascii="Arial" w:eastAsia="Calibri" w:hAnsi="Arial" w:cs="Calibri"/>
          <w:sz w:val="24"/>
        </w:rPr>
        <w:t>Canada</w:t>
      </w:r>
      <w:r w:rsidR="00542DBF" w:rsidRPr="00432D35">
        <w:rPr>
          <w:rStyle w:val="None"/>
          <w:rFonts w:ascii="Arial" w:eastAsia="Calibri" w:hAnsi="Arial" w:cs="Calibri"/>
          <w:sz w:val="24"/>
        </w:rPr>
        <w:t>,</w:t>
      </w:r>
      <w:r w:rsidRPr="00432D35">
        <w:rPr>
          <w:rStyle w:val="None"/>
          <w:rFonts w:ascii="Arial" w:eastAsia="Calibri" w:hAnsi="Arial" w:cs="Calibri"/>
          <w:spacing w:val="-13"/>
          <w:sz w:val="24"/>
        </w:rPr>
        <w:t xml:space="preserve"> </w:t>
      </w:r>
      <w:r w:rsidRPr="00432D35">
        <w:rPr>
          <w:rStyle w:val="None"/>
          <w:rFonts w:ascii="Arial" w:eastAsia="Calibri" w:hAnsi="Arial" w:cs="Calibri"/>
          <w:sz w:val="24"/>
        </w:rPr>
        <w:t>including</w:t>
      </w:r>
      <w:r w:rsidR="00434562" w:rsidRPr="00432D35">
        <w:rPr>
          <w:rStyle w:val="None"/>
          <w:rFonts w:ascii="Arial" w:eastAsia="Calibri" w:hAnsi="Arial" w:cs="Calibri"/>
          <w:sz w:val="24"/>
        </w:rPr>
        <w:t xml:space="preserve"> </w:t>
      </w:r>
      <w:hyperlink r:id="rId111" w:history="1">
        <w:r w:rsidR="00434562" w:rsidRPr="00432D35">
          <w:rPr>
            <w:rStyle w:val="Hyperlink"/>
            <w:rFonts w:ascii="Arial" w:eastAsia="Calibri" w:hAnsi="Arial" w:cs="Calibri"/>
            <w:sz w:val="24"/>
            <w:u w:val="none"/>
          </w:rPr>
          <w:t>Treaty Rights</w:t>
        </w:r>
      </w:hyperlink>
      <w:r w:rsidR="00434562" w:rsidRPr="00432D35">
        <w:rPr>
          <w:rStyle w:val="None"/>
          <w:rFonts w:ascii="Arial" w:eastAsia="Calibri" w:hAnsi="Arial" w:cs="Calibri"/>
          <w:sz w:val="24"/>
        </w:rPr>
        <w:t xml:space="preserve"> and </w:t>
      </w:r>
      <w:hyperlink r:id="rId112" w:history="1">
        <w:r w:rsidR="00434562" w:rsidRPr="00432D35">
          <w:rPr>
            <w:rStyle w:val="Hyperlink"/>
            <w:rFonts w:ascii="Arial" w:eastAsia="Calibri" w:hAnsi="Arial" w:cs="Calibri"/>
            <w:sz w:val="24"/>
            <w:u w:val="none"/>
          </w:rPr>
          <w:t>Aboriginal Rights</w:t>
        </w:r>
      </w:hyperlink>
      <w:r w:rsidR="00434562" w:rsidRPr="00432D35">
        <w:rPr>
          <w:rStyle w:val="None"/>
          <w:rFonts w:ascii="Arial" w:eastAsia="Calibri" w:hAnsi="Arial" w:cs="Calibri"/>
          <w:sz w:val="24"/>
        </w:rPr>
        <w:t>.</w:t>
      </w:r>
      <w:r w:rsidR="001B29EF" w:rsidRPr="00432D35">
        <w:rPr>
          <w:rStyle w:val="None"/>
          <w:rFonts w:ascii="Arial" w:eastAsia="Calibri" w:hAnsi="Arial" w:cs="Calibri"/>
          <w:sz w:val="24"/>
        </w:rPr>
        <w:t xml:space="preserve"> </w:t>
      </w:r>
      <w:r w:rsidRPr="00432D35">
        <w:rPr>
          <w:rStyle w:val="None"/>
          <w:rFonts w:ascii="Arial" w:eastAsia="Calibri" w:hAnsi="Arial" w:cs="Calibri"/>
          <w:sz w:val="24"/>
        </w:rPr>
        <w:t>This</w:t>
      </w:r>
      <w:r w:rsidRPr="00432D35">
        <w:rPr>
          <w:rStyle w:val="None"/>
          <w:rFonts w:ascii="Arial" w:eastAsia="Calibri" w:hAnsi="Arial" w:cs="Calibri"/>
          <w:spacing w:val="-28"/>
          <w:sz w:val="24"/>
        </w:rPr>
        <w:t xml:space="preserve"> </w:t>
      </w:r>
      <w:r w:rsidRPr="00432D35">
        <w:rPr>
          <w:rStyle w:val="None"/>
          <w:rFonts w:ascii="Arial" w:eastAsia="Calibri" w:hAnsi="Arial" w:cs="Calibri"/>
          <w:sz w:val="24"/>
        </w:rPr>
        <w:t>history</w:t>
      </w:r>
      <w:r w:rsidRPr="00432D35">
        <w:rPr>
          <w:rStyle w:val="None"/>
          <w:rFonts w:ascii="Arial" w:eastAsia="Calibri" w:hAnsi="Arial" w:cs="Calibri"/>
          <w:spacing w:val="-28"/>
          <w:sz w:val="24"/>
        </w:rPr>
        <w:t xml:space="preserve"> </w:t>
      </w:r>
      <w:r w:rsidRPr="00432D35">
        <w:rPr>
          <w:rStyle w:val="None"/>
          <w:rFonts w:ascii="Arial" w:eastAsia="Calibri" w:hAnsi="Arial" w:cs="Calibri"/>
          <w:sz w:val="24"/>
        </w:rPr>
        <w:t>signifies</w:t>
      </w:r>
      <w:r w:rsidRPr="00432D35">
        <w:rPr>
          <w:rStyle w:val="None"/>
          <w:rFonts w:ascii="Arial" w:eastAsia="Calibri" w:hAnsi="Arial" w:cs="Calibri"/>
          <w:spacing w:val="-28"/>
          <w:sz w:val="24"/>
        </w:rPr>
        <w:t xml:space="preserve"> </w:t>
      </w:r>
      <w:r w:rsidRPr="00432D35">
        <w:rPr>
          <w:rStyle w:val="None"/>
          <w:rFonts w:ascii="Arial" w:eastAsia="Calibri" w:hAnsi="Arial" w:cs="Calibri"/>
          <w:sz w:val="24"/>
        </w:rPr>
        <w:t>a</w:t>
      </w:r>
      <w:r w:rsidRPr="00432D35">
        <w:rPr>
          <w:rStyle w:val="None"/>
          <w:rFonts w:ascii="Arial" w:eastAsia="Calibri" w:hAnsi="Arial" w:cs="Calibri"/>
          <w:spacing w:val="-28"/>
          <w:sz w:val="24"/>
        </w:rPr>
        <w:t xml:space="preserve"> </w:t>
      </w:r>
      <w:r w:rsidRPr="00432D35">
        <w:rPr>
          <w:rStyle w:val="None"/>
          <w:rFonts w:ascii="Arial" w:eastAsia="Calibri" w:hAnsi="Arial" w:cs="Calibri"/>
          <w:sz w:val="24"/>
        </w:rPr>
        <w:t xml:space="preserve">nation-to-nation relationship between Indigenous </w:t>
      </w:r>
      <w:r w:rsidR="008B02ED" w:rsidRPr="00432D35">
        <w:rPr>
          <w:rStyle w:val="None"/>
          <w:rFonts w:ascii="Arial" w:eastAsia="Calibri" w:hAnsi="Arial" w:cs="Calibri"/>
          <w:sz w:val="24"/>
        </w:rPr>
        <w:t>P</w:t>
      </w:r>
      <w:r w:rsidRPr="00432D35">
        <w:rPr>
          <w:rStyle w:val="None"/>
          <w:rFonts w:ascii="Arial" w:eastAsia="Calibri" w:hAnsi="Arial" w:cs="Calibri"/>
          <w:sz w:val="24"/>
        </w:rPr>
        <w:t>eoples and</w:t>
      </w:r>
      <w:r w:rsidRPr="00432D35">
        <w:rPr>
          <w:rStyle w:val="None"/>
          <w:rFonts w:ascii="Arial" w:eastAsia="Calibri" w:hAnsi="Arial" w:cs="Calibri"/>
          <w:spacing w:val="-24"/>
          <w:sz w:val="24"/>
        </w:rPr>
        <w:t xml:space="preserve"> </w:t>
      </w:r>
      <w:r w:rsidRPr="00432D35">
        <w:rPr>
          <w:rStyle w:val="None"/>
          <w:rFonts w:ascii="Arial" w:eastAsia="Calibri" w:hAnsi="Arial" w:cs="Calibri"/>
          <w:sz w:val="24"/>
        </w:rPr>
        <w:t>the federal</w:t>
      </w:r>
      <w:r w:rsidRPr="00432D35">
        <w:rPr>
          <w:rStyle w:val="None"/>
          <w:rFonts w:ascii="Arial" w:eastAsia="Calibri" w:hAnsi="Arial" w:cs="Calibri"/>
          <w:spacing w:val="-10"/>
          <w:sz w:val="24"/>
        </w:rPr>
        <w:t xml:space="preserve"> </w:t>
      </w:r>
      <w:r w:rsidRPr="00432D35">
        <w:rPr>
          <w:rStyle w:val="None"/>
          <w:rFonts w:ascii="Arial" w:eastAsia="Calibri" w:hAnsi="Arial" w:cs="Calibri"/>
          <w:sz w:val="24"/>
        </w:rPr>
        <w:t>government.</w:t>
      </w:r>
      <w:r w:rsidRPr="00432D35">
        <w:rPr>
          <w:rStyle w:val="None"/>
          <w:rFonts w:ascii="Arial" w:eastAsia="Calibri" w:hAnsi="Arial" w:cs="Calibri"/>
          <w:spacing w:val="-10"/>
          <w:sz w:val="24"/>
        </w:rPr>
        <w:t xml:space="preserve"> </w:t>
      </w:r>
      <w:r w:rsidR="001B29EF" w:rsidRPr="00432D35">
        <w:rPr>
          <w:rStyle w:val="None"/>
          <w:rFonts w:ascii="Arial" w:eastAsia="Calibri" w:hAnsi="Arial" w:cs="Calibri"/>
          <w:sz w:val="24"/>
        </w:rPr>
        <w:t>There is</w:t>
      </w:r>
      <w:r w:rsidRPr="00432D35">
        <w:rPr>
          <w:rStyle w:val="None"/>
          <w:rFonts w:ascii="Arial" w:eastAsia="Calibri" w:hAnsi="Arial" w:cs="Calibri"/>
          <w:spacing w:val="-30"/>
          <w:sz w:val="24"/>
        </w:rPr>
        <w:t xml:space="preserve"> </w:t>
      </w:r>
      <w:r w:rsidRPr="00432D35">
        <w:rPr>
          <w:rStyle w:val="None"/>
          <w:rFonts w:ascii="Arial" w:eastAsia="Calibri" w:hAnsi="Arial" w:cs="Calibri"/>
          <w:sz w:val="24"/>
        </w:rPr>
        <w:t>a</w:t>
      </w:r>
      <w:r w:rsidRPr="00432D35">
        <w:rPr>
          <w:rStyle w:val="None"/>
          <w:rFonts w:ascii="Arial" w:eastAsia="Calibri" w:hAnsi="Arial" w:cs="Calibri"/>
          <w:spacing w:val="-30"/>
          <w:sz w:val="24"/>
        </w:rPr>
        <w:t xml:space="preserve"> </w:t>
      </w:r>
      <w:r w:rsidRPr="00432D35">
        <w:rPr>
          <w:rStyle w:val="None"/>
          <w:rFonts w:ascii="Arial" w:eastAsia="Calibri" w:hAnsi="Arial" w:cs="Calibri"/>
          <w:sz w:val="24"/>
        </w:rPr>
        <w:t>rich</w:t>
      </w:r>
      <w:r w:rsidRPr="00432D35">
        <w:rPr>
          <w:rStyle w:val="None"/>
          <w:rFonts w:ascii="Arial" w:eastAsia="Calibri" w:hAnsi="Arial" w:cs="Calibri"/>
          <w:spacing w:val="-30"/>
          <w:sz w:val="24"/>
        </w:rPr>
        <w:t xml:space="preserve"> </w:t>
      </w:r>
      <w:r w:rsidRPr="00432D35">
        <w:rPr>
          <w:rStyle w:val="None"/>
          <w:rFonts w:ascii="Arial" w:eastAsia="Calibri" w:hAnsi="Arial" w:cs="Calibri"/>
          <w:sz w:val="24"/>
        </w:rPr>
        <w:t>history</w:t>
      </w:r>
      <w:r w:rsidRPr="00432D35">
        <w:rPr>
          <w:rStyle w:val="None"/>
          <w:rFonts w:ascii="Arial" w:eastAsia="Calibri" w:hAnsi="Arial" w:cs="Calibri"/>
          <w:spacing w:val="-30"/>
          <w:sz w:val="24"/>
        </w:rPr>
        <w:t xml:space="preserve"> </w:t>
      </w:r>
      <w:r w:rsidRPr="00432D35">
        <w:rPr>
          <w:rStyle w:val="None"/>
          <w:rFonts w:ascii="Arial" w:eastAsia="Calibri" w:hAnsi="Arial" w:cs="Calibri"/>
          <w:sz w:val="24"/>
        </w:rPr>
        <w:t>that</w:t>
      </w:r>
      <w:r w:rsidRPr="00432D35">
        <w:rPr>
          <w:rStyle w:val="None"/>
          <w:rFonts w:ascii="Arial" w:eastAsia="Calibri" w:hAnsi="Arial" w:cs="Calibri"/>
          <w:spacing w:val="-30"/>
          <w:sz w:val="24"/>
        </w:rPr>
        <w:t xml:space="preserve"> </w:t>
      </w:r>
      <w:r w:rsidRPr="00432D35">
        <w:rPr>
          <w:rStyle w:val="None"/>
          <w:rFonts w:ascii="Arial" w:eastAsia="Calibri" w:hAnsi="Arial" w:cs="Calibri"/>
          <w:sz w:val="24"/>
        </w:rPr>
        <w:t>is</w:t>
      </w:r>
      <w:r w:rsidRPr="00432D35">
        <w:rPr>
          <w:rStyle w:val="None"/>
          <w:rFonts w:ascii="Arial" w:eastAsia="Calibri" w:hAnsi="Arial" w:cs="Calibri"/>
          <w:spacing w:val="-30"/>
          <w:sz w:val="24"/>
        </w:rPr>
        <w:t xml:space="preserve"> </w:t>
      </w:r>
      <w:r w:rsidRPr="00432D35">
        <w:rPr>
          <w:rStyle w:val="None"/>
          <w:rFonts w:ascii="Arial" w:eastAsia="Calibri" w:hAnsi="Arial" w:cs="Calibri"/>
          <w:sz w:val="24"/>
        </w:rPr>
        <w:t>codified</w:t>
      </w:r>
      <w:r w:rsidRPr="00432D35">
        <w:rPr>
          <w:rStyle w:val="None"/>
          <w:rFonts w:ascii="Arial" w:eastAsia="Calibri" w:hAnsi="Arial" w:cs="Calibri"/>
          <w:spacing w:val="-30"/>
          <w:sz w:val="24"/>
        </w:rPr>
        <w:t xml:space="preserve"> </w:t>
      </w:r>
      <w:r w:rsidRPr="00432D35">
        <w:rPr>
          <w:rStyle w:val="None"/>
          <w:rFonts w:ascii="Arial" w:eastAsia="Calibri" w:hAnsi="Arial" w:cs="Calibri"/>
          <w:sz w:val="24"/>
        </w:rPr>
        <w:t>in</w:t>
      </w:r>
      <w:r w:rsidRPr="00432D35">
        <w:rPr>
          <w:rStyle w:val="None"/>
          <w:rFonts w:ascii="Arial" w:eastAsia="Calibri" w:hAnsi="Arial" w:cs="Calibri"/>
          <w:spacing w:val="-30"/>
          <w:sz w:val="24"/>
        </w:rPr>
        <w:t xml:space="preserve"> </w:t>
      </w:r>
      <w:r w:rsidR="00434562" w:rsidRPr="00432D35">
        <w:rPr>
          <w:rStyle w:val="None"/>
          <w:rFonts w:ascii="Arial" w:eastAsia="Calibri" w:hAnsi="Arial" w:cs="Calibri"/>
          <w:sz w:val="24"/>
        </w:rPr>
        <w:t xml:space="preserve">the written and oral agreements and </w:t>
      </w:r>
      <w:r w:rsidRPr="00432D35">
        <w:rPr>
          <w:rStyle w:val="None"/>
          <w:rFonts w:ascii="Arial" w:eastAsia="Calibri" w:hAnsi="Arial" w:cs="Calibri"/>
          <w:sz w:val="24"/>
        </w:rPr>
        <w:t>treaties</w:t>
      </w:r>
      <w:r w:rsidR="00434562" w:rsidRPr="00432D35">
        <w:rPr>
          <w:rStyle w:val="None"/>
          <w:rFonts w:ascii="Arial" w:eastAsia="Calibri" w:hAnsi="Arial" w:cs="Calibri"/>
          <w:sz w:val="24"/>
        </w:rPr>
        <w:t xml:space="preserve">, like the </w:t>
      </w:r>
      <w:hyperlink r:id="rId113" w:history="1">
        <w:r w:rsidR="005F64C3" w:rsidRPr="00432D35">
          <w:rPr>
            <w:rStyle w:val="Hyperlink"/>
            <w:rFonts w:ascii="Arial" w:eastAsia="Calibri" w:hAnsi="Arial" w:cs="Calibri"/>
            <w:i/>
            <w:sz w:val="24"/>
            <w:u w:val="none"/>
          </w:rPr>
          <w:t>Two</w:t>
        </w:r>
        <w:r w:rsidR="003C0109">
          <w:rPr>
            <w:rStyle w:val="Hyperlink"/>
            <w:rFonts w:ascii="Arial" w:eastAsia="Calibri" w:hAnsi="Arial" w:cs="Calibri"/>
            <w:i/>
            <w:sz w:val="24"/>
            <w:u w:val="none"/>
          </w:rPr>
          <w:t xml:space="preserve"> </w:t>
        </w:r>
        <w:r w:rsidR="005F64C3" w:rsidRPr="00432D35">
          <w:rPr>
            <w:rStyle w:val="Hyperlink"/>
            <w:rFonts w:ascii="Arial" w:eastAsia="Calibri" w:hAnsi="Arial" w:cs="Calibri"/>
            <w:i/>
            <w:sz w:val="24"/>
            <w:u w:val="none"/>
          </w:rPr>
          <w:t>Row Wampum</w:t>
        </w:r>
      </w:hyperlink>
      <w:r w:rsidR="005F64C3" w:rsidRPr="00432D35">
        <w:rPr>
          <w:rStyle w:val="None"/>
          <w:rFonts w:ascii="Arial" w:eastAsia="Calibri" w:hAnsi="Arial" w:cs="Calibri"/>
          <w:sz w:val="24"/>
        </w:rPr>
        <w:t xml:space="preserve"> or the </w:t>
      </w:r>
      <w:hyperlink r:id="rId114" w:history="1">
        <w:r w:rsidR="005F64C3" w:rsidRPr="00432D35">
          <w:rPr>
            <w:rStyle w:val="Hyperlink"/>
            <w:rFonts w:ascii="Arial" w:eastAsia="Calibri" w:hAnsi="Arial" w:cs="Calibri"/>
            <w:i/>
            <w:sz w:val="24"/>
            <w:u w:val="none"/>
          </w:rPr>
          <w:t xml:space="preserve">Dish </w:t>
        </w:r>
        <w:proofErr w:type="gramStart"/>
        <w:r w:rsidR="005F64C3" w:rsidRPr="00432D35">
          <w:rPr>
            <w:rStyle w:val="Hyperlink"/>
            <w:rFonts w:ascii="Arial" w:eastAsia="Calibri" w:hAnsi="Arial" w:cs="Calibri"/>
            <w:i/>
            <w:sz w:val="24"/>
            <w:u w:val="none"/>
          </w:rPr>
          <w:t>With</w:t>
        </w:r>
        <w:proofErr w:type="gramEnd"/>
        <w:r w:rsidR="005F64C3" w:rsidRPr="00432D35">
          <w:rPr>
            <w:rStyle w:val="Hyperlink"/>
            <w:rFonts w:ascii="Arial" w:eastAsia="Calibri" w:hAnsi="Arial" w:cs="Calibri"/>
            <w:i/>
            <w:sz w:val="24"/>
            <w:u w:val="none"/>
          </w:rPr>
          <w:t xml:space="preserve"> One Spoon</w:t>
        </w:r>
      </w:hyperlink>
      <w:r w:rsidR="005F64C3" w:rsidRPr="00432D35">
        <w:rPr>
          <w:rStyle w:val="None"/>
          <w:rFonts w:ascii="Arial" w:eastAsia="Calibri" w:hAnsi="Arial" w:cs="Calibri"/>
          <w:sz w:val="24"/>
        </w:rPr>
        <w:t>.</w:t>
      </w:r>
    </w:p>
    <w:p w14:paraId="312B16A7" w14:textId="38D4807D" w:rsidR="00542DBF" w:rsidRPr="00432D35" w:rsidRDefault="001D2E92" w:rsidP="001D2E92">
      <w:pPr>
        <w:rPr>
          <w:rStyle w:val="None"/>
          <w:rFonts w:ascii="Arial" w:eastAsia="Calibri" w:hAnsi="Arial" w:cs="Calibri"/>
          <w:sz w:val="24"/>
        </w:rPr>
      </w:pPr>
      <w:r w:rsidRPr="00432D35">
        <w:rPr>
          <w:rStyle w:val="None"/>
          <w:rFonts w:ascii="Arial" w:eastAsia="Calibri" w:hAnsi="Arial" w:cs="Calibri"/>
          <w:sz w:val="24"/>
        </w:rPr>
        <w:t xml:space="preserve"> </w:t>
      </w:r>
    </w:p>
    <w:p w14:paraId="5D10C2C8" w14:textId="77777777" w:rsidR="008F77CB" w:rsidRPr="00432D35" w:rsidRDefault="00542DBF" w:rsidP="001D2E92">
      <w:pPr>
        <w:rPr>
          <w:rStyle w:val="None"/>
          <w:rFonts w:ascii="Arial" w:eastAsia="Calibri" w:hAnsi="Arial" w:cs="Calibri"/>
          <w:sz w:val="24"/>
        </w:rPr>
      </w:pPr>
      <w:r w:rsidRPr="00432D35">
        <w:rPr>
          <w:rStyle w:val="None"/>
          <w:rFonts w:ascii="Arial" w:eastAsia="Calibri" w:hAnsi="Arial" w:cs="Calibri"/>
          <w:sz w:val="24"/>
        </w:rPr>
        <w:t>The nation</w:t>
      </w:r>
      <w:r w:rsidR="008F77CB" w:rsidRPr="00432D35">
        <w:rPr>
          <w:rStyle w:val="None"/>
          <w:rFonts w:ascii="Arial" w:eastAsia="Calibri" w:hAnsi="Arial" w:cs="Calibri"/>
          <w:spacing w:val="-28"/>
          <w:sz w:val="24"/>
        </w:rPr>
        <w:t xml:space="preserve"> </w:t>
      </w:r>
      <w:r w:rsidR="008F77CB" w:rsidRPr="00432D35">
        <w:rPr>
          <w:rStyle w:val="None"/>
          <w:rFonts w:ascii="Arial" w:eastAsia="Calibri" w:hAnsi="Arial" w:cs="Calibri"/>
          <w:sz w:val="24"/>
        </w:rPr>
        <w:t>shares</w:t>
      </w:r>
      <w:r w:rsidR="008F77CB" w:rsidRPr="00432D35">
        <w:rPr>
          <w:rStyle w:val="None"/>
          <w:rFonts w:ascii="Arial" w:eastAsia="Calibri" w:hAnsi="Arial" w:cs="Calibri"/>
          <w:spacing w:val="-28"/>
          <w:sz w:val="24"/>
        </w:rPr>
        <w:t xml:space="preserve"> </w:t>
      </w:r>
      <w:r w:rsidR="008F77CB" w:rsidRPr="00432D35">
        <w:rPr>
          <w:rStyle w:val="None"/>
          <w:rFonts w:ascii="Arial" w:eastAsia="Calibri" w:hAnsi="Arial" w:cs="Calibri"/>
          <w:sz w:val="24"/>
        </w:rPr>
        <w:t>a</w:t>
      </w:r>
      <w:r w:rsidR="008F77CB" w:rsidRPr="00432D35">
        <w:rPr>
          <w:rStyle w:val="None"/>
          <w:rFonts w:ascii="Arial" w:eastAsia="Calibri" w:hAnsi="Arial" w:cs="Calibri"/>
          <w:spacing w:val="-28"/>
          <w:sz w:val="24"/>
        </w:rPr>
        <w:t xml:space="preserve"> </w:t>
      </w:r>
      <w:r w:rsidR="008F77CB" w:rsidRPr="00432D35">
        <w:rPr>
          <w:rStyle w:val="None"/>
          <w:rFonts w:ascii="Arial" w:eastAsia="Calibri" w:hAnsi="Arial" w:cs="Calibri"/>
          <w:sz w:val="24"/>
        </w:rPr>
        <w:t>history</w:t>
      </w:r>
      <w:r w:rsidR="008F77CB" w:rsidRPr="00432D35">
        <w:rPr>
          <w:rStyle w:val="None"/>
          <w:rFonts w:ascii="Arial" w:eastAsia="Calibri" w:hAnsi="Arial" w:cs="Calibri"/>
          <w:spacing w:val="-28"/>
          <w:sz w:val="24"/>
        </w:rPr>
        <w:t xml:space="preserve"> </w:t>
      </w:r>
      <w:r w:rsidR="008F77CB" w:rsidRPr="00432D35">
        <w:rPr>
          <w:rStyle w:val="None"/>
          <w:rFonts w:ascii="Arial" w:eastAsia="Calibri" w:hAnsi="Arial" w:cs="Calibri"/>
          <w:sz w:val="24"/>
        </w:rPr>
        <w:t>that</w:t>
      </w:r>
      <w:r w:rsidR="008F77CB" w:rsidRPr="00432D35">
        <w:rPr>
          <w:rStyle w:val="None"/>
          <w:rFonts w:ascii="Arial" w:eastAsia="Calibri" w:hAnsi="Arial" w:cs="Calibri"/>
          <w:spacing w:val="-28"/>
          <w:sz w:val="24"/>
        </w:rPr>
        <w:t xml:space="preserve"> </w:t>
      </w:r>
      <w:r w:rsidR="008F77CB" w:rsidRPr="00432D35">
        <w:rPr>
          <w:rStyle w:val="None"/>
          <w:rFonts w:ascii="Arial" w:eastAsia="Calibri" w:hAnsi="Arial" w:cs="Calibri"/>
          <w:sz w:val="24"/>
        </w:rPr>
        <w:t>includes</w:t>
      </w:r>
      <w:r w:rsidR="008F77CB" w:rsidRPr="00432D35">
        <w:rPr>
          <w:rStyle w:val="None"/>
          <w:rFonts w:ascii="Arial" w:eastAsia="Calibri" w:hAnsi="Arial" w:cs="Calibri"/>
          <w:spacing w:val="-28"/>
          <w:sz w:val="24"/>
        </w:rPr>
        <w:t xml:space="preserve"> </w:t>
      </w:r>
      <w:r w:rsidR="008F77CB" w:rsidRPr="00432D35">
        <w:rPr>
          <w:rStyle w:val="None"/>
          <w:rFonts w:ascii="Arial" w:eastAsia="Calibri" w:hAnsi="Arial" w:cs="Calibri"/>
          <w:sz w:val="24"/>
        </w:rPr>
        <w:t>economic,</w:t>
      </w:r>
      <w:r w:rsidR="008F77CB" w:rsidRPr="00432D35">
        <w:rPr>
          <w:rStyle w:val="None"/>
          <w:rFonts w:ascii="Arial" w:eastAsia="Calibri" w:hAnsi="Arial" w:cs="Calibri"/>
          <w:spacing w:val="-28"/>
          <w:sz w:val="24"/>
        </w:rPr>
        <w:t xml:space="preserve"> </w:t>
      </w:r>
      <w:r w:rsidR="008F77CB" w:rsidRPr="00432D35">
        <w:rPr>
          <w:rStyle w:val="None"/>
          <w:rFonts w:ascii="Arial" w:eastAsia="Calibri" w:hAnsi="Arial" w:cs="Calibri"/>
          <w:sz w:val="24"/>
        </w:rPr>
        <w:t>political</w:t>
      </w:r>
      <w:r w:rsidR="008F77CB" w:rsidRPr="00432D35">
        <w:rPr>
          <w:rStyle w:val="None"/>
          <w:rFonts w:ascii="Arial" w:eastAsia="Calibri" w:hAnsi="Arial" w:cs="Calibri"/>
          <w:spacing w:val="-28"/>
          <w:sz w:val="24"/>
        </w:rPr>
        <w:t xml:space="preserve"> </w:t>
      </w:r>
      <w:r w:rsidR="008F77CB" w:rsidRPr="00432D35">
        <w:rPr>
          <w:rStyle w:val="None"/>
          <w:rFonts w:ascii="Arial" w:eastAsia="Calibri" w:hAnsi="Arial" w:cs="Calibri"/>
          <w:sz w:val="24"/>
        </w:rPr>
        <w:t>and social</w:t>
      </w:r>
      <w:r w:rsidR="008F77CB" w:rsidRPr="00432D35">
        <w:rPr>
          <w:rStyle w:val="None"/>
          <w:rFonts w:ascii="Arial" w:eastAsia="Calibri" w:hAnsi="Arial" w:cs="Calibri"/>
          <w:spacing w:val="-6"/>
          <w:sz w:val="24"/>
        </w:rPr>
        <w:t xml:space="preserve"> </w:t>
      </w:r>
      <w:r w:rsidR="008F77CB" w:rsidRPr="00432D35">
        <w:rPr>
          <w:rStyle w:val="None"/>
          <w:rFonts w:ascii="Arial" w:eastAsia="Calibri" w:hAnsi="Arial" w:cs="Calibri"/>
          <w:sz w:val="24"/>
        </w:rPr>
        <w:t>relationships</w:t>
      </w:r>
      <w:r w:rsidR="008F77CB" w:rsidRPr="00432D35">
        <w:rPr>
          <w:rStyle w:val="None"/>
          <w:rFonts w:ascii="Arial" w:eastAsia="Calibri" w:hAnsi="Arial" w:cs="Calibri"/>
          <w:spacing w:val="-5"/>
          <w:sz w:val="24"/>
        </w:rPr>
        <w:t xml:space="preserve"> </w:t>
      </w:r>
      <w:r w:rsidR="008F77CB" w:rsidRPr="00432D35">
        <w:rPr>
          <w:rStyle w:val="None"/>
          <w:rFonts w:ascii="Arial" w:eastAsia="Calibri" w:hAnsi="Arial" w:cs="Calibri"/>
          <w:sz w:val="24"/>
        </w:rPr>
        <w:t>between</w:t>
      </w:r>
      <w:r w:rsidR="008F77CB" w:rsidRPr="00432D35">
        <w:rPr>
          <w:rStyle w:val="None"/>
          <w:rFonts w:ascii="Arial" w:eastAsia="Calibri" w:hAnsi="Arial" w:cs="Calibri"/>
          <w:spacing w:val="-5"/>
          <w:sz w:val="24"/>
        </w:rPr>
        <w:t xml:space="preserve"> </w:t>
      </w:r>
      <w:r w:rsidR="008F77CB" w:rsidRPr="00432D35">
        <w:rPr>
          <w:rStyle w:val="None"/>
          <w:rFonts w:ascii="Arial" w:eastAsia="Calibri" w:hAnsi="Arial" w:cs="Calibri"/>
          <w:sz w:val="24"/>
        </w:rPr>
        <w:t>Indigenous</w:t>
      </w:r>
      <w:r w:rsidR="008F77CB" w:rsidRPr="00432D35">
        <w:rPr>
          <w:rStyle w:val="None"/>
          <w:rFonts w:ascii="Arial" w:eastAsia="Calibri" w:hAnsi="Arial" w:cs="Calibri"/>
          <w:spacing w:val="-6"/>
          <w:sz w:val="24"/>
        </w:rPr>
        <w:t xml:space="preserve"> </w:t>
      </w:r>
      <w:r w:rsidR="008B02ED" w:rsidRPr="00432D35">
        <w:rPr>
          <w:rStyle w:val="None"/>
          <w:rFonts w:ascii="Arial" w:eastAsia="Calibri" w:hAnsi="Arial" w:cs="Calibri"/>
          <w:sz w:val="24"/>
        </w:rPr>
        <w:t>P</w:t>
      </w:r>
      <w:r w:rsidR="008F77CB" w:rsidRPr="00432D35">
        <w:rPr>
          <w:rStyle w:val="None"/>
          <w:rFonts w:ascii="Arial" w:eastAsia="Calibri" w:hAnsi="Arial" w:cs="Calibri"/>
          <w:sz w:val="24"/>
        </w:rPr>
        <w:t>eoples</w:t>
      </w:r>
      <w:r w:rsidR="008F77CB" w:rsidRPr="00432D35">
        <w:rPr>
          <w:rStyle w:val="None"/>
          <w:rFonts w:ascii="Arial" w:eastAsia="Calibri" w:hAnsi="Arial" w:cs="Calibri"/>
          <w:spacing w:val="-5"/>
          <w:sz w:val="24"/>
        </w:rPr>
        <w:t xml:space="preserve"> </w:t>
      </w:r>
      <w:r w:rsidR="008F77CB" w:rsidRPr="00432D35">
        <w:rPr>
          <w:rStyle w:val="None"/>
          <w:rFonts w:ascii="Arial" w:eastAsia="Calibri" w:hAnsi="Arial" w:cs="Calibri"/>
          <w:sz w:val="24"/>
        </w:rPr>
        <w:t>and</w:t>
      </w:r>
      <w:r w:rsidR="008F77CB" w:rsidRPr="00432D35">
        <w:rPr>
          <w:rStyle w:val="None"/>
          <w:rFonts w:ascii="Arial" w:eastAsia="Calibri" w:hAnsi="Arial" w:cs="Calibri"/>
          <w:spacing w:val="-6"/>
          <w:sz w:val="24"/>
        </w:rPr>
        <w:t xml:space="preserve"> </w:t>
      </w:r>
      <w:r w:rsidR="008F77CB" w:rsidRPr="00432D35">
        <w:rPr>
          <w:rStyle w:val="None"/>
          <w:rFonts w:ascii="Arial" w:eastAsia="Calibri" w:hAnsi="Arial" w:cs="Calibri"/>
          <w:sz w:val="24"/>
        </w:rPr>
        <w:t>Canadians. These</w:t>
      </w:r>
      <w:r w:rsidR="008F77CB" w:rsidRPr="00432D35">
        <w:rPr>
          <w:rStyle w:val="None"/>
          <w:rFonts w:ascii="Arial" w:eastAsia="Calibri" w:hAnsi="Arial" w:cs="Calibri"/>
          <w:spacing w:val="-7"/>
          <w:sz w:val="24"/>
        </w:rPr>
        <w:t xml:space="preserve"> </w:t>
      </w:r>
      <w:r w:rsidR="008F77CB" w:rsidRPr="00432D35">
        <w:rPr>
          <w:rStyle w:val="None"/>
          <w:rFonts w:ascii="Arial" w:eastAsia="Calibri" w:hAnsi="Arial" w:cs="Calibri"/>
          <w:sz w:val="24"/>
        </w:rPr>
        <w:t>relationships</w:t>
      </w:r>
      <w:r w:rsidR="008F77CB" w:rsidRPr="00432D35">
        <w:rPr>
          <w:rStyle w:val="None"/>
          <w:rFonts w:ascii="Arial" w:eastAsia="Calibri" w:hAnsi="Arial" w:cs="Calibri"/>
          <w:spacing w:val="-7"/>
          <w:sz w:val="24"/>
        </w:rPr>
        <w:t xml:space="preserve"> </w:t>
      </w:r>
      <w:r w:rsidR="008F77CB" w:rsidRPr="00432D35">
        <w:rPr>
          <w:rStyle w:val="None"/>
          <w:rFonts w:ascii="Arial" w:eastAsia="Calibri" w:hAnsi="Arial" w:cs="Calibri"/>
          <w:sz w:val="24"/>
        </w:rPr>
        <w:t>have</w:t>
      </w:r>
      <w:r w:rsidR="008F77CB" w:rsidRPr="00432D35">
        <w:rPr>
          <w:rStyle w:val="None"/>
          <w:rFonts w:ascii="Arial" w:eastAsia="Calibri" w:hAnsi="Arial" w:cs="Calibri"/>
          <w:spacing w:val="-7"/>
          <w:sz w:val="24"/>
        </w:rPr>
        <w:t xml:space="preserve"> </w:t>
      </w:r>
      <w:r w:rsidR="008F77CB" w:rsidRPr="00432D35">
        <w:rPr>
          <w:rStyle w:val="None"/>
          <w:rFonts w:ascii="Arial" w:eastAsia="Calibri" w:hAnsi="Arial" w:cs="Calibri"/>
          <w:sz w:val="24"/>
        </w:rPr>
        <w:t>been</w:t>
      </w:r>
      <w:r w:rsidR="008F77CB" w:rsidRPr="00432D35">
        <w:rPr>
          <w:rStyle w:val="None"/>
          <w:rFonts w:ascii="Arial" w:eastAsia="Calibri" w:hAnsi="Arial" w:cs="Calibri"/>
          <w:spacing w:val="-7"/>
          <w:sz w:val="24"/>
        </w:rPr>
        <w:t xml:space="preserve"> </w:t>
      </w:r>
      <w:r w:rsidR="005F64C3" w:rsidRPr="00432D35">
        <w:rPr>
          <w:rStyle w:val="None"/>
          <w:rFonts w:ascii="Arial" w:eastAsia="Calibri" w:hAnsi="Arial" w:cs="Calibri"/>
          <w:sz w:val="24"/>
        </w:rPr>
        <w:t>co</w:t>
      </w:r>
      <w:r w:rsidR="008F77CB" w:rsidRPr="00432D35">
        <w:rPr>
          <w:rStyle w:val="None"/>
          <w:rFonts w:ascii="Arial" w:eastAsia="Calibri" w:hAnsi="Arial" w:cs="Calibri"/>
          <w:sz w:val="24"/>
        </w:rPr>
        <w:t>operative</w:t>
      </w:r>
      <w:r w:rsidR="008F77CB" w:rsidRPr="00432D35">
        <w:rPr>
          <w:rStyle w:val="None"/>
          <w:rFonts w:ascii="Arial" w:eastAsia="Calibri" w:hAnsi="Arial" w:cs="Calibri"/>
          <w:spacing w:val="-7"/>
          <w:sz w:val="24"/>
        </w:rPr>
        <w:t xml:space="preserve"> </w:t>
      </w:r>
      <w:r w:rsidR="008F77CB" w:rsidRPr="00432D35">
        <w:rPr>
          <w:rStyle w:val="None"/>
          <w:rFonts w:ascii="Arial" w:eastAsia="Calibri" w:hAnsi="Arial" w:cs="Calibri"/>
          <w:sz w:val="24"/>
        </w:rPr>
        <w:t>at</w:t>
      </w:r>
      <w:r w:rsidR="008F77CB" w:rsidRPr="00432D35">
        <w:rPr>
          <w:rStyle w:val="None"/>
          <w:rFonts w:ascii="Arial" w:eastAsia="Calibri" w:hAnsi="Arial" w:cs="Calibri"/>
          <w:spacing w:val="-7"/>
          <w:sz w:val="24"/>
        </w:rPr>
        <w:t xml:space="preserve"> </w:t>
      </w:r>
      <w:r w:rsidR="008F77CB" w:rsidRPr="00432D35">
        <w:rPr>
          <w:rStyle w:val="None"/>
          <w:rFonts w:ascii="Arial" w:eastAsia="Calibri" w:hAnsi="Arial" w:cs="Calibri"/>
          <w:sz w:val="24"/>
        </w:rPr>
        <w:t>times</w:t>
      </w:r>
      <w:r w:rsidR="008F77CB" w:rsidRPr="00432D35">
        <w:rPr>
          <w:rStyle w:val="None"/>
          <w:rFonts w:ascii="Arial" w:eastAsia="Calibri" w:hAnsi="Arial" w:cs="Calibri"/>
          <w:spacing w:val="-7"/>
          <w:sz w:val="24"/>
        </w:rPr>
        <w:t xml:space="preserve"> </w:t>
      </w:r>
      <w:r w:rsidR="008F77CB" w:rsidRPr="00432D35">
        <w:rPr>
          <w:rStyle w:val="None"/>
          <w:rFonts w:ascii="Arial" w:eastAsia="Calibri" w:hAnsi="Arial" w:cs="Calibri"/>
          <w:sz w:val="24"/>
        </w:rPr>
        <w:t>but</w:t>
      </w:r>
      <w:r w:rsidR="008F77CB" w:rsidRPr="00432D35">
        <w:rPr>
          <w:rStyle w:val="None"/>
          <w:rFonts w:ascii="Arial" w:eastAsia="Calibri" w:hAnsi="Arial" w:cs="Calibri"/>
          <w:spacing w:val="-7"/>
          <w:sz w:val="24"/>
        </w:rPr>
        <w:t xml:space="preserve"> </w:t>
      </w:r>
      <w:r w:rsidR="008F77CB" w:rsidRPr="00432D35">
        <w:rPr>
          <w:rStyle w:val="None"/>
          <w:rFonts w:ascii="Arial" w:eastAsia="Calibri" w:hAnsi="Arial" w:cs="Calibri"/>
          <w:sz w:val="24"/>
        </w:rPr>
        <w:t>they have</w:t>
      </w:r>
      <w:r w:rsidR="008F77CB" w:rsidRPr="00432D35">
        <w:rPr>
          <w:rStyle w:val="None"/>
          <w:rFonts w:ascii="Arial" w:eastAsia="Calibri" w:hAnsi="Arial" w:cs="Calibri"/>
          <w:spacing w:val="-28"/>
          <w:sz w:val="24"/>
        </w:rPr>
        <w:t xml:space="preserve"> </w:t>
      </w:r>
      <w:r w:rsidR="008F77CB" w:rsidRPr="00432D35">
        <w:rPr>
          <w:rStyle w:val="None"/>
          <w:rFonts w:ascii="Arial" w:eastAsia="Calibri" w:hAnsi="Arial" w:cs="Calibri"/>
          <w:sz w:val="24"/>
        </w:rPr>
        <w:t>also</w:t>
      </w:r>
      <w:r w:rsidR="008F77CB" w:rsidRPr="00432D35">
        <w:rPr>
          <w:rStyle w:val="None"/>
          <w:rFonts w:ascii="Arial" w:eastAsia="Calibri" w:hAnsi="Arial" w:cs="Calibri"/>
          <w:spacing w:val="-28"/>
          <w:sz w:val="24"/>
        </w:rPr>
        <w:t xml:space="preserve"> </w:t>
      </w:r>
      <w:r w:rsidR="008F77CB" w:rsidRPr="00432D35">
        <w:rPr>
          <w:rStyle w:val="None"/>
          <w:rFonts w:ascii="Arial" w:eastAsia="Calibri" w:hAnsi="Arial" w:cs="Calibri"/>
          <w:sz w:val="24"/>
        </w:rPr>
        <w:t>been</w:t>
      </w:r>
      <w:r w:rsidR="008F77CB" w:rsidRPr="00432D35">
        <w:rPr>
          <w:rStyle w:val="None"/>
          <w:rFonts w:ascii="Arial" w:eastAsia="Calibri" w:hAnsi="Arial" w:cs="Calibri"/>
          <w:spacing w:val="-28"/>
          <w:sz w:val="24"/>
        </w:rPr>
        <w:t xml:space="preserve"> </w:t>
      </w:r>
      <w:r w:rsidR="008F77CB" w:rsidRPr="00432D35">
        <w:rPr>
          <w:rStyle w:val="None"/>
          <w:rFonts w:ascii="Arial" w:eastAsia="Calibri" w:hAnsi="Arial" w:cs="Calibri"/>
          <w:sz w:val="24"/>
        </w:rPr>
        <w:t>negatively</w:t>
      </w:r>
      <w:r w:rsidR="008F77CB" w:rsidRPr="00432D35">
        <w:rPr>
          <w:rStyle w:val="None"/>
          <w:rFonts w:ascii="Arial" w:eastAsia="Calibri" w:hAnsi="Arial" w:cs="Calibri"/>
          <w:spacing w:val="-28"/>
          <w:sz w:val="24"/>
        </w:rPr>
        <w:t xml:space="preserve"> </w:t>
      </w:r>
      <w:r w:rsidR="008F77CB" w:rsidRPr="00432D35">
        <w:rPr>
          <w:rStyle w:val="None"/>
          <w:rFonts w:ascii="Arial" w:eastAsia="Calibri" w:hAnsi="Arial" w:cs="Calibri"/>
          <w:sz w:val="24"/>
        </w:rPr>
        <w:t>affected</w:t>
      </w:r>
      <w:r w:rsidR="008F77CB" w:rsidRPr="00432D35">
        <w:rPr>
          <w:rStyle w:val="None"/>
          <w:rFonts w:ascii="Arial" w:eastAsia="Calibri" w:hAnsi="Arial" w:cs="Calibri"/>
          <w:spacing w:val="-28"/>
          <w:sz w:val="24"/>
        </w:rPr>
        <w:t xml:space="preserve"> </w:t>
      </w:r>
      <w:r w:rsidR="008F77CB" w:rsidRPr="00432D35">
        <w:rPr>
          <w:rStyle w:val="None"/>
          <w:rFonts w:ascii="Arial" w:eastAsia="Calibri" w:hAnsi="Arial" w:cs="Calibri"/>
          <w:sz w:val="24"/>
        </w:rPr>
        <w:t>by</w:t>
      </w:r>
      <w:r w:rsidR="008F77CB" w:rsidRPr="00432D35">
        <w:rPr>
          <w:rStyle w:val="None"/>
          <w:rFonts w:ascii="Arial" w:eastAsia="Calibri" w:hAnsi="Arial" w:cs="Calibri"/>
          <w:spacing w:val="-28"/>
          <w:sz w:val="24"/>
        </w:rPr>
        <w:t xml:space="preserve"> </w:t>
      </w:r>
      <w:r w:rsidR="008F77CB" w:rsidRPr="00432D35">
        <w:rPr>
          <w:rStyle w:val="None"/>
          <w:rFonts w:ascii="Arial" w:eastAsia="Calibri" w:hAnsi="Arial" w:cs="Calibri"/>
          <w:sz w:val="24"/>
        </w:rPr>
        <w:t>the</w:t>
      </w:r>
      <w:r w:rsidR="008F77CB" w:rsidRPr="00432D35">
        <w:rPr>
          <w:rStyle w:val="None"/>
          <w:rFonts w:ascii="Arial" w:eastAsia="Calibri" w:hAnsi="Arial" w:cs="Calibri"/>
          <w:spacing w:val="-28"/>
          <w:sz w:val="24"/>
        </w:rPr>
        <w:t xml:space="preserve"> </w:t>
      </w:r>
      <w:r w:rsidR="008F77CB" w:rsidRPr="00432D35">
        <w:rPr>
          <w:rStyle w:val="None"/>
          <w:rFonts w:ascii="Arial" w:eastAsia="Calibri" w:hAnsi="Arial" w:cs="Calibri"/>
          <w:sz w:val="24"/>
        </w:rPr>
        <w:t>structures</w:t>
      </w:r>
      <w:r w:rsidR="008F77CB" w:rsidRPr="00432D35">
        <w:rPr>
          <w:rStyle w:val="None"/>
          <w:rFonts w:ascii="Arial" w:eastAsia="Calibri" w:hAnsi="Arial" w:cs="Calibri"/>
          <w:spacing w:val="-28"/>
          <w:sz w:val="24"/>
        </w:rPr>
        <w:t xml:space="preserve"> </w:t>
      </w:r>
      <w:r w:rsidR="008F77CB" w:rsidRPr="00432D35">
        <w:rPr>
          <w:rStyle w:val="None"/>
          <w:rFonts w:ascii="Arial" w:eastAsia="Calibri" w:hAnsi="Arial" w:cs="Calibri"/>
          <w:sz w:val="24"/>
        </w:rPr>
        <w:t>of</w:t>
      </w:r>
      <w:r w:rsidR="008F77CB" w:rsidRPr="00432D35">
        <w:rPr>
          <w:rStyle w:val="None"/>
          <w:rFonts w:ascii="Arial" w:eastAsia="Calibri" w:hAnsi="Arial" w:cs="Calibri"/>
          <w:spacing w:val="-28"/>
          <w:sz w:val="24"/>
        </w:rPr>
        <w:t xml:space="preserve"> </w:t>
      </w:r>
      <w:r w:rsidRPr="00432D35">
        <w:rPr>
          <w:rStyle w:val="None"/>
          <w:rFonts w:ascii="Arial" w:eastAsia="Calibri" w:hAnsi="Arial" w:cs="Calibri"/>
          <w:sz w:val="24"/>
        </w:rPr>
        <w:t>colonial</w:t>
      </w:r>
      <w:r w:rsidR="008F77CB" w:rsidRPr="00432D35">
        <w:rPr>
          <w:rStyle w:val="None"/>
          <w:rFonts w:ascii="Arial" w:eastAsia="Calibri" w:hAnsi="Arial" w:cs="Calibri"/>
          <w:sz w:val="24"/>
        </w:rPr>
        <w:t>ism.</w:t>
      </w:r>
      <w:r w:rsidR="008F77CB" w:rsidRPr="00432D35">
        <w:rPr>
          <w:rStyle w:val="None"/>
          <w:rFonts w:ascii="Arial" w:eastAsia="Calibri" w:hAnsi="Arial" w:cs="Calibri"/>
          <w:spacing w:val="-30"/>
          <w:sz w:val="24"/>
        </w:rPr>
        <w:t xml:space="preserve"> </w:t>
      </w:r>
      <w:r w:rsidR="008F77CB" w:rsidRPr="00432D35">
        <w:rPr>
          <w:rStyle w:val="None"/>
          <w:rFonts w:ascii="Arial" w:eastAsia="Calibri" w:hAnsi="Arial" w:cs="Calibri"/>
          <w:spacing w:val="-8"/>
          <w:sz w:val="24"/>
        </w:rPr>
        <w:t>To</w:t>
      </w:r>
      <w:r w:rsidR="008F77CB" w:rsidRPr="00432D35">
        <w:rPr>
          <w:rStyle w:val="None"/>
          <w:rFonts w:ascii="Arial" w:eastAsia="Calibri" w:hAnsi="Arial" w:cs="Calibri"/>
          <w:spacing w:val="-30"/>
          <w:sz w:val="24"/>
        </w:rPr>
        <w:t xml:space="preserve"> </w:t>
      </w:r>
      <w:r w:rsidR="008F77CB" w:rsidRPr="00432D35">
        <w:rPr>
          <w:rStyle w:val="None"/>
          <w:rFonts w:ascii="Arial" w:eastAsia="Calibri" w:hAnsi="Arial" w:cs="Calibri"/>
          <w:sz w:val="24"/>
        </w:rPr>
        <w:t>honour</w:t>
      </w:r>
      <w:r w:rsidR="008F77CB" w:rsidRPr="00432D35">
        <w:rPr>
          <w:rStyle w:val="None"/>
          <w:rFonts w:ascii="Arial" w:eastAsia="Calibri" w:hAnsi="Arial" w:cs="Calibri"/>
          <w:spacing w:val="-30"/>
          <w:sz w:val="24"/>
        </w:rPr>
        <w:t xml:space="preserve"> </w:t>
      </w:r>
      <w:r w:rsidR="008F77CB" w:rsidRPr="00432D35">
        <w:rPr>
          <w:rStyle w:val="None"/>
          <w:rFonts w:ascii="Arial" w:eastAsia="Calibri" w:hAnsi="Arial" w:cs="Calibri"/>
          <w:sz w:val="24"/>
        </w:rPr>
        <w:t>the</w:t>
      </w:r>
      <w:r w:rsidR="008F77CB" w:rsidRPr="00432D35">
        <w:rPr>
          <w:rStyle w:val="None"/>
          <w:rFonts w:ascii="Arial" w:eastAsia="Calibri" w:hAnsi="Arial" w:cs="Calibri"/>
          <w:spacing w:val="-30"/>
          <w:sz w:val="24"/>
        </w:rPr>
        <w:t xml:space="preserve"> </w:t>
      </w:r>
      <w:r w:rsidR="008F77CB" w:rsidRPr="00432D35">
        <w:rPr>
          <w:rStyle w:val="None"/>
          <w:rFonts w:ascii="Arial" w:eastAsia="Calibri" w:hAnsi="Arial" w:cs="Calibri"/>
          <w:sz w:val="24"/>
        </w:rPr>
        <w:t>spirit</w:t>
      </w:r>
      <w:r w:rsidR="008F77CB" w:rsidRPr="00432D35">
        <w:rPr>
          <w:rStyle w:val="None"/>
          <w:rFonts w:ascii="Arial" w:eastAsia="Calibri" w:hAnsi="Arial" w:cs="Calibri"/>
          <w:spacing w:val="-30"/>
          <w:sz w:val="24"/>
        </w:rPr>
        <w:t xml:space="preserve"> </w:t>
      </w:r>
      <w:r w:rsidR="008F77CB" w:rsidRPr="00432D35">
        <w:rPr>
          <w:rStyle w:val="None"/>
          <w:rFonts w:ascii="Arial" w:eastAsia="Calibri" w:hAnsi="Arial" w:cs="Calibri"/>
          <w:sz w:val="24"/>
        </w:rPr>
        <w:t>and</w:t>
      </w:r>
      <w:r w:rsidR="008F77CB" w:rsidRPr="00432D35">
        <w:rPr>
          <w:rStyle w:val="None"/>
          <w:rFonts w:ascii="Arial" w:eastAsia="Calibri" w:hAnsi="Arial" w:cs="Calibri"/>
          <w:spacing w:val="-30"/>
          <w:sz w:val="24"/>
        </w:rPr>
        <w:t xml:space="preserve"> </w:t>
      </w:r>
      <w:r w:rsidR="008F77CB" w:rsidRPr="00432D35">
        <w:rPr>
          <w:rStyle w:val="None"/>
          <w:rFonts w:ascii="Arial" w:eastAsia="Calibri" w:hAnsi="Arial" w:cs="Calibri"/>
          <w:sz w:val="24"/>
        </w:rPr>
        <w:t>intent</w:t>
      </w:r>
      <w:r w:rsidR="008F77CB" w:rsidRPr="00432D35">
        <w:rPr>
          <w:rStyle w:val="None"/>
          <w:rFonts w:ascii="Arial" w:eastAsia="Calibri" w:hAnsi="Arial" w:cs="Calibri"/>
          <w:spacing w:val="-30"/>
          <w:sz w:val="24"/>
        </w:rPr>
        <w:t xml:space="preserve"> </w:t>
      </w:r>
      <w:r w:rsidR="008F77CB" w:rsidRPr="00432D35">
        <w:rPr>
          <w:rStyle w:val="None"/>
          <w:rFonts w:ascii="Arial" w:eastAsia="Calibri" w:hAnsi="Arial" w:cs="Calibri"/>
          <w:sz w:val="24"/>
        </w:rPr>
        <w:t>of</w:t>
      </w:r>
      <w:r w:rsidR="008F77CB" w:rsidRPr="00432D35">
        <w:rPr>
          <w:rStyle w:val="None"/>
          <w:rFonts w:ascii="Arial" w:eastAsia="Calibri" w:hAnsi="Arial" w:cs="Calibri"/>
          <w:spacing w:val="-30"/>
          <w:sz w:val="24"/>
        </w:rPr>
        <w:t xml:space="preserve"> </w:t>
      </w:r>
      <w:r w:rsidR="008F77CB" w:rsidRPr="00432D35">
        <w:rPr>
          <w:rStyle w:val="None"/>
          <w:rFonts w:ascii="Arial" w:eastAsia="Calibri" w:hAnsi="Arial" w:cs="Calibri"/>
          <w:sz w:val="24"/>
        </w:rPr>
        <w:t>the</w:t>
      </w:r>
      <w:r w:rsidR="008F77CB" w:rsidRPr="00432D35">
        <w:rPr>
          <w:rStyle w:val="None"/>
          <w:rFonts w:ascii="Arial" w:eastAsia="Calibri" w:hAnsi="Arial" w:cs="Calibri"/>
          <w:spacing w:val="-30"/>
          <w:sz w:val="24"/>
        </w:rPr>
        <w:t xml:space="preserve"> </w:t>
      </w:r>
      <w:r w:rsidR="008F77CB" w:rsidRPr="00432D35">
        <w:rPr>
          <w:rStyle w:val="None"/>
          <w:rFonts w:ascii="Arial" w:eastAsia="Calibri" w:hAnsi="Arial" w:cs="Calibri"/>
          <w:i/>
          <w:spacing w:val="-5"/>
          <w:sz w:val="24"/>
        </w:rPr>
        <w:t>Two</w:t>
      </w:r>
      <w:r w:rsidR="008F77CB" w:rsidRPr="00432D35">
        <w:rPr>
          <w:rStyle w:val="None"/>
          <w:rFonts w:ascii="Arial" w:eastAsia="Calibri" w:hAnsi="Arial" w:cs="Calibri"/>
          <w:i/>
          <w:spacing w:val="-30"/>
          <w:sz w:val="24"/>
        </w:rPr>
        <w:t xml:space="preserve"> </w:t>
      </w:r>
      <w:r w:rsidR="008F77CB" w:rsidRPr="00432D35">
        <w:rPr>
          <w:rStyle w:val="None"/>
          <w:rFonts w:ascii="Arial" w:eastAsia="Calibri" w:hAnsi="Arial" w:cs="Calibri"/>
          <w:i/>
          <w:sz w:val="24"/>
        </w:rPr>
        <w:t>Row</w:t>
      </w:r>
      <w:r w:rsidR="008F77CB" w:rsidRPr="00432D35">
        <w:rPr>
          <w:rStyle w:val="None"/>
          <w:rFonts w:ascii="Arial" w:eastAsia="Calibri" w:hAnsi="Arial" w:cs="Calibri"/>
          <w:i/>
          <w:spacing w:val="-30"/>
          <w:sz w:val="24"/>
        </w:rPr>
        <w:t xml:space="preserve"> </w:t>
      </w:r>
      <w:r w:rsidR="008F77CB" w:rsidRPr="00432D35">
        <w:rPr>
          <w:rStyle w:val="None"/>
          <w:rFonts w:ascii="Arial" w:eastAsia="Calibri" w:hAnsi="Arial" w:cs="Calibri"/>
          <w:i/>
          <w:sz w:val="24"/>
        </w:rPr>
        <w:t>Wampum</w:t>
      </w:r>
      <w:r w:rsidR="008F77CB" w:rsidRPr="00432D35">
        <w:rPr>
          <w:rStyle w:val="None"/>
          <w:rFonts w:ascii="Arial" w:eastAsia="Calibri" w:hAnsi="Arial" w:cs="Calibri"/>
          <w:sz w:val="24"/>
        </w:rPr>
        <w:t>,</w:t>
      </w:r>
      <w:r w:rsidR="008F77CB" w:rsidRPr="00432D35">
        <w:rPr>
          <w:rStyle w:val="None"/>
          <w:rFonts w:ascii="Arial" w:eastAsia="Calibri" w:hAnsi="Arial" w:cs="Calibri"/>
          <w:spacing w:val="-30"/>
          <w:sz w:val="24"/>
        </w:rPr>
        <w:t xml:space="preserve"> </w:t>
      </w:r>
      <w:r w:rsidR="008F77CB" w:rsidRPr="00432D35">
        <w:rPr>
          <w:rStyle w:val="None"/>
          <w:rFonts w:ascii="Arial" w:eastAsia="Calibri" w:hAnsi="Arial" w:cs="Calibri"/>
          <w:sz w:val="24"/>
        </w:rPr>
        <w:t xml:space="preserve">all </w:t>
      </w:r>
      <w:r w:rsidR="00754122">
        <w:rPr>
          <w:rStyle w:val="None"/>
          <w:rFonts w:ascii="Arial" w:eastAsia="Calibri" w:hAnsi="Arial" w:cs="Calibri"/>
          <w:sz w:val="24"/>
        </w:rPr>
        <w:t>Canadians should</w:t>
      </w:r>
      <w:r w:rsidR="008F77CB" w:rsidRPr="00432D35">
        <w:rPr>
          <w:rStyle w:val="None"/>
          <w:rFonts w:ascii="Arial" w:eastAsia="Calibri" w:hAnsi="Arial" w:cs="Calibri"/>
          <w:spacing w:val="-22"/>
          <w:sz w:val="24"/>
        </w:rPr>
        <w:t xml:space="preserve"> </w:t>
      </w:r>
      <w:r w:rsidR="008F77CB" w:rsidRPr="00432D35">
        <w:rPr>
          <w:rStyle w:val="None"/>
          <w:rFonts w:ascii="Arial" w:eastAsia="Calibri" w:hAnsi="Arial" w:cs="Calibri"/>
          <w:sz w:val="24"/>
        </w:rPr>
        <w:t>learn</w:t>
      </w:r>
      <w:r w:rsidR="008F77CB" w:rsidRPr="00432D35">
        <w:rPr>
          <w:rStyle w:val="None"/>
          <w:rFonts w:ascii="Arial" w:eastAsia="Calibri" w:hAnsi="Arial" w:cs="Calibri"/>
          <w:spacing w:val="-22"/>
          <w:sz w:val="24"/>
        </w:rPr>
        <w:t xml:space="preserve"> </w:t>
      </w:r>
      <w:r w:rsidR="008F77CB" w:rsidRPr="00432D35">
        <w:rPr>
          <w:rStyle w:val="None"/>
          <w:rFonts w:ascii="Arial" w:eastAsia="Calibri" w:hAnsi="Arial" w:cs="Calibri"/>
          <w:sz w:val="24"/>
        </w:rPr>
        <w:t>about</w:t>
      </w:r>
      <w:r w:rsidR="008F77CB" w:rsidRPr="00432D35">
        <w:rPr>
          <w:rStyle w:val="None"/>
          <w:rFonts w:ascii="Arial" w:eastAsia="Calibri" w:hAnsi="Arial" w:cs="Calibri"/>
          <w:spacing w:val="-22"/>
          <w:sz w:val="24"/>
        </w:rPr>
        <w:t xml:space="preserve"> </w:t>
      </w:r>
      <w:r w:rsidR="008F77CB" w:rsidRPr="00432D35">
        <w:rPr>
          <w:rStyle w:val="None"/>
          <w:rFonts w:ascii="Arial" w:eastAsia="Calibri" w:hAnsi="Arial" w:cs="Calibri"/>
          <w:sz w:val="24"/>
        </w:rPr>
        <w:t>our</w:t>
      </w:r>
      <w:r w:rsidR="008F77CB" w:rsidRPr="00432D35">
        <w:rPr>
          <w:rStyle w:val="None"/>
          <w:rFonts w:ascii="Arial" w:eastAsia="Calibri" w:hAnsi="Arial" w:cs="Calibri"/>
          <w:spacing w:val="-22"/>
          <w:sz w:val="24"/>
        </w:rPr>
        <w:t xml:space="preserve"> </w:t>
      </w:r>
      <w:r w:rsidR="008F77CB" w:rsidRPr="00432D35">
        <w:rPr>
          <w:rStyle w:val="None"/>
          <w:rFonts w:ascii="Arial" w:eastAsia="Calibri" w:hAnsi="Arial" w:cs="Calibri"/>
          <w:sz w:val="24"/>
        </w:rPr>
        <w:t>shared</w:t>
      </w:r>
      <w:r w:rsidR="008F77CB" w:rsidRPr="00432D35">
        <w:rPr>
          <w:rStyle w:val="None"/>
          <w:rFonts w:ascii="Arial" w:eastAsia="Calibri" w:hAnsi="Arial" w:cs="Calibri"/>
          <w:spacing w:val="-22"/>
          <w:sz w:val="24"/>
        </w:rPr>
        <w:t xml:space="preserve"> </w:t>
      </w:r>
      <w:r w:rsidR="00754122">
        <w:rPr>
          <w:rStyle w:val="None"/>
          <w:rFonts w:ascii="Arial" w:eastAsia="Calibri" w:hAnsi="Arial" w:cs="Calibri"/>
          <w:sz w:val="24"/>
        </w:rPr>
        <w:t xml:space="preserve">history and </w:t>
      </w:r>
      <w:r w:rsidR="008F77CB" w:rsidRPr="00432D35">
        <w:rPr>
          <w:rStyle w:val="None"/>
          <w:rFonts w:ascii="Arial" w:eastAsia="Calibri" w:hAnsi="Arial" w:cs="Calibri"/>
          <w:sz w:val="24"/>
        </w:rPr>
        <w:t>work</w:t>
      </w:r>
      <w:r w:rsidR="008F77CB" w:rsidRPr="00432D35">
        <w:rPr>
          <w:rStyle w:val="None"/>
          <w:rFonts w:ascii="Arial" w:eastAsia="Calibri" w:hAnsi="Arial" w:cs="Calibri"/>
          <w:spacing w:val="-21"/>
          <w:sz w:val="24"/>
        </w:rPr>
        <w:t xml:space="preserve"> </w:t>
      </w:r>
      <w:r w:rsidR="008F77CB" w:rsidRPr="00432D35">
        <w:rPr>
          <w:rStyle w:val="None"/>
          <w:rFonts w:ascii="Arial" w:eastAsia="Calibri" w:hAnsi="Arial" w:cs="Calibri"/>
          <w:sz w:val="24"/>
        </w:rPr>
        <w:t>toward</w:t>
      </w:r>
      <w:r w:rsidR="008F77CB" w:rsidRPr="00432D35">
        <w:rPr>
          <w:rStyle w:val="None"/>
          <w:rFonts w:ascii="Arial" w:eastAsia="Calibri" w:hAnsi="Arial" w:cs="Calibri"/>
          <w:spacing w:val="-21"/>
          <w:sz w:val="24"/>
        </w:rPr>
        <w:t xml:space="preserve"> </w:t>
      </w:r>
      <w:r w:rsidR="008F77CB" w:rsidRPr="00432D35">
        <w:rPr>
          <w:rStyle w:val="None"/>
          <w:rFonts w:ascii="Arial" w:eastAsia="Calibri" w:hAnsi="Arial" w:cs="Calibri"/>
          <w:sz w:val="24"/>
        </w:rPr>
        <w:t>a</w:t>
      </w:r>
      <w:r w:rsidR="008F77CB" w:rsidRPr="00432D35">
        <w:rPr>
          <w:rStyle w:val="None"/>
          <w:rFonts w:ascii="Arial" w:eastAsia="Calibri" w:hAnsi="Arial" w:cs="Calibri"/>
          <w:spacing w:val="-21"/>
          <w:sz w:val="24"/>
        </w:rPr>
        <w:t xml:space="preserve"> </w:t>
      </w:r>
      <w:r w:rsidR="008F77CB" w:rsidRPr="00432D35">
        <w:rPr>
          <w:rStyle w:val="None"/>
          <w:rFonts w:ascii="Arial" w:eastAsia="Calibri" w:hAnsi="Arial" w:cs="Calibri"/>
          <w:sz w:val="24"/>
        </w:rPr>
        <w:t>prosperous</w:t>
      </w:r>
      <w:r w:rsidR="00754122">
        <w:rPr>
          <w:rStyle w:val="None"/>
          <w:rFonts w:ascii="Arial" w:eastAsia="Calibri" w:hAnsi="Arial" w:cs="Calibri"/>
          <w:sz w:val="24"/>
        </w:rPr>
        <w:t xml:space="preserve"> and just</w:t>
      </w:r>
      <w:r w:rsidR="008F77CB" w:rsidRPr="00432D35">
        <w:rPr>
          <w:rStyle w:val="None"/>
          <w:rFonts w:ascii="Arial" w:eastAsia="Calibri" w:hAnsi="Arial" w:cs="Calibri"/>
          <w:spacing w:val="-21"/>
          <w:sz w:val="24"/>
        </w:rPr>
        <w:t xml:space="preserve"> </w:t>
      </w:r>
      <w:r w:rsidR="008F77CB" w:rsidRPr="00432D35">
        <w:rPr>
          <w:rStyle w:val="None"/>
          <w:rFonts w:ascii="Arial" w:eastAsia="Calibri" w:hAnsi="Arial" w:cs="Calibri"/>
          <w:sz w:val="24"/>
        </w:rPr>
        <w:t>future</w:t>
      </w:r>
      <w:r w:rsidR="008F77CB" w:rsidRPr="00432D35">
        <w:rPr>
          <w:rStyle w:val="None"/>
          <w:rFonts w:ascii="Arial" w:eastAsia="Calibri" w:hAnsi="Arial" w:cs="Calibri"/>
          <w:spacing w:val="-21"/>
          <w:sz w:val="24"/>
        </w:rPr>
        <w:t xml:space="preserve"> </w:t>
      </w:r>
      <w:r w:rsidR="008F77CB" w:rsidRPr="00432D35">
        <w:rPr>
          <w:rStyle w:val="None"/>
          <w:rFonts w:ascii="Arial" w:eastAsia="Calibri" w:hAnsi="Arial" w:cs="Calibri"/>
          <w:sz w:val="24"/>
        </w:rPr>
        <w:t>for</w:t>
      </w:r>
      <w:r w:rsidR="008F77CB" w:rsidRPr="00432D35">
        <w:rPr>
          <w:rStyle w:val="None"/>
          <w:rFonts w:ascii="Arial" w:eastAsia="Calibri" w:hAnsi="Arial" w:cs="Calibri"/>
          <w:spacing w:val="-21"/>
          <w:sz w:val="24"/>
        </w:rPr>
        <w:t xml:space="preserve"> </w:t>
      </w:r>
      <w:r w:rsidR="008F77CB" w:rsidRPr="00432D35">
        <w:rPr>
          <w:rStyle w:val="None"/>
          <w:rFonts w:ascii="Arial" w:eastAsia="Calibri" w:hAnsi="Arial" w:cs="Calibri"/>
          <w:sz w:val="24"/>
        </w:rPr>
        <w:t>all.</w:t>
      </w:r>
    </w:p>
    <w:p w14:paraId="670D62BF" w14:textId="77777777" w:rsidR="008F77CB" w:rsidRPr="00432D35" w:rsidRDefault="008F77CB" w:rsidP="001D2E92">
      <w:pPr>
        <w:rPr>
          <w:rStyle w:val="Hyperlink40"/>
          <w:rFonts w:ascii="Arial" w:eastAsia="Calibri" w:hAnsi="Arial" w:cs="Calibri"/>
          <w:color w:val="auto"/>
          <w:sz w:val="24"/>
        </w:rPr>
      </w:pPr>
    </w:p>
    <w:p w14:paraId="07922F67" w14:textId="10CC484C" w:rsidR="008F77CB" w:rsidRPr="00432D35" w:rsidRDefault="008F77CB" w:rsidP="001D2E92">
      <w:pPr>
        <w:rPr>
          <w:rStyle w:val="None"/>
          <w:rFonts w:ascii="Arial" w:eastAsia="Calibri" w:hAnsi="Arial" w:cs="Calibri"/>
          <w:sz w:val="24"/>
        </w:rPr>
      </w:pPr>
      <w:r w:rsidRPr="00432D35">
        <w:rPr>
          <w:rStyle w:val="None"/>
          <w:rFonts w:ascii="Arial" w:eastAsia="Calibri" w:hAnsi="Arial" w:cs="Calibri"/>
          <w:sz w:val="24"/>
        </w:rPr>
        <w:t>The</w:t>
      </w:r>
      <w:r w:rsidRPr="00432D35">
        <w:rPr>
          <w:rStyle w:val="None"/>
          <w:rFonts w:ascii="Arial" w:eastAsia="Calibri" w:hAnsi="Arial" w:cs="Calibri"/>
          <w:spacing w:val="-20"/>
          <w:sz w:val="24"/>
        </w:rPr>
        <w:t xml:space="preserve"> </w:t>
      </w:r>
      <w:r w:rsidRPr="00DD7CFA">
        <w:rPr>
          <w:rStyle w:val="None"/>
          <w:rFonts w:ascii="Arial" w:eastAsia="Calibri" w:hAnsi="Arial" w:cs="Calibri"/>
          <w:spacing w:val="-3"/>
          <w:sz w:val="24"/>
        </w:rPr>
        <w:t>Truth</w:t>
      </w:r>
      <w:r w:rsidRPr="00DD7CFA">
        <w:rPr>
          <w:rStyle w:val="None"/>
          <w:rFonts w:ascii="Arial" w:eastAsia="Calibri" w:hAnsi="Arial" w:cs="Calibri"/>
          <w:spacing w:val="-20"/>
          <w:sz w:val="24"/>
        </w:rPr>
        <w:t xml:space="preserve"> </w:t>
      </w:r>
      <w:r w:rsidRPr="00DD7CFA">
        <w:rPr>
          <w:rStyle w:val="None"/>
          <w:rFonts w:ascii="Arial" w:eastAsia="Calibri" w:hAnsi="Arial" w:cs="Calibri"/>
          <w:sz w:val="24"/>
        </w:rPr>
        <w:t>and</w:t>
      </w:r>
      <w:r w:rsidRPr="00DD7CFA">
        <w:rPr>
          <w:rStyle w:val="None"/>
          <w:rFonts w:ascii="Arial" w:eastAsia="Calibri" w:hAnsi="Arial" w:cs="Calibri"/>
          <w:spacing w:val="-20"/>
          <w:sz w:val="24"/>
        </w:rPr>
        <w:t xml:space="preserve"> </w:t>
      </w:r>
      <w:r w:rsidRPr="00DD7CFA">
        <w:rPr>
          <w:rStyle w:val="None"/>
          <w:rFonts w:ascii="Arial" w:eastAsia="Calibri" w:hAnsi="Arial" w:cs="Calibri"/>
          <w:sz w:val="24"/>
        </w:rPr>
        <w:t>Reconciliation</w:t>
      </w:r>
      <w:r w:rsidRPr="00DD7CFA">
        <w:rPr>
          <w:rStyle w:val="None"/>
          <w:rFonts w:ascii="Arial" w:eastAsia="Calibri" w:hAnsi="Arial" w:cs="Calibri"/>
          <w:spacing w:val="-20"/>
          <w:sz w:val="24"/>
        </w:rPr>
        <w:t xml:space="preserve"> </w:t>
      </w:r>
      <w:r w:rsidRPr="00DD7CFA">
        <w:rPr>
          <w:rStyle w:val="None"/>
          <w:rFonts w:ascii="Arial" w:eastAsia="Calibri" w:hAnsi="Arial" w:cs="Calibri"/>
          <w:sz w:val="24"/>
        </w:rPr>
        <w:t>Commission</w:t>
      </w:r>
      <w:r w:rsidRPr="00DD7CFA">
        <w:rPr>
          <w:rStyle w:val="None"/>
          <w:rFonts w:ascii="Arial" w:eastAsia="Calibri" w:hAnsi="Arial" w:cs="Calibri"/>
          <w:spacing w:val="-20"/>
          <w:sz w:val="24"/>
        </w:rPr>
        <w:t xml:space="preserve"> </w:t>
      </w:r>
      <w:r w:rsidRPr="00DD7CFA">
        <w:rPr>
          <w:rStyle w:val="None"/>
          <w:rFonts w:ascii="Arial" w:eastAsia="Calibri" w:hAnsi="Arial" w:cs="Calibri"/>
          <w:sz w:val="24"/>
        </w:rPr>
        <w:t>of</w:t>
      </w:r>
      <w:r w:rsidRPr="00DD7CFA">
        <w:rPr>
          <w:rStyle w:val="None"/>
          <w:rFonts w:ascii="Arial" w:eastAsia="Calibri" w:hAnsi="Arial" w:cs="Calibri"/>
          <w:spacing w:val="-20"/>
          <w:sz w:val="24"/>
        </w:rPr>
        <w:t xml:space="preserve"> </w:t>
      </w:r>
      <w:r w:rsidRPr="00DD7CFA">
        <w:rPr>
          <w:rStyle w:val="None"/>
          <w:rFonts w:ascii="Arial" w:eastAsia="Calibri" w:hAnsi="Arial" w:cs="Calibri"/>
          <w:sz w:val="24"/>
        </w:rPr>
        <w:t>Canada</w:t>
      </w:r>
      <w:r w:rsidRPr="00432D35">
        <w:rPr>
          <w:rStyle w:val="None"/>
          <w:rFonts w:ascii="Arial" w:eastAsia="Calibri" w:hAnsi="Arial" w:cs="Calibri"/>
          <w:spacing w:val="-20"/>
          <w:sz w:val="24"/>
        </w:rPr>
        <w:t xml:space="preserve"> </w:t>
      </w:r>
      <w:r w:rsidRPr="00432D35">
        <w:rPr>
          <w:rStyle w:val="None"/>
          <w:rFonts w:ascii="Arial" w:eastAsia="Calibri" w:hAnsi="Arial" w:cs="Calibri"/>
          <w:sz w:val="24"/>
        </w:rPr>
        <w:t>(TRC)</w:t>
      </w:r>
      <w:r w:rsidRPr="00432D35">
        <w:rPr>
          <w:rStyle w:val="None"/>
          <w:rFonts w:ascii="Arial" w:eastAsia="Calibri" w:hAnsi="Arial" w:cs="Calibri"/>
          <w:spacing w:val="-20"/>
          <w:sz w:val="24"/>
        </w:rPr>
        <w:t xml:space="preserve"> </w:t>
      </w:r>
      <w:r w:rsidRPr="00432D35">
        <w:rPr>
          <w:rStyle w:val="None"/>
          <w:rFonts w:ascii="Arial" w:eastAsia="Calibri" w:hAnsi="Arial" w:cs="Calibri"/>
          <w:sz w:val="24"/>
        </w:rPr>
        <w:t>was created</w:t>
      </w:r>
      <w:r w:rsidRPr="00432D35">
        <w:rPr>
          <w:rStyle w:val="None"/>
          <w:rFonts w:ascii="Arial" w:eastAsia="Calibri" w:hAnsi="Arial" w:cs="Calibri"/>
          <w:spacing w:val="-26"/>
          <w:sz w:val="24"/>
        </w:rPr>
        <w:t xml:space="preserve"> </w:t>
      </w:r>
      <w:r w:rsidRPr="00432D35">
        <w:rPr>
          <w:rStyle w:val="None"/>
          <w:rFonts w:ascii="Arial" w:eastAsia="Calibri" w:hAnsi="Arial" w:cs="Calibri"/>
          <w:sz w:val="24"/>
        </w:rPr>
        <w:t>to</w:t>
      </w:r>
      <w:r w:rsidRPr="00432D35">
        <w:rPr>
          <w:rStyle w:val="None"/>
          <w:rFonts w:ascii="Arial" w:eastAsia="Calibri" w:hAnsi="Arial" w:cs="Calibri"/>
          <w:spacing w:val="-26"/>
          <w:sz w:val="24"/>
        </w:rPr>
        <w:t xml:space="preserve"> </w:t>
      </w:r>
      <w:r w:rsidRPr="00432D35">
        <w:rPr>
          <w:rStyle w:val="None"/>
          <w:rFonts w:ascii="Arial" w:eastAsia="Calibri" w:hAnsi="Arial" w:cs="Calibri"/>
          <w:sz w:val="24"/>
        </w:rPr>
        <w:t>acknowledge</w:t>
      </w:r>
      <w:r w:rsidRPr="00432D35">
        <w:rPr>
          <w:rStyle w:val="None"/>
          <w:rFonts w:ascii="Arial" w:eastAsia="Calibri" w:hAnsi="Arial" w:cs="Calibri"/>
          <w:spacing w:val="-26"/>
          <w:sz w:val="24"/>
        </w:rPr>
        <w:t xml:space="preserve"> </w:t>
      </w:r>
      <w:r w:rsidRPr="00432D35">
        <w:rPr>
          <w:rStyle w:val="None"/>
          <w:rFonts w:ascii="Arial" w:eastAsia="Calibri" w:hAnsi="Arial" w:cs="Calibri"/>
          <w:sz w:val="24"/>
        </w:rPr>
        <w:t>and</w:t>
      </w:r>
      <w:r w:rsidRPr="00432D35">
        <w:rPr>
          <w:rStyle w:val="None"/>
          <w:rFonts w:ascii="Arial" w:eastAsia="Calibri" w:hAnsi="Arial" w:cs="Calibri"/>
          <w:spacing w:val="-26"/>
          <w:sz w:val="24"/>
        </w:rPr>
        <w:t xml:space="preserve"> </w:t>
      </w:r>
      <w:r w:rsidRPr="00432D35">
        <w:rPr>
          <w:rStyle w:val="None"/>
          <w:rFonts w:ascii="Arial" w:eastAsia="Calibri" w:hAnsi="Arial" w:cs="Calibri"/>
          <w:sz w:val="24"/>
        </w:rPr>
        <w:t>bear</w:t>
      </w:r>
      <w:r w:rsidRPr="00432D35">
        <w:rPr>
          <w:rStyle w:val="None"/>
          <w:rFonts w:ascii="Arial" w:eastAsia="Calibri" w:hAnsi="Arial" w:cs="Calibri"/>
          <w:spacing w:val="-26"/>
          <w:sz w:val="24"/>
        </w:rPr>
        <w:t xml:space="preserve"> </w:t>
      </w:r>
      <w:r w:rsidRPr="00432D35">
        <w:rPr>
          <w:rStyle w:val="None"/>
          <w:rFonts w:ascii="Arial" w:eastAsia="Calibri" w:hAnsi="Arial" w:cs="Calibri"/>
          <w:sz w:val="24"/>
        </w:rPr>
        <w:t>witness</w:t>
      </w:r>
      <w:r w:rsidRPr="00432D35">
        <w:rPr>
          <w:rStyle w:val="None"/>
          <w:rFonts w:ascii="Arial" w:eastAsia="Calibri" w:hAnsi="Arial" w:cs="Calibri"/>
          <w:spacing w:val="-26"/>
          <w:sz w:val="24"/>
        </w:rPr>
        <w:t xml:space="preserve"> </w:t>
      </w:r>
      <w:r w:rsidRPr="00432D35">
        <w:rPr>
          <w:rStyle w:val="None"/>
          <w:rFonts w:ascii="Arial" w:eastAsia="Calibri" w:hAnsi="Arial" w:cs="Calibri"/>
          <w:sz w:val="24"/>
        </w:rPr>
        <w:t>to</w:t>
      </w:r>
      <w:r w:rsidRPr="00432D35">
        <w:rPr>
          <w:rStyle w:val="None"/>
          <w:rFonts w:ascii="Arial" w:eastAsia="Calibri" w:hAnsi="Arial" w:cs="Calibri"/>
          <w:spacing w:val="-26"/>
          <w:sz w:val="24"/>
        </w:rPr>
        <w:t xml:space="preserve"> </w:t>
      </w:r>
      <w:r w:rsidRPr="00432D35">
        <w:rPr>
          <w:rStyle w:val="None"/>
          <w:rFonts w:ascii="Arial" w:eastAsia="Calibri" w:hAnsi="Arial" w:cs="Calibri"/>
          <w:sz w:val="24"/>
        </w:rPr>
        <w:t>the</w:t>
      </w:r>
      <w:r w:rsidR="00A16910" w:rsidRPr="00432D35">
        <w:rPr>
          <w:rStyle w:val="None"/>
          <w:rFonts w:ascii="Arial" w:eastAsia="Calibri" w:hAnsi="Arial" w:cs="Calibri"/>
          <w:sz w:val="24"/>
        </w:rPr>
        <w:t xml:space="preserve"> lived</w:t>
      </w:r>
      <w:r w:rsidRPr="00432D35">
        <w:rPr>
          <w:rStyle w:val="None"/>
          <w:rFonts w:ascii="Arial" w:eastAsia="Calibri" w:hAnsi="Arial" w:cs="Calibri"/>
          <w:spacing w:val="-26"/>
          <w:sz w:val="24"/>
        </w:rPr>
        <w:t xml:space="preserve"> </w:t>
      </w:r>
      <w:r w:rsidRPr="00432D35">
        <w:rPr>
          <w:rStyle w:val="None"/>
          <w:rFonts w:ascii="Arial" w:eastAsia="Calibri" w:hAnsi="Arial" w:cs="Calibri"/>
          <w:sz w:val="24"/>
        </w:rPr>
        <w:t>experience</w:t>
      </w:r>
      <w:r w:rsidRPr="00432D35">
        <w:rPr>
          <w:rStyle w:val="None"/>
          <w:rFonts w:ascii="Arial" w:eastAsia="Calibri" w:hAnsi="Arial" w:cs="Calibri"/>
          <w:spacing w:val="-26"/>
          <w:sz w:val="24"/>
        </w:rPr>
        <w:t xml:space="preserve"> </w:t>
      </w:r>
      <w:r w:rsidRPr="00432D35">
        <w:rPr>
          <w:rStyle w:val="None"/>
          <w:rFonts w:ascii="Arial" w:eastAsia="Calibri" w:hAnsi="Arial" w:cs="Calibri"/>
          <w:sz w:val="24"/>
        </w:rPr>
        <w:t>of Indigenous</w:t>
      </w:r>
      <w:r w:rsidR="00A16910" w:rsidRPr="00432D35">
        <w:rPr>
          <w:rStyle w:val="None"/>
          <w:rFonts w:ascii="Arial" w:eastAsia="Calibri" w:hAnsi="Arial" w:cs="Calibri"/>
          <w:sz w:val="24"/>
        </w:rPr>
        <w:t xml:space="preserve"> Peoples who</w:t>
      </w:r>
      <w:r w:rsidRPr="00432D35">
        <w:rPr>
          <w:rStyle w:val="None"/>
          <w:rFonts w:ascii="Arial" w:eastAsia="Calibri" w:hAnsi="Arial" w:cs="Calibri"/>
          <w:spacing w:val="-28"/>
          <w:sz w:val="24"/>
        </w:rPr>
        <w:t xml:space="preserve"> </w:t>
      </w:r>
      <w:r w:rsidRPr="00432D35">
        <w:rPr>
          <w:rStyle w:val="None"/>
          <w:rFonts w:ascii="Arial" w:eastAsia="Calibri" w:hAnsi="Arial" w:cs="Calibri"/>
          <w:sz w:val="24"/>
        </w:rPr>
        <w:t>were</w:t>
      </w:r>
      <w:r w:rsidRPr="00432D35">
        <w:rPr>
          <w:rStyle w:val="None"/>
          <w:rFonts w:ascii="Arial" w:eastAsia="Calibri" w:hAnsi="Arial" w:cs="Calibri"/>
          <w:spacing w:val="-28"/>
          <w:sz w:val="24"/>
        </w:rPr>
        <w:t xml:space="preserve"> </w:t>
      </w:r>
      <w:r w:rsidRPr="00432D35">
        <w:rPr>
          <w:rStyle w:val="None"/>
          <w:rFonts w:ascii="Arial" w:eastAsia="Calibri" w:hAnsi="Arial" w:cs="Calibri"/>
          <w:sz w:val="24"/>
        </w:rPr>
        <w:t>removed</w:t>
      </w:r>
      <w:r w:rsidRPr="00432D35">
        <w:rPr>
          <w:rStyle w:val="None"/>
          <w:rFonts w:ascii="Arial" w:eastAsia="Calibri" w:hAnsi="Arial" w:cs="Calibri"/>
          <w:spacing w:val="-28"/>
          <w:sz w:val="24"/>
        </w:rPr>
        <w:t xml:space="preserve"> </w:t>
      </w:r>
      <w:r w:rsidRPr="00432D35">
        <w:rPr>
          <w:rStyle w:val="None"/>
          <w:rFonts w:ascii="Arial" w:eastAsia="Calibri" w:hAnsi="Arial" w:cs="Calibri"/>
          <w:sz w:val="24"/>
        </w:rPr>
        <w:t>from</w:t>
      </w:r>
      <w:r w:rsidRPr="00432D35">
        <w:rPr>
          <w:rStyle w:val="None"/>
          <w:rFonts w:ascii="Arial" w:eastAsia="Calibri" w:hAnsi="Arial" w:cs="Calibri"/>
          <w:spacing w:val="-28"/>
          <w:sz w:val="24"/>
        </w:rPr>
        <w:t xml:space="preserve"> </w:t>
      </w:r>
      <w:r w:rsidRPr="00432D35">
        <w:rPr>
          <w:rStyle w:val="None"/>
          <w:rFonts w:ascii="Arial" w:eastAsia="Calibri" w:hAnsi="Arial" w:cs="Calibri"/>
          <w:sz w:val="24"/>
        </w:rPr>
        <w:t>their</w:t>
      </w:r>
      <w:r w:rsidRPr="00432D35">
        <w:rPr>
          <w:rStyle w:val="None"/>
          <w:rFonts w:ascii="Arial" w:eastAsia="Calibri" w:hAnsi="Arial" w:cs="Calibri"/>
          <w:spacing w:val="-28"/>
          <w:sz w:val="24"/>
        </w:rPr>
        <w:t xml:space="preserve"> </w:t>
      </w:r>
      <w:r w:rsidRPr="00432D35">
        <w:rPr>
          <w:rStyle w:val="None"/>
          <w:rFonts w:ascii="Arial" w:eastAsia="Calibri" w:hAnsi="Arial" w:cs="Calibri"/>
          <w:sz w:val="24"/>
        </w:rPr>
        <w:t>homes</w:t>
      </w:r>
      <w:r w:rsidRPr="00432D35">
        <w:rPr>
          <w:rStyle w:val="None"/>
          <w:rFonts w:ascii="Arial" w:eastAsia="Calibri" w:hAnsi="Arial" w:cs="Calibri"/>
          <w:spacing w:val="-28"/>
          <w:sz w:val="24"/>
        </w:rPr>
        <w:t xml:space="preserve"> </w:t>
      </w:r>
      <w:r w:rsidRPr="00432D35">
        <w:rPr>
          <w:rStyle w:val="None"/>
          <w:rFonts w:ascii="Arial" w:eastAsia="Calibri" w:hAnsi="Arial" w:cs="Calibri"/>
          <w:sz w:val="24"/>
        </w:rPr>
        <w:t>and</w:t>
      </w:r>
      <w:r w:rsidRPr="00432D35">
        <w:rPr>
          <w:rStyle w:val="None"/>
          <w:rFonts w:ascii="Arial" w:eastAsia="Calibri" w:hAnsi="Arial" w:cs="Calibri"/>
          <w:spacing w:val="-28"/>
          <w:sz w:val="24"/>
        </w:rPr>
        <w:t xml:space="preserve"> </w:t>
      </w:r>
      <w:r w:rsidRPr="00432D35">
        <w:rPr>
          <w:rStyle w:val="None"/>
          <w:rFonts w:ascii="Arial" w:eastAsia="Calibri" w:hAnsi="Arial" w:cs="Calibri"/>
          <w:sz w:val="24"/>
        </w:rPr>
        <w:t>sent to</w:t>
      </w:r>
      <w:r w:rsidRPr="00432D35">
        <w:rPr>
          <w:rStyle w:val="None"/>
          <w:rFonts w:ascii="Arial" w:eastAsia="Calibri" w:hAnsi="Arial" w:cs="Calibri"/>
          <w:spacing w:val="-22"/>
          <w:sz w:val="24"/>
        </w:rPr>
        <w:t xml:space="preserve"> </w:t>
      </w:r>
      <w:r w:rsidRPr="00432D35">
        <w:rPr>
          <w:rStyle w:val="None"/>
          <w:rFonts w:ascii="Arial" w:eastAsia="Calibri" w:hAnsi="Arial" w:cs="Calibri"/>
          <w:sz w:val="24"/>
        </w:rPr>
        <w:t>Indian</w:t>
      </w:r>
      <w:r w:rsidRPr="00432D35">
        <w:rPr>
          <w:rStyle w:val="None"/>
          <w:rFonts w:ascii="Arial" w:eastAsia="Calibri" w:hAnsi="Arial" w:cs="Calibri"/>
          <w:spacing w:val="-22"/>
          <w:sz w:val="24"/>
        </w:rPr>
        <w:t xml:space="preserve"> </w:t>
      </w:r>
      <w:r w:rsidRPr="00432D35">
        <w:rPr>
          <w:rStyle w:val="None"/>
          <w:rFonts w:ascii="Arial" w:eastAsia="Calibri" w:hAnsi="Arial" w:cs="Calibri"/>
          <w:sz w:val="24"/>
        </w:rPr>
        <w:t>residential</w:t>
      </w:r>
      <w:r w:rsidRPr="00432D35">
        <w:rPr>
          <w:rStyle w:val="None"/>
          <w:rFonts w:ascii="Arial" w:eastAsia="Calibri" w:hAnsi="Arial" w:cs="Calibri"/>
          <w:spacing w:val="-22"/>
          <w:sz w:val="24"/>
        </w:rPr>
        <w:t xml:space="preserve"> </w:t>
      </w:r>
      <w:r w:rsidRPr="00432D35">
        <w:rPr>
          <w:rStyle w:val="None"/>
          <w:rFonts w:ascii="Arial" w:eastAsia="Calibri" w:hAnsi="Arial" w:cs="Calibri"/>
          <w:sz w:val="24"/>
        </w:rPr>
        <w:t>schools</w:t>
      </w:r>
      <w:r w:rsidR="00E22463" w:rsidRPr="00432D35">
        <w:rPr>
          <w:rStyle w:val="None"/>
          <w:rFonts w:ascii="Arial" w:eastAsia="Calibri" w:hAnsi="Arial" w:cs="Calibri"/>
          <w:sz w:val="24"/>
        </w:rPr>
        <w:t xml:space="preserve"> as children</w:t>
      </w:r>
      <w:r w:rsidRPr="00432D35">
        <w:rPr>
          <w:rStyle w:val="None"/>
          <w:rFonts w:ascii="Arial" w:eastAsia="Calibri" w:hAnsi="Arial" w:cs="Calibri"/>
          <w:sz w:val="24"/>
        </w:rPr>
        <w:t>.</w:t>
      </w:r>
      <w:r w:rsidRPr="00432D35">
        <w:rPr>
          <w:rStyle w:val="None"/>
          <w:rFonts w:ascii="Arial" w:eastAsia="Calibri" w:hAnsi="Arial" w:cs="Calibri"/>
          <w:spacing w:val="-22"/>
          <w:sz w:val="24"/>
        </w:rPr>
        <w:t xml:space="preserve"> </w:t>
      </w:r>
      <w:hyperlink r:id="rId115" w:history="1">
        <w:r w:rsidR="00A16910" w:rsidRPr="00432D35">
          <w:rPr>
            <w:rStyle w:val="Hyperlink"/>
            <w:rFonts w:ascii="Arial" w:eastAsia="Calibri" w:hAnsi="Arial" w:cs="Calibri"/>
            <w:i/>
            <w:sz w:val="24"/>
            <w:u w:val="none"/>
          </w:rPr>
          <w:t>The Sur</w:t>
        </w:r>
        <w:r w:rsidR="000A031B">
          <w:rPr>
            <w:rStyle w:val="Hyperlink"/>
            <w:rFonts w:ascii="Arial" w:eastAsia="Calibri" w:hAnsi="Arial" w:cs="Calibri"/>
            <w:i/>
            <w:sz w:val="24"/>
            <w:u w:val="none"/>
          </w:rPr>
          <w:t>vivor</w:t>
        </w:r>
        <w:r w:rsidR="00A16910" w:rsidRPr="00432D35">
          <w:rPr>
            <w:rStyle w:val="Hyperlink"/>
            <w:rFonts w:ascii="Arial" w:eastAsia="Calibri" w:hAnsi="Arial" w:cs="Calibri"/>
            <w:i/>
            <w:sz w:val="24"/>
            <w:u w:val="none"/>
          </w:rPr>
          <w:t>s Speak</w:t>
        </w:r>
      </w:hyperlink>
      <w:r w:rsidR="00A16910" w:rsidRPr="00432D35">
        <w:rPr>
          <w:rStyle w:val="None"/>
          <w:rFonts w:ascii="Arial" w:eastAsia="Calibri" w:hAnsi="Arial" w:cs="Calibri"/>
          <w:sz w:val="24"/>
        </w:rPr>
        <w:t xml:space="preserve"> report captured testimonies that </w:t>
      </w:r>
      <w:r w:rsidR="00E22463" w:rsidRPr="00432D35">
        <w:rPr>
          <w:rStyle w:val="None"/>
          <w:rFonts w:ascii="Arial" w:eastAsia="Calibri" w:hAnsi="Arial" w:cs="Calibri"/>
          <w:sz w:val="24"/>
        </w:rPr>
        <w:t xml:space="preserve">shared the personal experiences and impacts </w:t>
      </w:r>
      <w:r w:rsidR="003C0109">
        <w:rPr>
          <w:rStyle w:val="None"/>
          <w:rFonts w:ascii="Arial" w:eastAsia="Calibri" w:hAnsi="Arial" w:cs="Calibri"/>
          <w:sz w:val="24"/>
        </w:rPr>
        <w:t>on</w:t>
      </w:r>
      <w:r w:rsidR="00E22463" w:rsidRPr="00432D35">
        <w:rPr>
          <w:rStyle w:val="None"/>
          <w:rFonts w:ascii="Arial" w:eastAsia="Calibri" w:hAnsi="Arial" w:cs="Calibri"/>
          <w:sz w:val="24"/>
        </w:rPr>
        <w:t xml:space="preserve"> their overall well</w:t>
      </w:r>
      <w:r w:rsidR="00C63F04">
        <w:rPr>
          <w:rStyle w:val="None"/>
          <w:rFonts w:ascii="Arial" w:eastAsia="Calibri" w:hAnsi="Arial" w:cs="Calibri"/>
          <w:sz w:val="24"/>
        </w:rPr>
        <w:t>-</w:t>
      </w:r>
      <w:r w:rsidR="00E22463" w:rsidRPr="00432D35">
        <w:rPr>
          <w:rStyle w:val="None"/>
          <w:rFonts w:ascii="Arial" w:eastAsia="Calibri" w:hAnsi="Arial" w:cs="Calibri"/>
          <w:sz w:val="24"/>
        </w:rPr>
        <w:t>being and cultural identities. Survivors</w:t>
      </w:r>
      <w:r w:rsidRPr="00432D35">
        <w:rPr>
          <w:rStyle w:val="None"/>
          <w:rFonts w:ascii="Arial" w:eastAsia="Calibri" w:hAnsi="Arial" w:cs="Calibri"/>
          <w:spacing w:val="-15"/>
          <w:sz w:val="24"/>
        </w:rPr>
        <w:t xml:space="preserve"> </w:t>
      </w:r>
      <w:r w:rsidR="00E22463" w:rsidRPr="00432D35">
        <w:rPr>
          <w:rStyle w:val="None"/>
          <w:rFonts w:ascii="Arial" w:eastAsia="Calibri" w:hAnsi="Arial" w:cs="Calibri"/>
          <w:sz w:val="24"/>
        </w:rPr>
        <w:t>hope</w:t>
      </w:r>
      <w:r w:rsidRPr="00432D35">
        <w:rPr>
          <w:rStyle w:val="None"/>
          <w:rFonts w:ascii="Arial" w:eastAsia="Calibri" w:hAnsi="Arial" w:cs="Calibri"/>
          <w:spacing w:val="-15"/>
          <w:sz w:val="24"/>
        </w:rPr>
        <w:t xml:space="preserve"> </w:t>
      </w:r>
      <w:r w:rsidRPr="00432D35">
        <w:rPr>
          <w:rStyle w:val="None"/>
          <w:rFonts w:ascii="Arial" w:eastAsia="Calibri" w:hAnsi="Arial" w:cs="Calibri"/>
          <w:sz w:val="24"/>
        </w:rPr>
        <w:t>that</w:t>
      </w:r>
      <w:r w:rsidRPr="00432D35">
        <w:rPr>
          <w:rStyle w:val="None"/>
          <w:rFonts w:ascii="Arial" w:eastAsia="Calibri" w:hAnsi="Arial" w:cs="Calibri"/>
          <w:spacing w:val="-15"/>
          <w:sz w:val="24"/>
        </w:rPr>
        <w:t xml:space="preserve"> </w:t>
      </w:r>
      <w:r w:rsidRPr="00432D35">
        <w:rPr>
          <w:rStyle w:val="None"/>
          <w:rFonts w:ascii="Arial" w:eastAsia="Calibri" w:hAnsi="Arial" w:cs="Calibri"/>
          <w:sz w:val="24"/>
        </w:rPr>
        <w:t>by</w:t>
      </w:r>
      <w:r w:rsidRPr="00432D35">
        <w:rPr>
          <w:rStyle w:val="None"/>
          <w:rFonts w:ascii="Arial" w:eastAsia="Calibri" w:hAnsi="Arial" w:cs="Calibri"/>
          <w:spacing w:val="-15"/>
          <w:sz w:val="24"/>
        </w:rPr>
        <w:t xml:space="preserve"> </w:t>
      </w:r>
      <w:r w:rsidRPr="00432D35">
        <w:rPr>
          <w:rStyle w:val="None"/>
          <w:rFonts w:ascii="Arial" w:eastAsia="Calibri" w:hAnsi="Arial" w:cs="Calibri"/>
          <w:sz w:val="24"/>
        </w:rPr>
        <w:t>sharing</w:t>
      </w:r>
      <w:r w:rsidRPr="00432D35">
        <w:rPr>
          <w:rStyle w:val="None"/>
          <w:rFonts w:ascii="Arial" w:eastAsia="Calibri" w:hAnsi="Arial" w:cs="Calibri"/>
          <w:spacing w:val="-15"/>
          <w:sz w:val="24"/>
        </w:rPr>
        <w:t xml:space="preserve"> </w:t>
      </w:r>
      <w:r w:rsidRPr="00432D35">
        <w:rPr>
          <w:rStyle w:val="None"/>
          <w:rFonts w:ascii="Arial" w:eastAsia="Calibri" w:hAnsi="Arial" w:cs="Calibri"/>
          <w:sz w:val="24"/>
        </w:rPr>
        <w:t>their</w:t>
      </w:r>
      <w:r w:rsidRPr="00432D35">
        <w:rPr>
          <w:rStyle w:val="None"/>
          <w:rFonts w:ascii="Arial" w:eastAsia="Calibri" w:hAnsi="Arial" w:cs="Calibri"/>
          <w:spacing w:val="-15"/>
          <w:sz w:val="24"/>
        </w:rPr>
        <w:t xml:space="preserve"> </w:t>
      </w:r>
      <w:r w:rsidRPr="00432D35">
        <w:rPr>
          <w:rStyle w:val="None"/>
          <w:rFonts w:ascii="Arial" w:eastAsia="Calibri" w:hAnsi="Arial" w:cs="Calibri"/>
          <w:sz w:val="24"/>
        </w:rPr>
        <w:t>stories</w:t>
      </w:r>
      <w:r w:rsidRPr="00432D35">
        <w:rPr>
          <w:rStyle w:val="None"/>
          <w:rFonts w:ascii="Arial" w:eastAsia="Calibri" w:hAnsi="Arial" w:cs="Calibri"/>
          <w:spacing w:val="-15"/>
          <w:sz w:val="24"/>
        </w:rPr>
        <w:t xml:space="preserve"> </w:t>
      </w:r>
      <w:r w:rsidRPr="00432D35">
        <w:rPr>
          <w:rStyle w:val="None"/>
          <w:rFonts w:ascii="Arial" w:eastAsia="Calibri" w:hAnsi="Arial" w:cs="Calibri"/>
          <w:sz w:val="24"/>
        </w:rPr>
        <w:t>they</w:t>
      </w:r>
      <w:r w:rsidRPr="00432D35">
        <w:rPr>
          <w:rStyle w:val="None"/>
          <w:rFonts w:ascii="Arial" w:eastAsia="Calibri" w:hAnsi="Arial" w:cs="Calibri"/>
          <w:spacing w:val="-15"/>
          <w:sz w:val="24"/>
        </w:rPr>
        <w:t xml:space="preserve"> </w:t>
      </w:r>
      <w:r w:rsidRPr="00432D35">
        <w:rPr>
          <w:rStyle w:val="None"/>
          <w:rFonts w:ascii="Arial" w:eastAsia="Calibri" w:hAnsi="Arial" w:cs="Calibri"/>
          <w:sz w:val="24"/>
        </w:rPr>
        <w:t>could</w:t>
      </w:r>
      <w:r w:rsidRPr="00432D35">
        <w:rPr>
          <w:rStyle w:val="None"/>
          <w:rFonts w:ascii="Arial" w:eastAsia="Calibri" w:hAnsi="Arial" w:cs="Calibri"/>
          <w:spacing w:val="-15"/>
          <w:sz w:val="24"/>
        </w:rPr>
        <w:t xml:space="preserve"> </w:t>
      </w:r>
      <w:r w:rsidRPr="00432D35">
        <w:rPr>
          <w:rStyle w:val="None"/>
          <w:rFonts w:ascii="Arial" w:eastAsia="Calibri" w:hAnsi="Arial" w:cs="Calibri"/>
          <w:sz w:val="24"/>
        </w:rPr>
        <w:t>help</w:t>
      </w:r>
      <w:r w:rsidRPr="00432D35">
        <w:rPr>
          <w:rStyle w:val="None"/>
          <w:rFonts w:ascii="Arial" w:eastAsia="Calibri" w:hAnsi="Arial" w:cs="Calibri"/>
          <w:spacing w:val="-15"/>
          <w:sz w:val="24"/>
        </w:rPr>
        <w:t xml:space="preserve"> </w:t>
      </w:r>
      <w:r w:rsidRPr="00432D35">
        <w:rPr>
          <w:rStyle w:val="None"/>
          <w:rFonts w:ascii="Arial" w:eastAsia="Calibri" w:hAnsi="Arial" w:cs="Calibri"/>
          <w:sz w:val="24"/>
        </w:rPr>
        <w:t>secure a</w:t>
      </w:r>
      <w:r w:rsidRPr="00432D35">
        <w:rPr>
          <w:rStyle w:val="None"/>
          <w:rFonts w:ascii="Arial" w:eastAsia="Calibri" w:hAnsi="Arial" w:cs="Calibri"/>
          <w:spacing w:val="-21"/>
          <w:sz w:val="24"/>
        </w:rPr>
        <w:t xml:space="preserve"> </w:t>
      </w:r>
      <w:r w:rsidRPr="00432D35">
        <w:rPr>
          <w:rStyle w:val="None"/>
          <w:rFonts w:ascii="Arial" w:eastAsia="Calibri" w:hAnsi="Arial" w:cs="Calibri"/>
          <w:sz w:val="24"/>
        </w:rPr>
        <w:t>better</w:t>
      </w:r>
      <w:r w:rsidRPr="00432D35">
        <w:rPr>
          <w:rStyle w:val="None"/>
          <w:rFonts w:ascii="Arial" w:eastAsia="Calibri" w:hAnsi="Arial" w:cs="Calibri"/>
          <w:spacing w:val="-21"/>
          <w:sz w:val="24"/>
        </w:rPr>
        <w:t xml:space="preserve"> </w:t>
      </w:r>
      <w:r w:rsidRPr="00432D35">
        <w:rPr>
          <w:rStyle w:val="None"/>
          <w:rFonts w:ascii="Arial" w:eastAsia="Calibri" w:hAnsi="Arial" w:cs="Calibri"/>
          <w:sz w:val="24"/>
        </w:rPr>
        <w:t>life</w:t>
      </w:r>
      <w:r w:rsidRPr="00432D35">
        <w:rPr>
          <w:rStyle w:val="None"/>
          <w:rFonts w:ascii="Arial" w:eastAsia="Calibri" w:hAnsi="Arial" w:cs="Calibri"/>
          <w:spacing w:val="-21"/>
          <w:sz w:val="24"/>
        </w:rPr>
        <w:t xml:space="preserve"> </w:t>
      </w:r>
      <w:r w:rsidRPr="00432D35">
        <w:rPr>
          <w:rStyle w:val="None"/>
          <w:rFonts w:ascii="Arial" w:eastAsia="Calibri" w:hAnsi="Arial" w:cs="Calibri"/>
          <w:sz w:val="24"/>
        </w:rPr>
        <w:t>for</w:t>
      </w:r>
      <w:r w:rsidRPr="00432D35">
        <w:rPr>
          <w:rStyle w:val="None"/>
          <w:rFonts w:ascii="Arial" w:eastAsia="Calibri" w:hAnsi="Arial" w:cs="Calibri"/>
          <w:spacing w:val="-21"/>
          <w:sz w:val="24"/>
        </w:rPr>
        <w:t xml:space="preserve"> </w:t>
      </w:r>
      <w:r w:rsidRPr="00432D35">
        <w:rPr>
          <w:rStyle w:val="None"/>
          <w:rFonts w:ascii="Arial" w:eastAsia="Calibri" w:hAnsi="Arial" w:cs="Calibri"/>
          <w:sz w:val="24"/>
        </w:rPr>
        <w:t>their</w:t>
      </w:r>
      <w:r w:rsidRPr="00432D35">
        <w:rPr>
          <w:rStyle w:val="None"/>
          <w:rFonts w:ascii="Arial" w:eastAsia="Calibri" w:hAnsi="Arial" w:cs="Calibri"/>
          <w:spacing w:val="-21"/>
          <w:sz w:val="24"/>
        </w:rPr>
        <w:t xml:space="preserve"> </w:t>
      </w:r>
      <w:r w:rsidRPr="00432D35">
        <w:rPr>
          <w:rStyle w:val="None"/>
          <w:rFonts w:ascii="Arial" w:eastAsia="Calibri" w:hAnsi="Arial" w:cs="Calibri"/>
          <w:sz w:val="24"/>
        </w:rPr>
        <w:t>children</w:t>
      </w:r>
      <w:r w:rsidRPr="00432D35">
        <w:rPr>
          <w:rStyle w:val="None"/>
          <w:rFonts w:ascii="Arial" w:eastAsia="Calibri" w:hAnsi="Arial" w:cs="Calibri"/>
          <w:spacing w:val="-21"/>
          <w:sz w:val="24"/>
        </w:rPr>
        <w:t xml:space="preserve"> </w:t>
      </w:r>
      <w:r w:rsidRPr="00432D35">
        <w:rPr>
          <w:rStyle w:val="None"/>
          <w:rFonts w:ascii="Arial" w:eastAsia="Calibri" w:hAnsi="Arial" w:cs="Calibri"/>
          <w:sz w:val="24"/>
        </w:rPr>
        <w:t>and</w:t>
      </w:r>
      <w:r w:rsidRPr="00432D35">
        <w:rPr>
          <w:rStyle w:val="None"/>
          <w:rFonts w:ascii="Arial" w:eastAsia="Calibri" w:hAnsi="Arial" w:cs="Calibri"/>
          <w:spacing w:val="-21"/>
          <w:sz w:val="24"/>
        </w:rPr>
        <w:t xml:space="preserve"> </w:t>
      </w:r>
      <w:r w:rsidRPr="00432D35">
        <w:rPr>
          <w:rStyle w:val="None"/>
          <w:rFonts w:ascii="Arial" w:eastAsia="Calibri" w:hAnsi="Arial" w:cs="Calibri"/>
          <w:sz w:val="24"/>
        </w:rPr>
        <w:t>grandchildren.</w:t>
      </w:r>
      <w:r w:rsidRPr="00432D35">
        <w:rPr>
          <w:rStyle w:val="None"/>
          <w:rFonts w:ascii="Arial" w:eastAsia="Calibri" w:hAnsi="Arial" w:cs="Calibri"/>
          <w:spacing w:val="-21"/>
          <w:sz w:val="24"/>
        </w:rPr>
        <w:t xml:space="preserve"> </w:t>
      </w:r>
      <w:r w:rsidRPr="00432D35">
        <w:rPr>
          <w:rStyle w:val="None"/>
          <w:rFonts w:ascii="Arial" w:eastAsia="Calibri" w:hAnsi="Arial" w:cs="Calibri"/>
          <w:sz w:val="24"/>
        </w:rPr>
        <w:t>The</w:t>
      </w:r>
      <w:r w:rsidRPr="00432D35">
        <w:rPr>
          <w:rStyle w:val="None"/>
          <w:rFonts w:ascii="Arial" w:eastAsia="Calibri" w:hAnsi="Arial" w:cs="Calibri"/>
          <w:spacing w:val="-21"/>
          <w:sz w:val="24"/>
        </w:rPr>
        <w:t xml:space="preserve"> </w:t>
      </w:r>
      <w:r w:rsidR="00E22463" w:rsidRPr="00432D35">
        <w:rPr>
          <w:rStyle w:val="None"/>
          <w:rFonts w:ascii="Arial" w:eastAsia="Calibri" w:hAnsi="Arial" w:cs="Calibri"/>
          <w:sz w:val="24"/>
        </w:rPr>
        <w:t>realities</w:t>
      </w:r>
      <w:r w:rsidRPr="00432D35">
        <w:rPr>
          <w:rStyle w:val="None"/>
          <w:rFonts w:ascii="Arial" w:eastAsia="Calibri" w:hAnsi="Arial" w:cs="Calibri"/>
          <w:sz w:val="24"/>
        </w:rPr>
        <w:t xml:space="preserve"> of</w:t>
      </w:r>
      <w:r w:rsidRPr="00432D35">
        <w:rPr>
          <w:rStyle w:val="None"/>
          <w:rFonts w:ascii="Arial" w:eastAsia="Calibri" w:hAnsi="Arial" w:cs="Calibri"/>
          <w:spacing w:val="-22"/>
          <w:sz w:val="24"/>
        </w:rPr>
        <w:t xml:space="preserve"> </w:t>
      </w:r>
      <w:r w:rsidRPr="00432D35">
        <w:rPr>
          <w:rStyle w:val="None"/>
          <w:rFonts w:ascii="Arial" w:eastAsia="Calibri" w:hAnsi="Arial" w:cs="Calibri"/>
          <w:sz w:val="24"/>
        </w:rPr>
        <w:t>this</w:t>
      </w:r>
      <w:r w:rsidRPr="00432D35">
        <w:rPr>
          <w:rStyle w:val="None"/>
          <w:rFonts w:ascii="Arial" w:eastAsia="Calibri" w:hAnsi="Arial" w:cs="Calibri"/>
          <w:spacing w:val="-22"/>
          <w:sz w:val="24"/>
        </w:rPr>
        <w:t xml:space="preserve"> </w:t>
      </w:r>
      <w:r w:rsidRPr="00432D35">
        <w:rPr>
          <w:rStyle w:val="None"/>
          <w:rFonts w:ascii="Arial" w:eastAsia="Calibri" w:hAnsi="Arial" w:cs="Calibri"/>
          <w:sz w:val="24"/>
        </w:rPr>
        <w:t>dark</w:t>
      </w:r>
      <w:r w:rsidRPr="00432D35">
        <w:rPr>
          <w:rStyle w:val="None"/>
          <w:rFonts w:ascii="Arial" w:eastAsia="Calibri" w:hAnsi="Arial" w:cs="Calibri"/>
          <w:spacing w:val="-22"/>
          <w:sz w:val="24"/>
        </w:rPr>
        <w:t xml:space="preserve"> </w:t>
      </w:r>
      <w:r w:rsidRPr="00432D35">
        <w:rPr>
          <w:rStyle w:val="None"/>
          <w:rFonts w:ascii="Arial" w:eastAsia="Calibri" w:hAnsi="Arial" w:cs="Calibri"/>
          <w:sz w:val="24"/>
        </w:rPr>
        <w:t>period</w:t>
      </w:r>
      <w:r w:rsidRPr="00432D35">
        <w:rPr>
          <w:rStyle w:val="None"/>
          <w:rFonts w:ascii="Arial" w:eastAsia="Calibri" w:hAnsi="Arial" w:cs="Calibri"/>
          <w:spacing w:val="-22"/>
          <w:sz w:val="24"/>
        </w:rPr>
        <w:t xml:space="preserve"> </w:t>
      </w:r>
      <w:r w:rsidRPr="00432D35">
        <w:rPr>
          <w:rStyle w:val="None"/>
          <w:rFonts w:ascii="Arial" w:eastAsia="Calibri" w:hAnsi="Arial" w:cs="Calibri"/>
          <w:sz w:val="24"/>
        </w:rPr>
        <w:t>form</w:t>
      </w:r>
      <w:r w:rsidRPr="00432D35">
        <w:rPr>
          <w:rStyle w:val="None"/>
          <w:rFonts w:ascii="Arial" w:eastAsia="Calibri" w:hAnsi="Arial" w:cs="Calibri"/>
          <w:spacing w:val="-22"/>
          <w:sz w:val="24"/>
        </w:rPr>
        <w:t xml:space="preserve"> </w:t>
      </w:r>
      <w:r w:rsidRPr="00432D35">
        <w:rPr>
          <w:rStyle w:val="None"/>
          <w:rFonts w:ascii="Arial" w:eastAsia="Calibri" w:hAnsi="Arial" w:cs="Calibri"/>
          <w:sz w:val="24"/>
        </w:rPr>
        <w:t>a</w:t>
      </w:r>
      <w:r w:rsidRPr="00432D35">
        <w:rPr>
          <w:rStyle w:val="None"/>
          <w:rFonts w:ascii="Arial" w:eastAsia="Calibri" w:hAnsi="Arial" w:cs="Calibri"/>
          <w:spacing w:val="-22"/>
          <w:sz w:val="24"/>
        </w:rPr>
        <w:t xml:space="preserve"> </w:t>
      </w:r>
      <w:r w:rsidRPr="00432D35">
        <w:rPr>
          <w:rStyle w:val="None"/>
          <w:rFonts w:ascii="Arial" w:eastAsia="Calibri" w:hAnsi="Arial" w:cs="Calibri"/>
          <w:sz w:val="24"/>
        </w:rPr>
        <w:t>permanent</w:t>
      </w:r>
      <w:r w:rsidRPr="00432D35">
        <w:rPr>
          <w:rStyle w:val="None"/>
          <w:rFonts w:ascii="Arial" w:eastAsia="Calibri" w:hAnsi="Arial" w:cs="Calibri"/>
          <w:spacing w:val="-22"/>
          <w:sz w:val="24"/>
        </w:rPr>
        <w:t xml:space="preserve"> </w:t>
      </w:r>
      <w:r w:rsidRPr="00432D35">
        <w:rPr>
          <w:rStyle w:val="None"/>
          <w:rFonts w:ascii="Arial" w:eastAsia="Calibri" w:hAnsi="Arial" w:cs="Calibri"/>
          <w:sz w:val="24"/>
        </w:rPr>
        <w:t>record</w:t>
      </w:r>
      <w:r w:rsidRPr="00432D35">
        <w:rPr>
          <w:rStyle w:val="None"/>
          <w:rFonts w:ascii="Arial" w:eastAsia="Calibri" w:hAnsi="Arial" w:cs="Calibri"/>
          <w:spacing w:val="-22"/>
          <w:sz w:val="24"/>
        </w:rPr>
        <w:t xml:space="preserve"> </w:t>
      </w:r>
      <w:r w:rsidRPr="00432D35">
        <w:rPr>
          <w:rStyle w:val="None"/>
          <w:rFonts w:ascii="Arial" w:eastAsia="Calibri" w:hAnsi="Arial" w:cs="Calibri"/>
          <w:sz w:val="24"/>
        </w:rPr>
        <w:t>of</w:t>
      </w:r>
      <w:r w:rsidRPr="00432D35">
        <w:rPr>
          <w:rStyle w:val="None"/>
          <w:rFonts w:ascii="Arial" w:eastAsia="Calibri" w:hAnsi="Arial" w:cs="Calibri"/>
          <w:spacing w:val="-22"/>
          <w:sz w:val="24"/>
        </w:rPr>
        <w:t xml:space="preserve"> </w:t>
      </w:r>
      <w:r w:rsidRPr="00432D35">
        <w:rPr>
          <w:rStyle w:val="None"/>
          <w:rFonts w:ascii="Arial" w:eastAsia="Calibri" w:hAnsi="Arial" w:cs="Calibri"/>
          <w:sz w:val="24"/>
        </w:rPr>
        <w:t>the</w:t>
      </w:r>
      <w:r w:rsidRPr="00432D35">
        <w:rPr>
          <w:rStyle w:val="None"/>
          <w:rFonts w:ascii="Arial" w:eastAsia="Calibri" w:hAnsi="Arial" w:cs="Calibri"/>
          <w:spacing w:val="-22"/>
          <w:sz w:val="24"/>
        </w:rPr>
        <w:t xml:space="preserve"> </w:t>
      </w:r>
      <w:r w:rsidRPr="00432D35">
        <w:rPr>
          <w:rStyle w:val="None"/>
          <w:rFonts w:ascii="Arial" w:eastAsia="Calibri" w:hAnsi="Arial" w:cs="Calibri"/>
          <w:sz w:val="24"/>
        </w:rPr>
        <w:t>shared</w:t>
      </w:r>
      <w:r w:rsidRPr="00432D35">
        <w:rPr>
          <w:rStyle w:val="None"/>
          <w:rFonts w:ascii="Arial" w:eastAsia="Calibri" w:hAnsi="Arial" w:cs="Calibri"/>
          <w:spacing w:val="-22"/>
          <w:sz w:val="24"/>
        </w:rPr>
        <w:t xml:space="preserve"> </w:t>
      </w:r>
      <w:r w:rsidRPr="00432D35">
        <w:rPr>
          <w:rStyle w:val="None"/>
          <w:rFonts w:ascii="Arial" w:eastAsia="Calibri" w:hAnsi="Arial" w:cs="Calibri"/>
          <w:sz w:val="24"/>
        </w:rPr>
        <w:t>history between</w:t>
      </w:r>
      <w:r w:rsidRPr="00432D35">
        <w:rPr>
          <w:rStyle w:val="None"/>
          <w:rFonts w:ascii="Arial" w:eastAsia="Calibri" w:hAnsi="Arial" w:cs="Calibri"/>
          <w:spacing w:val="-20"/>
          <w:sz w:val="24"/>
        </w:rPr>
        <w:t xml:space="preserve"> </w:t>
      </w:r>
      <w:r w:rsidRPr="00432D35">
        <w:rPr>
          <w:rStyle w:val="None"/>
          <w:rFonts w:ascii="Arial" w:eastAsia="Calibri" w:hAnsi="Arial" w:cs="Calibri"/>
          <w:sz w:val="24"/>
        </w:rPr>
        <w:t>Canada</w:t>
      </w:r>
      <w:r w:rsidRPr="00432D35">
        <w:rPr>
          <w:rStyle w:val="None"/>
          <w:rFonts w:ascii="Arial" w:eastAsia="Calibri" w:hAnsi="Arial" w:cs="Calibri"/>
          <w:spacing w:val="-20"/>
          <w:sz w:val="24"/>
        </w:rPr>
        <w:t xml:space="preserve"> </w:t>
      </w:r>
      <w:r w:rsidRPr="00432D35">
        <w:rPr>
          <w:rStyle w:val="None"/>
          <w:rFonts w:ascii="Arial" w:eastAsia="Calibri" w:hAnsi="Arial" w:cs="Calibri"/>
          <w:sz w:val="24"/>
        </w:rPr>
        <w:t>and</w:t>
      </w:r>
      <w:r w:rsidRPr="00432D35">
        <w:rPr>
          <w:rStyle w:val="None"/>
          <w:rFonts w:ascii="Arial" w:eastAsia="Calibri" w:hAnsi="Arial" w:cs="Calibri"/>
          <w:spacing w:val="-20"/>
          <w:sz w:val="24"/>
        </w:rPr>
        <w:t xml:space="preserve"> </w:t>
      </w:r>
      <w:r w:rsidRPr="00432D35">
        <w:rPr>
          <w:rStyle w:val="None"/>
          <w:rFonts w:ascii="Arial" w:eastAsia="Calibri" w:hAnsi="Arial" w:cs="Calibri"/>
          <w:sz w:val="24"/>
        </w:rPr>
        <w:t>the</w:t>
      </w:r>
      <w:r w:rsidRPr="00432D35">
        <w:rPr>
          <w:rStyle w:val="None"/>
          <w:rFonts w:ascii="Arial" w:eastAsia="Calibri" w:hAnsi="Arial" w:cs="Calibri"/>
          <w:spacing w:val="-20"/>
          <w:sz w:val="24"/>
        </w:rPr>
        <w:t xml:space="preserve"> </w:t>
      </w:r>
      <w:r w:rsidRPr="00432D35">
        <w:rPr>
          <w:rStyle w:val="None"/>
          <w:rFonts w:ascii="Arial" w:eastAsia="Calibri" w:hAnsi="Arial" w:cs="Calibri"/>
          <w:sz w:val="24"/>
        </w:rPr>
        <w:t>First</w:t>
      </w:r>
      <w:r w:rsidRPr="00432D35">
        <w:rPr>
          <w:rStyle w:val="None"/>
          <w:rFonts w:ascii="Arial" w:eastAsia="Calibri" w:hAnsi="Arial" w:cs="Calibri"/>
          <w:spacing w:val="-20"/>
          <w:sz w:val="24"/>
        </w:rPr>
        <w:t xml:space="preserve"> </w:t>
      </w:r>
      <w:r w:rsidRPr="00432D35">
        <w:rPr>
          <w:rStyle w:val="None"/>
          <w:rFonts w:ascii="Arial" w:eastAsia="Calibri" w:hAnsi="Arial" w:cs="Calibri"/>
          <w:sz w:val="24"/>
        </w:rPr>
        <w:t>Nation,</w:t>
      </w:r>
      <w:r w:rsidRPr="00432D35">
        <w:rPr>
          <w:rStyle w:val="None"/>
          <w:rFonts w:ascii="Arial" w:eastAsia="Calibri" w:hAnsi="Arial" w:cs="Calibri"/>
          <w:spacing w:val="-20"/>
          <w:sz w:val="24"/>
        </w:rPr>
        <w:t xml:space="preserve"> </w:t>
      </w:r>
      <w:r w:rsidRPr="00432D35">
        <w:rPr>
          <w:rStyle w:val="None"/>
          <w:rFonts w:ascii="Arial" w:eastAsia="Calibri" w:hAnsi="Arial" w:cs="Calibri"/>
          <w:sz w:val="24"/>
        </w:rPr>
        <w:t>Métis</w:t>
      </w:r>
      <w:r w:rsidRPr="00432D35">
        <w:rPr>
          <w:rStyle w:val="None"/>
          <w:rFonts w:ascii="Arial" w:eastAsia="Calibri" w:hAnsi="Arial" w:cs="Calibri"/>
          <w:spacing w:val="-20"/>
          <w:sz w:val="24"/>
        </w:rPr>
        <w:t xml:space="preserve"> </w:t>
      </w:r>
      <w:r w:rsidRPr="00432D35">
        <w:rPr>
          <w:rStyle w:val="None"/>
          <w:rFonts w:ascii="Arial" w:eastAsia="Calibri" w:hAnsi="Arial" w:cs="Calibri"/>
          <w:sz w:val="24"/>
        </w:rPr>
        <w:t>and</w:t>
      </w:r>
      <w:r w:rsidRPr="00432D35">
        <w:rPr>
          <w:rStyle w:val="None"/>
          <w:rFonts w:ascii="Arial" w:eastAsia="Calibri" w:hAnsi="Arial" w:cs="Calibri"/>
          <w:spacing w:val="-20"/>
          <w:sz w:val="24"/>
        </w:rPr>
        <w:t xml:space="preserve"> </w:t>
      </w:r>
      <w:r w:rsidRPr="00432D35">
        <w:rPr>
          <w:rStyle w:val="None"/>
          <w:rFonts w:ascii="Arial" w:eastAsia="Calibri" w:hAnsi="Arial" w:cs="Calibri"/>
          <w:sz w:val="24"/>
        </w:rPr>
        <w:t>Inuit.</w:t>
      </w:r>
    </w:p>
    <w:p w14:paraId="0E31391E" w14:textId="77777777" w:rsidR="008F77CB" w:rsidRPr="00432D35" w:rsidRDefault="008F77CB" w:rsidP="001D2E92">
      <w:pPr>
        <w:rPr>
          <w:rStyle w:val="Hyperlink40"/>
          <w:rFonts w:ascii="Arial" w:eastAsia="Calibri" w:hAnsi="Arial" w:cs="Calibri"/>
          <w:color w:val="auto"/>
          <w:sz w:val="24"/>
        </w:rPr>
      </w:pPr>
    </w:p>
    <w:p w14:paraId="1168FE4E" w14:textId="0C6A73D7" w:rsidR="008F77CB" w:rsidRPr="00432D35" w:rsidRDefault="008F77CB" w:rsidP="001D2E92">
      <w:pPr>
        <w:rPr>
          <w:rStyle w:val="None"/>
          <w:rFonts w:ascii="Arial" w:eastAsia="Calibri" w:hAnsi="Arial" w:cs="Calibri"/>
          <w:sz w:val="24"/>
        </w:rPr>
      </w:pPr>
      <w:r w:rsidRPr="00432D35">
        <w:rPr>
          <w:rStyle w:val="None"/>
          <w:rFonts w:ascii="Arial" w:eastAsia="Calibri" w:hAnsi="Arial" w:cs="Calibri"/>
          <w:sz w:val="24"/>
        </w:rPr>
        <w:t>As</w:t>
      </w:r>
      <w:r w:rsidRPr="00432D35">
        <w:rPr>
          <w:rStyle w:val="None"/>
          <w:rFonts w:ascii="Arial" w:eastAsia="Calibri" w:hAnsi="Arial" w:cs="Calibri"/>
          <w:spacing w:val="-23"/>
          <w:sz w:val="24"/>
        </w:rPr>
        <w:t xml:space="preserve"> </w:t>
      </w:r>
      <w:r w:rsidRPr="00432D35">
        <w:rPr>
          <w:rStyle w:val="None"/>
          <w:rFonts w:ascii="Arial" w:eastAsia="Calibri" w:hAnsi="Arial" w:cs="Calibri"/>
          <w:sz w:val="24"/>
        </w:rPr>
        <w:t>well</w:t>
      </w:r>
      <w:r w:rsidRPr="00432D35">
        <w:rPr>
          <w:rStyle w:val="None"/>
          <w:rFonts w:ascii="Arial" w:eastAsia="Calibri" w:hAnsi="Arial" w:cs="Calibri"/>
          <w:spacing w:val="-23"/>
          <w:sz w:val="24"/>
        </w:rPr>
        <w:t xml:space="preserve"> </w:t>
      </w:r>
      <w:r w:rsidRPr="00432D35">
        <w:rPr>
          <w:rStyle w:val="None"/>
          <w:rFonts w:ascii="Arial" w:eastAsia="Calibri" w:hAnsi="Arial" w:cs="Calibri"/>
          <w:sz w:val="24"/>
        </w:rPr>
        <w:t>as</w:t>
      </w:r>
      <w:r w:rsidRPr="00432D35">
        <w:rPr>
          <w:rStyle w:val="None"/>
          <w:rFonts w:ascii="Arial" w:eastAsia="Calibri" w:hAnsi="Arial" w:cs="Calibri"/>
          <w:spacing w:val="-23"/>
          <w:sz w:val="24"/>
        </w:rPr>
        <w:t xml:space="preserve"> </w:t>
      </w:r>
      <w:r w:rsidRPr="00432D35">
        <w:rPr>
          <w:rStyle w:val="None"/>
          <w:rFonts w:ascii="Arial" w:eastAsia="Calibri" w:hAnsi="Arial" w:cs="Calibri"/>
          <w:sz w:val="24"/>
        </w:rPr>
        <w:t>hearing</w:t>
      </w:r>
      <w:r w:rsidRPr="00432D35">
        <w:rPr>
          <w:rStyle w:val="None"/>
          <w:rFonts w:ascii="Arial" w:eastAsia="Calibri" w:hAnsi="Arial" w:cs="Calibri"/>
          <w:spacing w:val="-23"/>
          <w:sz w:val="24"/>
        </w:rPr>
        <w:t xml:space="preserve"> </w:t>
      </w:r>
      <w:r w:rsidRPr="00432D35">
        <w:rPr>
          <w:rStyle w:val="None"/>
          <w:rFonts w:ascii="Arial" w:eastAsia="Calibri" w:hAnsi="Arial" w:cs="Calibri"/>
          <w:spacing w:val="-2"/>
          <w:sz w:val="24"/>
        </w:rPr>
        <w:t>testimon</w:t>
      </w:r>
      <w:r w:rsidR="00E22463" w:rsidRPr="00432D35">
        <w:rPr>
          <w:rStyle w:val="None"/>
          <w:rFonts w:ascii="Arial" w:eastAsia="Calibri" w:hAnsi="Arial" w:cs="Calibri"/>
          <w:spacing w:val="-2"/>
          <w:sz w:val="24"/>
        </w:rPr>
        <w:t>ies</w:t>
      </w:r>
      <w:r w:rsidRPr="00432D35">
        <w:rPr>
          <w:rStyle w:val="None"/>
          <w:rFonts w:ascii="Arial" w:eastAsia="Calibri" w:hAnsi="Arial" w:cs="Calibri"/>
          <w:spacing w:val="-2"/>
          <w:sz w:val="24"/>
        </w:rPr>
        <w:t>,</w:t>
      </w:r>
      <w:r w:rsidRPr="00432D35">
        <w:rPr>
          <w:rStyle w:val="None"/>
          <w:rFonts w:ascii="Arial" w:eastAsia="Calibri" w:hAnsi="Arial" w:cs="Calibri"/>
          <w:spacing w:val="-23"/>
          <w:sz w:val="24"/>
        </w:rPr>
        <w:t xml:space="preserve"> </w:t>
      </w:r>
      <w:r w:rsidRPr="00432D35">
        <w:rPr>
          <w:rStyle w:val="None"/>
          <w:rFonts w:ascii="Arial" w:eastAsia="Calibri" w:hAnsi="Arial" w:cs="Calibri"/>
          <w:sz w:val="24"/>
        </w:rPr>
        <w:t>the</w:t>
      </w:r>
      <w:r w:rsidRPr="00432D35">
        <w:rPr>
          <w:rStyle w:val="None"/>
          <w:rFonts w:ascii="Arial" w:eastAsia="Calibri" w:hAnsi="Arial" w:cs="Calibri"/>
          <w:spacing w:val="-23"/>
          <w:sz w:val="24"/>
        </w:rPr>
        <w:t xml:space="preserve"> </w:t>
      </w:r>
      <w:r w:rsidRPr="00432D35">
        <w:rPr>
          <w:rStyle w:val="None"/>
          <w:rFonts w:ascii="Arial" w:eastAsia="Calibri" w:hAnsi="Arial" w:cs="Calibri"/>
          <w:sz w:val="24"/>
        </w:rPr>
        <w:t>TRC</w:t>
      </w:r>
      <w:r w:rsidRPr="00432D35">
        <w:rPr>
          <w:rStyle w:val="None"/>
          <w:rFonts w:ascii="Arial" w:eastAsia="Calibri" w:hAnsi="Arial" w:cs="Calibri"/>
          <w:spacing w:val="-23"/>
          <w:sz w:val="24"/>
        </w:rPr>
        <w:t xml:space="preserve"> </w:t>
      </w:r>
      <w:r w:rsidRPr="00432D35">
        <w:rPr>
          <w:rStyle w:val="None"/>
          <w:rFonts w:ascii="Arial" w:eastAsia="Calibri" w:hAnsi="Arial" w:cs="Calibri"/>
          <w:sz w:val="24"/>
        </w:rPr>
        <w:t>was</w:t>
      </w:r>
      <w:r w:rsidRPr="00432D35">
        <w:rPr>
          <w:rStyle w:val="None"/>
          <w:rFonts w:ascii="Arial" w:eastAsia="Calibri" w:hAnsi="Arial" w:cs="Calibri"/>
          <w:spacing w:val="-23"/>
          <w:sz w:val="24"/>
        </w:rPr>
        <w:t xml:space="preserve"> </w:t>
      </w:r>
      <w:r w:rsidRPr="00432D35">
        <w:rPr>
          <w:rStyle w:val="None"/>
          <w:rFonts w:ascii="Arial" w:eastAsia="Calibri" w:hAnsi="Arial" w:cs="Calibri"/>
          <w:sz w:val="24"/>
        </w:rPr>
        <w:t>tasked</w:t>
      </w:r>
      <w:r w:rsidRPr="00432D35">
        <w:rPr>
          <w:rStyle w:val="None"/>
          <w:rFonts w:ascii="Arial" w:eastAsia="Calibri" w:hAnsi="Arial" w:cs="Calibri"/>
          <w:spacing w:val="-23"/>
          <w:sz w:val="24"/>
        </w:rPr>
        <w:t xml:space="preserve"> </w:t>
      </w:r>
      <w:r w:rsidRPr="00432D35">
        <w:rPr>
          <w:rStyle w:val="None"/>
          <w:rFonts w:ascii="Arial" w:eastAsia="Calibri" w:hAnsi="Arial" w:cs="Calibri"/>
          <w:sz w:val="24"/>
        </w:rPr>
        <w:t>with</w:t>
      </w:r>
      <w:r w:rsidRPr="00432D35">
        <w:rPr>
          <w:rStyle w:val="None"/>
          <w:rFonts w:ascii="Arial" w:eastAsia="Calibri" w:hAnsi="Arial" w:cs="Calibri"/>
          <w:spacing w:val="-23"/>
          <w:sz w:val="24"/>
        </w:rPr>
        <w:t xml:space="preserve"> </w:t>
      </w:r>
      <w:r w:rsidRPr="00432D35">
        <w:rPr>
          <w:rStyle w:val="None"/>
          <w:rFonts w:ascii="Arial" w:eastAsia="Calibri" w:hAnsi="Arial" w:cs="Calibri"/>
          <w:sz w:val="24"/>
        </w:rPr>
        <w:t>recommending</w:t>
      </w:r>
      <w:r w:rsidRPr="00432D35">
        <w:rPr>
          <w:rStyle w:val="None"/>
          <w:rFonts w:ascii="Arial" w:eastAsia="Calibri" w:hAnsi="Arial" w:cs="Calibri"/>
          <w:spacing w:val="-15"/>
          <w:sz w:val="24"/>
        </w:rPr>
        <w:t xml:space="preserve"> </w:t>
      </w:r>
      <w:r w:rsidR="003C0109">
        <w:rPr>
          <w:rStyle w:val="None"/>
          <w:rFonts w:ascii="Arial" w:eastAsia="Calibri" w:hAnsi="Arial" w:cs="Calibri"/>
          <w:spacing w:val="-15"/>
          <w:sz w:val="24"/>
        </w:rPr>
        <w:t xml:space="preserve">the </w:t>
      </w:r>
      <w:r w:rsidRPr="00432D35">
        <w:rPr>
          <w:rStyle w:val="None"/>
          <w:rFonts w:ascii="Arial" w:eastAsia="Calibri" w:hAnsi="Arial" w:cs="Calibri"/>
          <w:sz w:val="24"/>
        </w:rPr>
        <w:t>next</w:t>
      </w:r>
      <w:r w:rsidRPr="00432D35">
        <w:rPr>
          <w:rStyle w:val="None"/>
          <w:rFonts w:ascii="Arial" w:eastAsia="Calibri" w:hAnsi="Arial" w:cs="Calibri"/>
          <w:spacing w:val="-15"/>
          <w:sz w:val="24"/>
        </w:rPr>
        <w:t xml:space="preserve"> </w:t>
      </w:r>
      <w:r w:rsidRPr="00432D35">
        <w:rPr>
          <w:rStyle w:val="None"/>
          <w:rFonts w:ascii="Arial" w:eastAsia="Calibri" w:hAnsi="Arial" w:cs="Calibri"/>
          <w:sz w:val="24"/>
        </w:rPr>
        <w:t>steps</w:t>
      </w:r>
      <w:r w:rsidRPr="00432D35">
        <w:rPr>
          <w:rStyle w:val="None"/>
          <w:rFonts w:ascii="Arial" w:eastAsia="Calibri" w:hAnsi="Arial" w:cs="Calibri"/>
          <w:spacing w:val="-15"/>
          <w:sz w:val="24"/>
        </w:rPr>
        <w:t xml:space="preserve"> </w:t>
      </w:r>
      <w:r w:rsidRPr="00432D35">
        <w:rPr>
          <w:rStyle w:val="None"/>
          <w:rFonts w:ascii="Arial" w:eastAsia="Calibri" w:hAnsi="Arial" w:cs="Calibri"/>
          <w:sz w:val="24"/>
        </w:rPr>
        <w:t>for</w:t>
      </w:r>
      <w:r w:rsidRPr="00432D35">
        <w:rPr>
          <w:rStyle w:val="None"/>
          <w:rFonts w:ascii="Arial" w:eastAsia="Calibri" w:hAnsi="Arial" w:cs="Calibri"/>
          <w:spacing w:val="-15"/>
          <w:sz w:val="24"/>
        </w:rPr>
        <w:t xml:space="preserve"> </w:t>
      </w:r>
      <w:r w:rsidRPr="00432D35">
        <w:rPr>
          <w:rStyle w:val="None"/>
          <w:rFonts w:ascii="Arial" w:eastAsia="Calibri" w:hAnsi="Arial" w:cs="Calibri"/>
          <w:sz w:val="24"/>
        </w:rPr>
        <w:t>reconciliation.</w:t>
      </w:r>
      <w:r w:rsidR="00E22463" w:rsidRPr="00432D35">
        <w:rPr>
          <w:rStyle w:val="None"/>
          <w:rFonts w:ascii="Arial" w:eastAsia="Calibri" w:hAnsi="Arial" w:cs="Calibri"/>
          <w:sz w:val="24"/>
        </w:rPr>
        <w:t xml:space="preserve"> After</w:t>
      </w:r>
      <w:r w:rsidRPr="00432D35">
        <w:rPr>
          <w:rStyle w:val="None"/>
          <w:rFonts w:ascii="Arial" w:eastAsia="Calibri" w:hAnsi="Arial" w:cs="Calibri"/>
          <w:spacing w:val="-15"/>
          <w:sz w:val="24"/>
        </w:rPr>
        <w:t xml:space="preserve"> </w:t>
      </w:r>
      <w:r w:rsidRPr="00432D35">
        <w:rPr>
          <w:rStyle w:val="None"/>
          <w:rFonts w:ascii="Arial" w:eastAsia="Calibri" w:hAnsi="Arial" w:cs="Calibri"/>
          <w:sz w:val="24"/>
        </w:rPr>
        <w:t>the</w:t>
      </w:r>
      <w:r w:rsidRPr="00432D35">
        <w:rPr>
          <w:rStyle w:val="None"/>
          <w:rFonts w:ascii="Arial" w:eastAsia="Calibri" w:hAnsi="Arial" w:cs="Calibri"/>
          <w:spacing w:val="-15"/>
          <w:sz w:val="24"/>
        </w:rPr>
        <w:t xml:space="preserve"> </w:t>
      </w:r>
      <w:r w:rsidRPr="00432D35">
        <w:rPr>
          <w:rStyle w:val="None"/>
          <w:rFonts w:ascii="Arial" w:eastAsia="Calibri" w:hAnsi="Arial" w:cs="Calibri"/>
          <w:sz w:val="24"/>
        </w:rPr>
        <w:t>TRC completed</w:t>
      </w:r>
      <w:r w:rsidRPr="00432D35">
        <w:rPr>
          <w:rStyle w:val="None"/>
          <w:rFonts w:ascii="Arial" w:eastAsia="Calibri" w:hAnsi="Arial" w:cs="Calibri"/>
          <w:spacing w:val="-14"/>
          <w:sz w:val="24"/>
        </w:rPr>
        <w:t xml:space="preserve"> </w:t>
      </w:r>
      <w:r w:rsidRPr="00432D35">
        <w:rPr>
          <w:rStyle w:val="None"/>
          <w:rFonts w:ascii="Arial" w:eastAsia="Calibri" w:hAnsi="Arial" w:cs="Calibri"/>
          <w:sz w:val="24"/>
        </w:rPr>
        <w:t>the</w:t>
      </w:r>
      <w:r w:rsidRPr="00432D35">
        <w:rPr>
          <w:rStyle w:val="None"/>
          <w:rFonts w:ascii="Arial" w:eastAsia="Calibri" w:hAnsi="Arial" w:cs="Calibri"/>
          <w:spacing w:val="-14"/>
          <w:sz w:val="24"/>
        </w:rPr>
        <w:t xml:space="preserve"> </w:t>
      </w:r>
      <w:r w:rsidRPr="00432D35">
        <w:rPr>
          <w:rStyle w:val="None"/>
          <w:rFonts w:ascii="Arial" w:eastAsia="Calibri" w:hAnsi="Arial" w:cs="Calibri"/>
          <w:sz w:val="24"/>
        </w:rPr>
        <w:t>six-year</w:t>
      </w:r>
      <w:r w:rsidRPr="00432D35">
        <w:rPr>
          <w:rStyle w:val="None"/>
          <w:rFonts w:ascii="Arial" w:eastAsia="Calibri" w:hAnsi="Arial" w:cs="Calibri"/>
          <w:spacing w:val="-14"/>
          <w:sz w:val="24"/>
        </w:rPr>
        <w:t xml:space="preserve"> </w:t>
      </w:r>
      <w:r w:rsidRPr="00432D35">
        <w:rPr>
          <w:rStyle w:val="None"/>
          <w:rFonts w:ascii="Arial" w:eastAsia="Calibri" w:hAnsi="Arial" w:cs="Calibri"/>
          <w:sz w:val="24"/>
        </w:rPr>
        <w:t>process</w:t>
      </w:r>
      <w:r w:rsidRPr="00432D35">
        <w:rPr>
          <w:rStyle w:val="None"/>
          <w:rFonts w:ascii="Arial" w:eastAsia="Calibri" w:hAnsi="Arial" w:cs="Calibri"/>
          <w:spacing w:val="-14"/>
          <w:sz w:val="24"/>
        </w:rPr>
        <w:t xml:space="preserve"> </w:t>
      </w:r>
      <w:r w:rsidRPr="00432D35">
        <w:rPr>
          <w:rStyle w:val="None"/>
          <w:rFonts w:ascii="Arial" w:eastAsia="Calibri" w:hAnsi="Arial" w:cs="Calibri"/>
          <w:sz w:val="24"/>
        </w:rPr>
        <w:t>of</w:t>
      </w:r>
      <w:r w:rsidRPr="00432D35">
        <w:rPr>
          <w:rStyle w:val="None"/>
          <w:rFonts w:ascii="Arial" w:eastAsia="Calibri" w:hAnsi="Arial" w:cs="Calibri"/>
          <w:spacing w:val="-14"/>
          <w:sz w:val="24"/>
        </w:rPr>
        <w:t xml:space="preserve"> </w:t>
      </w:r>
      <w:r w:rsidRPr="00432D35">
        <w:rPr>
          <w:rStyle w:val="None"/>
          <w:rFonts w:ascii="Arial" w:eastAsia="Calibri" w:hAnsi="Arial" w:cs="Calibri"/>
          <w:sz w:val="24"/>
        </w:rPr>
        <w:t>hearing</w:t>
      </w:r>
      <w:r w:rsidRPr="00432D35">
        <w:rPr>
          <w:rStyle w:val="None"/>
          <w:rFonts w:ascii="Arial" w:eastAsia="Calibri" w:hAnsi="Arial" w:cs="Calibri"/>
          <w:spacing w:val="-14"/>
          <w:sz w:val="24"/>
        </w:rPr>
        <w:t xml:space="preserve"> </w:t>
      </w:r>
      <w:r w:rsidRPr="00432D35">
        <w:rPr>
          <w:rStyle w:val="None"/>
          <w:rFonts w:ascii="Arial" w:eastAsia="Calibri" w:hAnsi="Arial" w:cs="Calibri"/>
          <w:sz w:val="24"/>
        </w:rPr>
        <w:t>from</w:t>
      </w:r>
      <w:r w:rsidRPr="00432D35">
        <w:rPr>
          <w:rStyle w:val="None"/>
          <w:rFonts w:ascii="Arial" w:eastAsia="Calibri" w:hAnsi="Arial" w:cs="Calibri"/>
          <w:spacing w:val="-14"/>
          <w:sz w:val="24"/>
        </w:rPr>
        <w:t xml:space="preserve"> </w:t>
      </w:r>
      <w:r w:rsidRPr="00432D35">
        <w:rPr>
          <w:rStyle w:val="None"/>
          <w:rFonts w:ascii="Arial" w:eastAsia="Calibri" w:hAnsi="Arial" w:cs="Calibri"/>
          <w:sz w:val="24"/>
        </w:rPr>
        <w:t>survivors</w:t>
      </w:r>
      <w:r w:rsidR="00E22463" w:rsidRPr="00432D35">
        <w:rPr>
          <w:rStyle w:val="None"/>
          <w:rFonts w:ascii="Arial" w:eastAsia="Calibri" w:hAnsi="Arial" w:cs="Calibri"/>
          <w:sz w:val="24"/>
        </w:rPr>
        <w:t xml:space="preserve"> and their families</w:t>
      </w:r>
      <w:r w:rsidR="003C0109">
        <w:rPr>
          <w:rStyle w:val="None"/>
          <w:rFonts w:ascii="Arial" w:eastAsia="Calibri" w:hAnsi="Arial" w:cs="Calibri"/>
          <w:sz w:val="24"/>
        </w:rPr>
        <w:t>,</w:t>
      </w:r>
      <w:r w:rsidR="00E22463" w:rsidRPr="00432D35">
        <w:rPr>
          <w:rStyle w:val="None"/>
          <w:rFonts w:ascii="Arial" w:eastAsia="Calibri" w:hAnsi="Arial" w:cs="Calibri"/>
          <w:sz w:val="24"/>
        </w:rPr>
        <w:t xml:space="preserve"> the </w:t>
      </w:r>
      <w:hyperlink r:id="rId116" w:history="1">
        <w:r w:rsidR="00E22463" w:rsidRPr="00432D35">
          <w:rPr>
            <w:rStyle w:val="Hyperlink"/>
            <w:rFonts w:ascii="Arial" w:eastAsia="Calibri" w:hAnsi="Arial" w:cs="Calibri"/>
            <w:i/>
            <w:sz w:val="24"/>
            <w:u w:val="none"/>
          </w:rPr>
          <w:t>Calls to Action</w:t>
        </w:r>
      </w:hyperlink>
      <w:r w:rsidR="00E22463" w:rsidRPr="00432D35">
        <w:rPr>
          <w:rStyle w:val="None"/>
          <w:rFonts w:ascii="Arial" w:eastAsia="Calibri" w:hAnsi="Arial" w:cs="Calibri"/>
          <w:sz w:val="24"/>
        </w:rPr>
        <w:t xml:space="preserve"> was published in 2015. </w:t>
      </w:r>
      <w:r w:rsidRPr="00432D35">
        <w:rPr>
          <w:rStyle w:val="None"/>
          <w:rFonts w:ascii="Arial" w:eastAsia="Calibri" w:hAnsi="Arial" w:cs="Calibri"/>
          <w:sz w:val="24"/>
        </w:rPr>
        <w:t>This</w:t>
      </w:r>
      <w:r w:rsidRPr="00432D35">
        <w:rPr>
          <w:rStyle w:val="None"/>
          <w:rFonts w:ascii="Arial" w:eastAsia="Calibri" w:hAnsi="Arial" w:cs="Calibri"/>
          <w:spacing w:val="-36"/>
          <w:sz w:val="24"/>
        </w:rPr>
        <w:t xml:space="preserve"> </w:t>
      </w:r>
      <w:r w:rsidRPr="00432D35">
        <w:rPr>
          <w:rStyle w:val="None"/>
          <w:rFonts w:ascii="Arial" w:eastAsia="Calibri" w:hAnsi="Arial" w:cs="Calibri"/>
          <w:sz w:val="24"/>
        </w:rPr>
        <w:t xml:space="preserve">report </w:t>
      </w:r>
      <w:r w:rsidR="00E22463" w:rsidRPr="00432D35">
        <w:rPr>
          <w:rStyle w:val="None"/>
          <w:rFonts w:ascii="Arial" w:eastAsia="Calibri" w:hAnsi="Arial" w:cs="Calibri"/>
          <w:sz w:val="24"/>
        </w:rPr>
        <w:t>outlines</w:t>
      </w:r>
      <w:r w:rsidRPr="00432D35">
        <w:rPr>
          <w:rStyle w:val="None"/>
          <w:rFonts w:ascii="Arial" w:eastAsia="Calibri" w:hAnsi="Arial" w:cs="Calibri"/>
          <w:spacing w:val="-22"/>
          <w:sz w:val="24"/>
        </w:rPr>
        <w:t xml:space="preserve"> </w:t>
      </w:r>
      <w:r w:rsidRPr="00432D35">
        <w:rPr>
          <w:rStyle w:val="None"/>
          <w:rFonts w:ascii="Arial" w:eastAsia="Calibri" w:hAnsi="Arial" w:cs="Calibri"/>
          <w:sz w:val="24"/>
        </w:rPr>
        <w:t>94</w:t>
      </w:r>
      <w:r w:rsidRPr="00432D35">
        <w:rPr>
          <w:rStyle w:val="None"/>
          <w:rFonts w:ascii="Arial" w:eastAsia="Calibri" w:hAnsi="Arial" w:cs="Calibri"/>
          <w:spacing w:val="-22"/>
          <w:sz w:val="24"/>
        </w:rPr>
        <w:t xml:space="preserve"> </w:t>
      </w:r>
      <w:r w:rsidRPr="00432D35">
        <w:rPr>
          <w:rStyle w:val="None"/>
          <w:rFonts w:ascii="Arial" w:eastAsia="Calibri" w:hAnsi="Arial" w:cs="Calibri"/>
          <w:sz w:val="24"/>
        </w:rPr>
        <w:t>recommendations</w:t>
      </w:r>
      <w:r w:rsidRPr="00432D35">
        <w:rPr>
          <w:rStyle w:val="None"/>
          <w:rFonts w:ascii="Arial" w:eastAsia="Calibri" w:hAnsi="Arial" w:cs="Calibri"/>
          <w:spacing w:val="-22"/>
          <w:sz w:val="24"/>
        </w:rPr>
        <w:t xml:space="preserve"> </w:t>
      </w:r>
      <w:r w:rsidRPr="00432D35">
        <w:rPr>
          <w:rStyle w:val="None"/>
          <w:rFonts w:ascii="Arial" w:eastAsia="Calibri" w:hAnsi="Arial" w:cs="Calibri"/>
          <w:sz w:val="24"/>
        </w:rPr>
        <w:t>that</w:t>
      </w:r>
      <w:r w:rsidRPr="00432D35">
        <w:rPr>
          <w:rStyle w:val="None"/>
          <w:rFonts w:ascii="Arial" w:eastAsia="Calibri" w:hAnsi="Arial" w:cs="Calibri"/>
          <w:spacing w:val="-22"/>
          <w:sz w:val="24"/>
        </w:rPr>
        <w:t xml:space="preserve"> </w:t>
      </w:r>
      <w:r w:rsidRPr="00432D35">
        <w:rPr>
          <w:rStyle w:val="None"/>
          <w:rFonts w:ascii="Arial" w:eastAsia="Calibri" w:hAnsi="Arial" w:cs="Calibri"/>
          <w:sz w:val="24"/>
        </w:rPr>
        <w:t>speak</w:t>
      </w:r>
      <w:r w:rsidRPr="00432D35">
        <w:rPr>
          <w:rStyle w:val="None"/>
          <w:rFonts w:ascii="Arial" w:eastAsia="Calibri" w:hAnsi="Arial" w:cs="Calibri"/>
          <w:spacing w:val="-22"/>
          <w:sz w:val="24"/>
        </w:rPr>
        <w:t xml:space="preserve"> </w:t>
      </w:r>
      <w:r w:rsidRPr="00432D35">
        <w:rPr>
          <w:rStyle w:val="None"/>
          <w:rFonts w:ascii="Arial" w:eastAsia="Calibri" w:hAnsi="Arial" w:cs="Calibri"/>
          <w:sz w:val="24"/>
        </w:rPr>
        <w:t>specifically</w:t>
      </w:r>
      <w:r w:rsidRPr="00432D35">
        <w:rPr>
          <w:rStyle w:val="None"/>
          <w:rFonts w:ascii="Arial" w:eastAsia="Calibri" w:hAnsi="Arial" w:cs="Calibri"/>
          <w:spacing w:val="-22"/>
          <w:sz w:val="24"/>
        </w:rPr>
        <w:t xml:space="preserve"> </w:t>
      </w:r>
      <w:r w:rsidRPr="00432D35">
        <w:rPr>
          <w:rStyle w:val="None"/>
          <w:rFonts w:ascii="Arial" w:eastAsia="Calibri" w:hAnsi="Arial" w:cs="Calibri"/>
          <w:sz w:val="24"/>
        </w:rPr>
        <w:t>to</w:t>
      </w:r>
      <w:r w:rsidRPr="00432D35">
        <w:rPr>
          <w:rStyle w:val="None"/>
          <w:rFonts w:ascii="Arial" w:eastAsia="Calibri" w:hAnsi="Arial" w:cs="Calibri"/>
          <w:spacing w:val="-22"/>
          <w:sz w:val="24"/>
        </w:rPr>
        <w:t xml:space="preserve"> </w:t>
      </w:r>
      <w:r w:rsidRPr="00432D35">
        <w:rPr>
          <w:rStyle w:val="None"/>
          <w:rFonts w:ascii="Arial" w:eastAsia="Calibri" w:hAnsi="Arial" w:cs="Calibri"/>
          <w:sz w:val="24"/>
        </w:rPr>
        <w:t>rectifying</w:t>
      </w:r>
      <w:r w:rsidRPr="00432D35">
        <w:rPr>
          <w:rStyle w:val="None"/>
          <w:rFonts w:ascii="Arial" w:eastAsia="Calibri" w:hAnsi="Arial" w:cs="Calibri"/>
          <w:spacing w:val="-22"/>
          <w:sz w:val="24"/>
        </w:rPr>
        <w:t xml:space="preserve"> </w:t>
      </w:r>
      <w:r w:rsidR="00E22463" w:rsidRPr="00432D35">
        <w:rPr>
          <w:rStyle w:val="None"/>
          <w:rFonts w:ascii="Arial" w:eastAsia="Calibri" w:hAnsi="Arial" w:cs="Calibri"/>
          <w:sz w:val="24"/>
        </w:rPr>
        <w:t>the wrongful acts</w:t>
      </w:r>
      <w:r w:rsidRPr="00432D35">
        <w:rPr>
          <w:rStyle w:val="None"/>
          <w:rFonts w:ascii="Arial" w:eastAsia="Calibri" w:hAnsi="Arial" w:cs="Calibri"/>
          <w:spacing w:val="-34"/>
          <w:sz w:val="24"/>
        </w:rPr>
        <w:t xml:space="preserve"> </w:t>
      </w:r>
      <w:r w:rsidRPr="00432D35">
        <w:rPr>
          <w:rStyle w:val="None"/>
          <w:rFonts w:ascii="Arial" w:eastAsia="Calibri" w:hAnsi="Arial" w:cs="Calibri"/>
          <w:sz w:val="24"/>
        </w:rPr>
        <w:t>committed</w:t>
      </w:r>
      <w:r w:rsidRPr="00432D35">
        <w:rPr>
          <w:rStyle w:val="None"/>
          <w:rFonts w:ascii="Arial" w:eastAsia="Calibri" w:hAnsi="Arial" w:cs="Calibri"/>
          <w:spacing w:val="-34"/>
          <w:sz w:val="24"/>
        </w:rPr>
        <w:t xml:space="preserve"> </w:t>
      </w:r>
      <w:r w:rsidRPr="00432D35">
        <w:rPr>
          <w:rStyle w:val="None"/>
          <w:rFonts w:ascii="Arial" w:eastAsia="Calibri" w:hAnsi="Arial" w:cs="Calibri"/>
          <w:sz w:val="24"/>
        </w:rPr>
        <w:t>against</w:t>
      </w:r>
      <w:r w:rsidR="008B02ED" w:rsidRPr="00432D35">
        <w:rPr>
          <w:rStyle w:val="None"/>
          <w:rFonts w:ascii="Arial" w:eastAsia="Calibri" w:hAnsi="Arial" w:cs="Calibri"/>
          <w:sz w:val="24"/>
        </w:rPr>
        <w:t xml:space="preserve"> the</w:t>
      </w:r>
      <w:r w:rsidR="00EE1BBA">
        <w:rPr>
          <w:rStyle w:val="None"/>
          <w:rFonts w:ascii="Arial" w:eastAsia="Calibri" w:hAnsi="Arial" w:cs="Calibri"/>
          <w:sz w:val="24"/>
        </w:rPr>
        <w:t xml:space="preserve"> Indigenous Peoples</w:t>
      </w:r>
      <w:r w:rsidRPr="00432D35">
        <w:rPr>
          <w:rStyle w:val="None"/>
          <w:rFonts w:ascii="Arial" w:eastAsia="Calibri" w:hAnsi="Arial" w:cs="Calibri"/>
          <w:spacing w:val="-34"/>
          <w:sz w:val="24"/>
        </w:rPr>
        <w:t xml:space="preserve"> </w:t>
      </w:r>
      <w:r w:rsidRPr="00432D35">
        <w:rPr>
          <w:rStyle w:val="None"/>
          <w:rFonts w:ascii="Arial" w:eastAsia="Calibri" w:hAnsi="Arial" w:cs="Calibri"/>
          <w:sz w:val="24"/>
        </w:rPr>
        <w:t>in Canada.</w:t>
      </w:r>
      <w:r w:rsidRPr="00432D35">
        <w:rPr>
          <w:rStyle w:val="None"/>
          <w:rFonts w:ascii="Arial" w:eastAsia="Calibri" w:hAnsi="Arial" w:cs="Calibri"/>
          <w:spacing w:val="-35"/>
          <w:sz w:val="24"/>
        </w:rPr>
        <w:t xml:space="preserve"> </w:t>
      </w:r>
      <w:r w:rsidRPr="00432D35">
        <w:rPr>
          <w:rStyle w:val="None"/>
          <w:rFonts w:ascii="Arial" w:eastAsia="Calibri" w:hAnsi="Arial" w:cs="Calibri"/>
          <w:sz w:val="24"/>
        </w:rPr>
        <w:t>The</w:t>
      </w:r>
      <w:r w:rsidRPr="00432D35">
        <w:rPr>
          <w:rStyle w:val="None"/>
          <w:rFonts w:ascii="Arial" w:eastAsia="Calibri" w:hAnsi="Arial" w:cs="Calibri"/>
          <w:spacing w:val="-35"/>
          <w:sz w:val="24"/>
        </w:rPr>
        <w:t xml:space="preserve"> </w:t>
      </w:r>
      <w:r w:rsidRPr="00432D35">
        <w:rPr>
          <w:rStyle w:val="None"/>
          <w:rFonts w:ascii="Arial" w:eastAsia="Calibri" w:hAnsi="Arial" w:cs="Calibri"/>
          <w:sz w:val="24"/>
        </w:rPr>
        <w:t>scope</w:t>
      </w:r>
      <w:r w:rsidRPr="00432D35">
        <w:rPr>
          <w:rStyle w:val="None"/>
          <w:rFonts w:ascii="Arial" w:eastAsia="Calibri" w:hAnsi="Arial" w:cs="Calibri"/>
          <w:spacing w:val="-35"/>
          <w:sz w:val="24"/>
        </w:rPr>
        <w:t xml:space="preserve"> </w:t>
      </w:r>
      <w:r w:rsidRPr="00432D35">
        <w:rPr>
          <w:rStyle w:val="None"/>
          <w:rFonts w:ascii="Arial" w:eastAsia="Calibri" w:hAnsi="Arial" w:cs="Calibri"/>
          <w:sz w:val="24"/>
        </w:rPr>
        <w:t>of</w:t>
      </w:r>
      <w:r w:rsidRPr="00432D35">
        <w:rPr>
          <w:rStyle w:val="None"/>
          <w:rFonts w:ascii="Arial" w:eastAsia="Calibri" w:hAnsi="Arial" w:cs="Calibri"/>
          <w:spacing w:val="-35"/>
          <w:sz w:val="24"/>
        </w:rPr>
        <w:t xml:space="preserve"> </w:t>
      </w:r>
      <w:r w:rsidRPr="00432D35">
        <w:rPr>
          <w:rStyle w:val="None"/>
          <w:rFonts w:ascii="Arial" w:eastAsia="Calibri" w:hAnsi="Arial" w:cs="Calibri"/>
          <w:sz w:val="24"/>
        </w:rPr>
        <w:t>the</w:t>
      </w:r>
      <w:r w:rsidRPr="00432D35">
        <w:rPr>
          <w:rStyle w:val="None"/>
          <w:rFonts w:ascii="Arial" w:eastAsia="Calibri" w:hAnsi="Arial" w:cs="Calibri"/>
          <w:spacing w:val="-35"/>
          <w:sz w:val="24"/>
        </w:rPr>
        <w:t xml:space="preserve"> </w:t>
      </w:r>
      <w:r w:rsidRPr="00432D35">
        <w:rPr>
          <w:rStyle w:val="None"/>
          <w:rFonts w:ascii="Arial" w:eastAsia="Calibri" w:hAnsi="Arial" w:cs="Calibri"/>
          <w:sz w:val="24"/>
        </w:rPr>
        <w:t>recommendations</w:t>
      </w:r>
      <w:r w:rsidRPr="00432D35">
        <w:rPr>
          <w:rStyle w:val="None"/>
          <w:rFonts w:ascii="Arial" w:eastAsia="Calibri" w:hAnsi="Arial" w:cs="Calibri"/>
          <w:spacing w:val="-35"/>
          <w:sz w:val="24"/>
        </w:rPr>
        <w:t xml:space="preserve"> </w:t>
      </w:r>
      <w:r w:rsidR="00E22463" w:rsidRPr="00432D35">
        <w:rPr>
          <w:rStyle w:val="None"/>
          <w:rFonts w:ascii="Arial" w:eastAsia="Calibri" w:hAnsi="Arial" w:cs="Calibri"/>
          <w:sz w:val="24"/>
        </w:rPr>
        <w:t>include</w:t>
      </w:r>
      <w:r w:rsidR="00432D35">
        <w:rPr>
          <w:rStyle w:val="None"/>
          <w:rFonts w:ascii="Arial" w:eastAsia="Calibri" w:hAnsi="Arial" w:cs="Calibri"/>
          <w:sz w:val="24"/>
        </w:rPr>
        <w:t>s</w:t>
      </w:r>
      <w:r w:rsidRPr="00432D35">
        <w:rPr>
          <w:rStyle w:val="None"/>
          <w:rFonts w:ascii="Arial" w:eastAsia="Calibri" w:hAnsi="Arial" w:cs="Calibri"/>
          <w:spacing w:val="-35"/>
          <w:sz w:val="24"/>
        </w:rPr>
        <w:t xml:space="preserve"> </w:t>
      </w:r>
      <w:r w:rsidRPr="00432D35">
        <w:rPr>
          <w:rStyle w:val="None"/>
          <w:rFonts w:ascii="Arial" w:eastAsia="Calibri" w:hAnsi="Arial" w:cs="Calibri"/>
          <w:sz w:val="24"/>
        </w:rPr>
        <w:t>all</w:t>
      </w:r>
      <w:r w:rsidRPr="00432D35">
        <w:rPr>
          <w:rStyle w:val="None"/>
          <w:rFonts w:ascii="Arial" w:eastAsia="Calibri" w:hAnsi="Arial" w:cs="Calibri"/>
          <w:spacing w:val="-35"/>
          <w:sz w:val="24"/>
        </w:rPr>
        <w:t xml:space="preserve"> </w:t>
      </w:r>
      <w:r w:rsidRPr="00432D35">
        <w:rPr>
          <w:rStyle w:val="None"/>
          <w:rFonts w:ascii="Arial" w:eastAsia="Calibri" w:hAnsi="Arial" w:cs="Calibri"/>
          <w:sz w:val="24"/>
        </w:rPr>
        <w:t>aspects</w:t>
      </w:r>
      <w:r w:rsidRPr="00432D35">
        <w:rPr>
          <w:rStyle w:val="None"/>
          <w:rFonts w:ascii="Arial" w:eastAsia="Calibri" w:hAnsi="Arial" w:cs="Calibri"/>
          <w:spacing w:val="-35"/>
          <w:sz w:val="24"/>
        </w:rPr>
        <w:t xml:space="preserve"> </w:t>
      </w:r>
      <w:r w:rsidRPr="00432D35">
        <w:rPr>
          <w:rStyle w:val="None"/>
          <w:rFonts w:ascii="Arial" w:eastAsia="Calibri" w:hAnsi="Arial" w:cs="Calibri"/>
          <w:sz w:val="24"/>
        </w:rPr>
        <w:t>of citizenship: child welfare, education, language and culture, health and</w:t>
      </w:r>
      <w:r w:rsidRPr="00432D35">
        <w:rPr>
          <w:rStyle w:val="None"/>
          <w:rFonts w:ascii="Arial" w:eastAsia="Calibri" w:hAnsi="Arial" w:cs="Calibri"/>
          <w:spacing w:val="-10"/>
          <w:sz w:val="24"/>
        </w:rPr>
        <w:t xml:space="preserve"> </w:t>
      </w:r>
      <w:r w:rsidRPr="00432D35">
        <w:rPr>
          <w:rStyle w:val="None"/>
          <w:rFonts w:ascii="Arial" w:eastAsia="Calibri" w:hAnsi="Arial" w:cs="Calibri"/>
          <w:sz w:val="24"/>
        </w:rPr>
        <w:t>justice.</w:t>
      </w:r>
      <w:r w:rsidRPr="00432D35">
        <w:rPr>
          <w:rStyle w:val="None"/>
          <w:rFonts w:ascii="Arial" w:eastAsia="Calibri" w:hAnsi="Arial" w:cs="Calibri"/>
          <w:spacing w:val="-10"/>
          <w:sz w:val="24"/>
        </w:rPr>
        <w:t xml:space="preserve"> </w:t>
      </w:r>
      <w:r w:rsidRPr="00432D35">
        <w:rPr>
          <w:rStyle w:val="None"/>
          <w:rFonts w:ascii="Arial" w:eastAsia="Calibri" w:hAnsi="Arial" w:cs="Calibri"/>
          <w:sz w:val="24"/>
        </w:rPr>
        <w:t>The</w:t>
      </w:r>
      <w:r w:rsidRPr="00432D35">
        <w:rPr>
          <w:rStyle w:val="None"/>
          <w:rFonts w:ascii="Arial" w:eastAsia="Calibri" w:hAnsi="Arial" w:cs="Calibri"/>
          <w:spacing w:val="-10"/>
          <w:sz w:val="24"/>
        </w:rPr>
        <w:t xml:space="preserve"> </w:t>
      </w:r>
      <w:r w:rsidR="00E22463" w:rsidRPr="00432D35">
        <w:rPr>
          <w:rStyle w:val="None"/>
          <w:rFonts w:ascii="Arial" w:eastAsia="Calibri" w:hAnsi="Arial" w:cs="Calibri"/>
          <w:sz w:val="24"/>
        </w:rPr>
        <w:t xml:space="preserve">TRC also </w:t>
      </w:r>
      <w:r w:rsidRPr="00432D35">
        <w:rPr>
          <w:rStyle w:val="None"/>
          <w:rFonts w:ascii="Arial" w:eastAsia="Calibri" w:hAnsi="Arial" w:cs="Calibri"/>
          <w:sz w:val="24"/>
        </w:rPr>
        <w:t>urged</w:t>
      </w:r>
      <w:r w:rsidRPr="00432D35">
        <w:rPr>
          <w:rStyle w:val="None"/>
          <w:rFonts w:ascii="Arial" w:eastAsia="Calibri" w:hAnsi="Arial" w:cs="Calibri"/>
          <w:spacing w:val="-10"/>
          <w:sz w:val="24"/>
        </w:rPr>
        <w:t xml:space="preserve"> </w:t>
      </w:r>
      <w:r w:rsidRPr="00432D35">
        <w:rPr>
          <w:rStyle w:val="None"/>
          <w:rFonts w:ascii="Arial" w:eastAsia="Calibri" w:hAnsi="Arial" w:cs="Calibri"/>
          <w:sz w:val="24"/>
        </w:rPr>
        <w:t>that</w:t>
      </w:r>
      <w:r w:rsidRPr="00432D35">
        <w:rPr>
          <w:rStyle w:val="None"/>
          <w:rFonts w:ascii="Arial" w:eastAsia="Calibri" w:hAnsi="Arial" w:cs="Calibri"/>
          <w:spacing w:val="-10"/>
          <w:sz w:val="24"/>
        </w:rPr>
        <w:t xml:space="preserve"> </w:t>
      </w:r>
      <w:r w:rsidRPr="00432D35">
        <w:rPr>
          <w:rStyle w:val="None"/>
          <w:rFonts w:ascii="Arial" w:eastAsia="Calibri" w:hAnsi="Arial" w:cs="Calibri"/>
          <w:sz w:val="24"/>
        </w:rPr>
        <w:t>Canada</w:t>
      </w:r>
      <w:r w:rsidRPr="00432D35">
        <w:rPr>
          <w:rStyle w:val="None"/>
          <w:rFonts w:ascii="Arial" w:eastAsia="Calibri" w:hAnsi="Arial" w:cs="Calibri"/>
          <w:spacing w:val="-10"/>
          <w:sz w:val="24"/>
        </w:rPr>
        <w:t xml:space="preserve"> </w:t>
      </w:r>
      <w:r w:rsidRPr="00432D35">
        <w:rPr>
          <w:rStyle w:val="None"/>
          <w:rFonts w:ascii="Arial" w:eastAsia="Calibri" w:hAnsi="Arial" w:cs="Calibri"/>
          <w:sz w:val="24"/>
        </w:rPr>
        <w:t>adopt</w:t>
      </w:r>
      <w:r w:rsidRPr="00432D35">
        <w:rPr>
          <w:rStyle w:val="None"/>
          <w:rFonts w:ascii="Arial" w:eastAsia="Calibri" w:hAnsi="Arial" w:cs="Calibri"/>
          <w:spacing w:val="-10"/>
          <w:sz w:val="24"/>
        </w:rPr>
        <w:t xml:space="preserve"> </w:t>
      </w:r>
      <w:r w:rsidRPr="00432D35">
        <w:rPr>
          <w:rStyle w:val="None"/>
          <w:rFonts w:ascii="Arial" w:eastAsia="Calibri" w:hAnsi="Arial" w:cs="Calibri"/>
          <w:sz w:val="24"/>
        </w:rPr>
        <w:t>and</w:t>
      </w:r>
      <w:r w:rsidRPr="00432D35">
        <w:rPr>
          <w:rStyle w:val="None"/>
          <w:rFonts w:ascii="Arial" w:eastAsia="Calibri" w:hAnsi="Arial" w:cs="Calibri"/>
          <w:spacing w:val="-10"/>
          <w:sz w:val="24"/>
        </w:rPr>
        <w:t xml:space="preserve"> </w:t>
      </w:r>
      <w:r w:rsidRPr="00432D35">
        <w:rPr>
          <w:rStyle w:val="None"/>
          <w:rFonts w:ascii="Arial" w:eastAsia="Calibri" w:hAnsi="Arial" w:cs="Calibri"/>
          <w:sz w:val="24"/>
        </w:rPr>
        <w:t>implement</w:t>
      </w:r>
      <w:r w:rsidRPr="00432D35">
        <w:rPr>
          <w:rStyle w:val="None"/>
          <w:rFonts w:ascii="Arial" w:eastAsia="Calibri" w:hAnsi="Arial" w:cs="Calibri"/>
          <w:spacing w:val="-10"/>
          <w:sz w:val="24"/>
        </w:rPr>
        <w:t xml:space="preserve"> </w:t>
      </w:r>
      <w:r w:rsidRPr="00432D35">
        <w:rPr>
          <w:rStyle w:val="None"/>
          <w:rFonts w:ascii="Arial" w:eastAsia="Calibri" w:hAnsi="Arial" w:cs="Calibri"/>
          <w:sz w:val="24"/>
        </w:rPr>
        <w:t>the</w:t>
      </w:r>
      <w:r w:rsidRPr="00432D35">
        <w:rPr>
          <w:rStyle w:val="None"/>
          <w:rFonts w:ascii="Arial" w:eastAsia="Calibri" w:hAnsi="Arial" w:cs="Calibri"/>
          <w:spacing w:val="-10"/>
          <w:sz w:val="24"/>
        </w:rPr>
        <w:t xml:space="preserve"> </w:t>
      </w:r>
      <w:r w:rsidRPr="00432D35">
        <w:rPr>
          <w:rStyle w:val="None"/>
          <w:rFonts w:ascii="Arial" w:eastAsia="Calibri" w:hAnsi="Arial" w:cs="Calibri"/>
          <w:i/>
          <w:sz w:val="24"/>
        </w:rPr>
        <w:t>United</w:t>
      </w:r>
      <w:r w:rsidRPr="00432D35">
        <w:rPr>
          <w:rStyle w:val="None"/>
          <w:rFonts w:ascii="Arial" w:eastAsia="Calibri" w:hAnsi="Arial" w:cs="Calibri"/>
          <w:i/>
          <w:spacing w:val="-10"/>
          <w:sz w:val="24"/>
        </w:rPr>
        <w:t xml:space="preserve"> </w:t>
      </w:r>
      <w:r w:rsidRPr="00432D35">
        <w:rPr>
          <w:rStyle w:val="None"/>
          <w:rFonts w:ascii="Arial" w:eastAsia="Calibri" w:hAnsi="Arial" w:cs="Calibri"/>
          <w:i/>
          <w:sz w:val="24"/>
        </w:rPr>
        <w:t>Nations</w:t>
      </w:r>
      <w:r w:rsidRPr="00432D35">
        <w:rPr>
          <w:rStyle w:val="None"/>
          <w:rFonts w:ascii="Arial" w:eastAsia="Calibri" w:hAnsi="Arial" w:cs="Calibri"/>
          <w:i/>
          <w:spacing w:val="-10"/>
          <w:sz w:val="24"/>
        </w:rPr>
        <w:t xml:space="preserve"> </w:t>
      </w:r>
      <w:r w:rsidRPr="00432D35">
        <w:rPr>
          <w:rStyle w:val="None"/>
          <w:rFonts w:ascii="Arial" w:eastAsia="Calibri" w:hAnsi="Arial" w:cs="Calibri"/>
          <w:i/>
          <w:sz w:val="24"/>
        </w:rPr>
        <w:t>Declaration</w:t>
      </w:r>
      <w:r w:rsidRPr="00432D35">
        <w:rPr>
          <w:rStyle w:val="None"/>
          <w:rFonts w:ascii="Arial" w:eastAsia="Calibri" w:hAnsi="Arial" w:cs="Calibri"/>
          <w:i/>
          <w:spacing w:val="-10"/>
          <w:sz w:val="24"/>
        </w:rPr>
        <w:t xml:space="preserve"> </w:t>
      </w:r>
      <w:r w:rsidRPr="00432D35">
        <w:rPr>
          <w:rStyle w:val="None"/>
          <w:rFonts w:ascii="Arial" w:eastAsia="Calibri" w:hAnsi="Arial" w:cs="Calibri"/>
          <w:i/>
          <w:sz w:val="24"/>
        </w:rPr>
        <w:t>of</w:t>
      </w:r>
      <w:r w:rsidRPr="00432D35">
        <w:rPr>
          <w:rStyle w:val="None"/>
          <w:rFonts w:ascii="Arial" w:eastAsia="Calibri" w:hAnsi="Arial" w:cs="Calibri"/>
          <w:i/>
          <w:spacing w:val="-10"/>
          <w:sz w:val="24"/>
        </w:rPr>
        <w:t xml:space="preserve"> </w:t>
      </w:r>
      <w:r w:rsidRPr="00432D35">
        <w:rPr>
          <w:rStyle w:val="None"/>
          <w:rFonts w:ascii="Arial" w:eastAsia="Calibri" w:hAnsi="Arial" w:cs="Calibri"/>
          <w:i/>
          <w:sz w:val="24"/>
        </w:rPr>
        <w:t>Rights</w:t>
      </w:r>
      <w:r w:rsidRPr="00432D35">
        <w:rPr>
          <w:rStyle w:val="None"/>
          <w:rFonts w:ascii="Arial" w:eastAsia="Calibri" w:hAnsi="Arial" w:cs="Calibri"/>
          <w:i/>
          <w:spacing w:val="-10"/>
          <w:sz w:val="24"/>
        </w:rPr>
        <w:t xml:space="preserve"> </w:t>
      </w:r>
      <w:r w:rsidRPr="00432D35">
        <w:rPr>
          <w:rStyle w:val="None"/>
          <w:rFonts w:ascii="Arial" w:eastAsia="Calibri" w:hAnsi="Arial" w:cs="Calibri"/>
          <w:i/>
          <w:sz w:val="24"/>
        </w:rPr>
        <w:t>of</w:t>
      </w:r>
      <w:r w:rsidRPr="00432D35">
        <w:rPr>
          <w:rStyle w:val="None"/>
          <w:rFonts w:ascii="Arial" w:eastAsia="Calibri" w:hAnsi="Arial" w:cs="Calibri"/>
          <w:i/>
          <w:spacing w:val="-10"/>
          <w:sz w:val="24"/>
        </w:rPr>
        <w:t xml:space="preserve"> </w:t>
      </w:r>
      <w:r w:rsidRPr="00432D35">
        <w:rPr>
          <w:rStyle w:val="None"/>
          <w:rFonts w:ascii="Arial" w:eastAsia="Calibri" w:hAnsi="Arial" w:cs="Calibri"/>
          <w:i/>
          <w:sz w:val="24"/>
        </w:rPr>
        <w:t>Indigenous Peoples</w:t>
      </w:r>
      <w:r w:rsidRPr="00432D35">
        <w:rPr>
          <w:rStyle w:val="None"/>
          <w:rFonts w:ascii="Arial" w:eastAsia="Calibri" w:hAnsi="Arial" w:cs="Calibri"/>
          <w:sz w:val="24"/>
        </w:rPr>
        <w:t>.</w:t>
      </w:r>
    </w:p>
    <w:p w14:paraId="03F0B7FA" w14:textId="77777777" w:rsidR="008F77CB" w:rsidRPr="00432D35" w:rsidRDefault="008F77CB" w:rsidP="001D2E92">
      <w:pPr>
        <w:rPr>
          <w:rStyle w:val="Hyperlink40"/>
          <w:rFonts w:ascii="Arial" w:eastAsia="Calibri" w:hAnsi="Arial" w:cs="Calibri"/>
          <w:sz w:val="24"/>
        </w:rPr>
      </w:pPr>
    </w:p>
    <w:p w14:paraId="54F5E700" w14:textId="77777777" w:rsidR="001D2E92" w:rsidRDefault="008F77CB" w:rsidP="001D2E92">
      <w:pPr>
        <w:rPr>
          <w:rStyle w:val="None"/>
          <w:rFonts w:ascii="Arial" w:eastAsia="Calibri" w:hAnsi="Arial" w:cs="Calibri"/>
          <w:sz w:val="24"/>
        </w:rPr>
      </w:pPr>
      <w:r w:rsidRPr="00432D35">
        <w:rPr>
          <w:rStyle w:val="None"/>
          <w:rFonts w:ascii="Arial" w:eastAsia="Calibri" w:hAnsi="Arial" w:cs="Calibri"/>
          <w:sz w:val="24"/>
        </w:rPr>
        <w:t>In</w:t>
      </w:r>
      <w:r w:rsidRPr="00432D35">
        <w:rPr>
          <w:rStyle w:val="None"/>
          <w:rFonts w:ascii="Arial" w:eastAsia="Calibri" w:hAnsi="Arial" w:cs="Calibri"/>
          <w:spacing w:val="-28"/>
          <w:sz w:val="24"/>
        </w:rPr>
        <w:t xml:space="preserve"> </w:t>
      </w:r>
      <w:r w:rsidRPr="00432D35">
        <w:rPr>
          <w:rStyle w:val="None"/>
          <w:rFonts w:ascii="Arial" w:eastAsia="Calibri" w:hAnsi="Arial" w:cs="Calibri"/>
          <w:sz w:val="24"/>
        </w:rPr>
        <w:t>the</w:t>
      </w:r>
      <w:r w:rsidR="00E22463" w:rsidRPr="00432D35">
        <w:rPr>
          <w:rStyle w:val="None"/>
          <w:rFonts w:ascii="Arial" w:eastAsia="Calibri" w:hAnsi="Arial" w:cs="Calibri"/>
          <w:sz w:val="24"/>
        </w:rPr>
        <w:t xml:space="preserve"> Education section of the</w:t>
      </w:r>
      <w:r w:rsidRPr="00432D35">
        <w:rPr>
          <w:rStyle w:val="None"/>
          <w:rFonts w:ascii="Arial" w:eastAsia="Calibri" w:hAnsi="Arial" w:cs="Calibri"/>
          <w:spacing w:val="-28"/>
          <w:sz w:val="24"/>
        </w:rPr>
        <w:t xml:space="preserve"> </w:t>
      </w:r>
      <w:r w:rsidRPr="00432D35">
        <w:rPr>
          <w:rStyle w:val="None"/>
          <w:rFonts w:ascii="Arial" w:eastAsia="Calibri" w:hAnsi="Arial" w:cs="Calibri"/>
          <w:i/>
          <w:sz w:val="24"/>
        </w:rPr>
        <w:t>Calls</w:t>
      </w:r>
      <w:r w:rsidRPr="00432D35">
        <w:rPr>
          <w:rStyle w:val="None"/>
          <w:rFonts w:ascii="Arial" w:eastAsia="Calibri" w:hAnsi="Arial" w:cs="Calibri"/>
          <w:i/>
          <w:spacing w:val="-28"/>
          <w:sz w:val="24"/>
        </w:rPr>
        <w:t xml:space="preserve"> </w:t>
      </w:r>
      <w:r w:rsidRPr="00432D35">
        <w:rPr>
          <w:rStyle w:val="None"/>
          <w:rFonts w:ascii="Arial" w:eastAsia="Calibri" w:hAnsi="Arial" w:cs="Calibri"/>
          <w:i/>
          <w:sz w:val="24"/>
        </w:rPr>
        <w:t>to</w:t>
      </w:r>
      <w:r w:rsidRPr="00432D35">
        <w:rPr>
          <w:rStyle w:val="None"/>
          <w:rFonts w:ascii="Arial" w:eastAsia="Calibri" w:hAnsi="Arial" w:cs="Calibri"/>
          <w:i/>
          <w:spacing w:val="-28"/>
          <w:sz w:val="24"/>
        </w:rPr>
        <w:t xml:space="preserve"> </w:t>
      </w:r>
      <w:r w:rsidRPr="00432D35">
        <w:rPr>
          <w:rStyle w:val="None"/>
          <w:rFonts w:ascii="Arial" w:eastAsia="Calibri" w:hAnsi="Arial" w:cs="Calibri"/>
          <w:i/>
          <w:sz w:val="24"/>
        </w:rPr>
        <w:t>Action</w:t>
      </w:r>
      <w:r w:rsidRPr="00432D35">
        <w:rPr>
          <w:rStyle w:val="None"/>
          <w:rFonts w:ascii="Arial" w:eastAsia="Calibri" w:hAnsi="Arial" w:cs="Calibri"/>
          <w:sz w:val="24"/>
        </w:rPr>
        <w:t>,</w:t>
      </w:r>
      <w:r w:rsidRPr="00432D35">
        <w:rPr>
          <w:rStyle w:val="None"/>
          <w:rFonts w:ascii="Arial" w:eastAsia="Calibri" w:hAnsi="Arial" w:cs="Calibri"/>
          <w:spacing w:val="-28"/>
          <w:sz w:val="24"/>
        </w:rPr>
        <w:t xml:space="preserve"> </w:t>
      </w:r>
      <w:r w:rsidRPr="00432D35">
        <w:rPr>
          <w:rStyle w:val="None"/>
          <w:rFonts w:ascii="Arial" w:eastAsia="Calibri" w:hAnsi="Arial" w:cs="Calibri"/>
          <w:sz w:val="24"/>
        </w:rPr>
        <w:t>the</w:t>
      </w:r>
      <w:r w:rsidRPr="00432D35">
        <w:rPr>
          <w:rStyle w:val="None"/>
          <w:rFonts w:ascii="Arial" w:eastAsia="Calibri" w:hAnsi="Arial" w:cs="Calibri"/>
          <w:spacing w:val="-28"/>
          <w:sz w:val="24"/>
        </w:rPr>
        <w:t xml:space="preserve"> </w:t>
      </w:r>
      <w:r w:rsidRPr="00432D35">
        <w:rPr>
          <w:rStyle w:val="None"/>
          <w:rFonts w:ascii="Arial" w:eastAsia="Calibri" w:hAnsi="Arial" w:cs="Calibri"/>
          <w:sz w:val="24"/>
        </w:rPr>
        <w:t>Commission</w:t>
      </w:r>
      <w:r w:rsidRPr="00432D35">
        <w:rPr>
          <w:rStyle w:val="None"/>
          <w:rFonts w:ascii="Arial" w:eastAsia="Calibri" w:hAnsi="Arial" w:cs="Calibri"/>
          <w:spacing w:val="-28"/>
          <w:sz w:val="24"/>
        </w:rPr>
        <w:t xml:space="preserve"> </w:t>
      </w:r>
      <w:r w:rsidRPr="00432D35">
        <w:rPr>
          <w:rStyle w:val="None"/>
          <w:rFonts w:ascii="Arial" w:eastAsia="Calibri" w:hAnsi="Arial" w:cs="Calibri"/>
          <w:sz w:val="24"/>
        </w:rPr>
        <w:t>advocates</w:t>
      </w:r>
      <w:r w:rsidR="00E22463" w:rsidRPr="00432D35">
        <w:rPr>
          <w:rStyle w:val="None"/>
          <w:rFonts w:ascii="Arial" w:eastAsia="Calibri" w:hAnsi="Arial" w:cs="Calibri"/>
          <w:sz w:val="24"/>
        </w:rPr>
        <w:t xml:space="preserve"> that appropriate and accurate content be taught </w:t>
      </w:r>
      <w:r w:rsidRPr="00432D35">
        <w:rPr>
          <w:rStyle w:val="None"/>
          <w:rFonts w:ascii="Arial" w:eastAsia="Calibri" w:hAnsi="Arial" w:cs="Calibri"/>
          <w:sz w:val="24"/>
        </w:rPr>
        <w:t>about Canada’s history with</w:t>
      </w:r>
      <w:r w:rsidRPr="00432D35">
        <w:rPr>
          <w:rStyle w:val="None"/>
          <w:rFonts w:ascii="Arial" w:eastAsia="Calibri" w:hAnsi="Arial" w:cs="Calibri"/>
          <w:spacing w:val="-28"/>
          <w:sz w:val="24"/>
        </w:rPr>
        <w:t xml:space="preserve"> </w:t>
      </w:r>
      <w:r w:rsidRPr="00432D35">
        <w:rPr>
          <w:rStyle w:val="None"/>
          <w:rFonts w:ascii="Arial" w:eastAsia="Calibri" w:hAnsi="Arial" w:cs="Calibri"/>
          <w:sz w:val="24"/>
        </w:rPr>
        <w:t>Indigenous</w:t>
      </w:r>
      <w:r w:rsidRPr="00432D35">
        <w:rPr>
          <w:rStyle w:val="None"/>
          <w:rFonts w:ascii="Arial" w:eastAsia="Calibri" w:hAnsi="Arial" w:cs="Calibri"/>
          <w:spacing w:val="-5"/>
          <w:sz w:val="24"/>
        </w:rPr>
        <w:t xml:space="preserve"> </w:t>
      </w:r>
      <w:r w:rsidR="00E22463" w:rsidRPr="00432D35">
        <w:rPr>
          <w:rStyle w:val="None"/>
          <w:rFonts w:ascii="Arial" w:eastAsia="Calibri" w:hAnsi="Arial" w:cs="Calibri"/>
          <w:spacing w:val="-5"/>
          <w:sz w:val="24"/>
        </w:rPr>
        <w:t>P</w:t>
      </w:r>
      <w:r w:rsidR="00E22463" w:rsidRPr="00432D35">
        <w:rPr>
          <w:rStyle w:val="None"/>
          <w:rFonts w:ascii="Arial" w:eastAsia="Calibri" w:hAnsi="Arial" w:cs="Calibri"/>
          <w:sz w:val="24"/>
        </w:rPr>
        <w:t xml:space="preserve">eoples. There are also </w:t>
      </w:r>
      <w:r w:rsidRPr="00432D35">
        <w:rPr>
          <w:rStyle w:val="None"/>
          <w:rFonts w:ascii="Arial" w:eastAsia="Calibri" w:hAnsi="Arial" w:cs="Calibri"/>
          <w:sz w:val="24"/>
        </w:rPr>
        <w:t>recommendations</w:t>
      </w:r>
      <w:r w:rsidRPr="00432D35">
        <w:rPr>
          <w:rStyle w:val="None"/>
          <w:rFonts w:ascii="Arial" w:eastAsia="Calibri" w:hAnsi="Arial" w:cs="Calibri"/>
          <w:spacing w:val="-5"/>
          <w:sz w:val="24"/>
        </w:rPr>
        <w:t xml:space="preserve"> </w:t>
      </w:r>
      <w:r w:rsidR="00E22463" w:rsidRPr="00432D35">
        <w:rPr>
          <w:rStyle w:val="None"/>
          <w:rFonts w:ascii="Arial" w:eastAsia="Calibri" w:hAnsi="Arial" w:cs="Calibri"/>
          <w:sz w:val="24"/>
        </w:rPr>
        <w:t xml:space="preserve">to </w:t>
      </w:r>
      <w:hyperlink r:id="rId117" w:history="1">
        <w:r w:rsidR="00E22463" w:rsidRPr="00432D35">
          <w:rPr>
            <w:rStyle w:val="Hyperlink"/>
            <w:rFonts w:ascii="Arial" w:eastAsia="Calibri" w:hAnsi="Arial" w:cs="Calibri"/>
            <w:sz w:val="24"/>
            <w:u w:val="none"/>
          </w:rPr>
          <w:t>improve education for teachers</w:t>
        </w:r>
      </w:hyperlink>
      <w:r w:rsidR="00E22463" w:rsidRPr="00432D35">
        <w:rPr>
          <w:rStyle w:val="None"/>
          <w:rFonts w:ascii="Arial" w:eastAsia="Calibri" w:hAnsi="Arial" w:cs="Calibri"/>
          <w:sz w:val="24"/>
        </w:rPr>
        <w:t xml:space="preserve"> regarding </w:t>
      </w:r>
      <w:hyperlink r:id="rId118" w:history="1">
        <w:r w:rsidR="00E22463" w:rsidRPr="00432D35">
          <w:rPr>
            <w:rStyle w:val="Hyperlink"/>
            <w:rFonts w:ascii="Arial" w:eastAsia="Calibri" w:hAnsi="Arial" w:cs="Calibri"/>
            <w:sz w:val="24"/>
            <w:u w:val="none"/>
          </w:rPr>
          <w:t>instruction</w:t>
        </w:r>
      </w:hyperlink>
      <w:r w:rsidR="00E22463" w:rsidRPr="00432D35">
        <w:rPr>
          <w:rStyle w:val="None"/>
          <w:rFonts w:ascii="Arial" w:eastAsia="Calibri" w:hAnsi="Arial" w:cs="Calibri"/>
          <w:sz w:val="24"/>
        </w:rPr>
        <w:t xml:space="preserve"> on residential schools, treaties, and more accurate and appropriate Indigenous perspectives</w:t>
      </w:r>
      <w:r w:rsidR="00C06C43" w:rsidRPr="00432D35">
        <w:rPr>
          <w:rStyle w:val="None"/>
          <w:rFonts w:ascii="Arial" w:eastAsia="Calibri" w:hAnsi="Arial" w:cs="Calibri"/>
          <w:sz w:val="24"/>
        </w:rPr>
        <w:t xml:space="preserve"> in the curriculum</w:t>
      </w:r>
      <w:r w:rsidR="00E22463" w:rsidRPr="00432D35">
        <w:rPr>
          <w:rStyle w:val="None"/>
          <w:rFonts w:ascii="Arial" w:eastAsia="Calibri" w:hAnsi="Arial" w:cs="Calibri"/>
          <w:sz w:val="24"/>
        </w:rPr>
        <w:t>.</w:t>
      </w:r>
    </w:p>
    <w:p w14:paraId="47549E86" w14:textId="006244CC" w:rsidR="008F77CB" w:rsidRPr="00432D35" w:rsidRDefault="001D2E92" w:rsidP="001D2E92">
      <w:pPr>
        <w:rPr>
          <w:rStyle w:val="Hyperlink40"/>
          <w:rFonts w:ascii="Arial" w:eastAsia="Calibri" w:hAnsi="Arial" w:cs="Calibri"/>
          <w:sz w:val="24"/>
        </w:rPr>
      </w:pPr>
      <w:r w:rsidRPr="00432D35">
        <w:rPr>
          <w:rStyle w:val="Hyperlink40"/>
          <w:rFonts w:ascii="Arial" w:eastAsia="Calibri" w:hAnsi="Arial" w:cs="Calibri"/>
          <w:sz w:val="24"/>
        </w:rPr>
        <w:t xml:space="preserve"> </w:t>
      </w:r>
    </w:p>
    <w:p w14:paraId="2D9877D8" w14:textId="1CA2388F" w:rsidR="008F77CB" w:rsidRPr="00441279" w:rsidRDefault="001013B6" w:rsidP="001D2E92">
      <w:pPr>
        <w:rPr>
          <w:rFonts w:ascii="Arial" w:eastAsia="Calibri" w:hAnsi="Arial" w:cs="Calibri"/>
          <w:sz w:val="24"/>
        </w:rPr>
      </w:pPr>
      <w:r>
        <w:rPr>
          <w:rStyle w:val="None"/>
          <w:rFonts w:ascii="Arial" w:eastAsia="Calibri" w:hAnsi="Arial" w:cs="Calibri"/>
          <w:sz w:val="24"/>
        </w:rPr>
        <w:t>Senator Murray Sinclair and Chief Commissioner of the TRC</w:t>
      </w:r>
      <w:r w:rsidR="008F77CB" w:rsidRPr="00432D35">
        <w:rPr>
          <w:rStyle w:val="None"/>
          <w:rFonts w:ascii="Arial" w:eastAsia="Calibri" w:hAnsi="Arial" w:cs="Calibri"/>
          <w:spacing w:val="-24"/>
          <w:sz w:val="24"/>
        </w:rPr>
        <w:t xml:space="preserve"> </w:t>
      </w:r>
      <w:r w:rsidR="008F77CB" w:rsidRPr="00432D35">
        <w:rPr>
          <w:rStyle w:val="None"/>
          <w:rFonts w:ascii="Arial" w:eastAsia="Calibri" w:hAnsi="Arial" w:cs="Calibri"/>
          <w:sz w:val="24"/>
        </w:rPr>
        <w:t>states,</w:t>
      </w:r>
      <w:r w:rsidR="008F77CB" w:rsidRPr="00432D35">
        <w:rPr>
          <w:rStyle w:val="None"/>
          <w:rFonts w:ascii="Arial" w:eastAsia="Calibri" w:hAnsi="Arial" w:cs="Calibri"/>
          <w:spacing w:val="-24"/>
          <w:sz w:val="24"/>
        </w:rPr>
        <w:t xml:space="preserve"> </w:t>
      </w:r>
      <w:r w:rsidR="008F77CB" w:rsidRPr="00432D35">
        <w:rPr>
          <w:rStyle w:val="None"/>
          <w:rFonts w:ascii="Arial" w:eastAsia="Calibri" w:hAnsi="Arial" w:cs="Calibri"/>
          <w:sz w:val="24"/>
        </w:rPr>
        <w:t>“</w:t>
      </w:r>
      <w:hyperlink r:id="rId119" w:history="1">
        <w:r w:rsidR="008F77CB" w:rsidRPr="00432D35">
          <w:rPr>
            <w:rStyle w:val="Hyperlink"/>
            <w:rFonts w:ascii="Arial" w:eastAsia="Calibri" w:hAnsi="Arial" w:cs="Calibri"/>
            <w:sz w:val="24"/>
            <w:szCs w:val="24"/>
            <w:u w:val="none"/>
            <w:lang w:val="en-US"/>
          </w:rPr>
          <w:t>Reconciliation</w:t>
        </w:r>
        <w:r w:rsidR="008F77CB" w:rsidRPr="00432D35">
          <w:rPr>
            <w:rStyle w:val="Hyperlink"/>
            <w:rFonts w:ascii="Arial" w:eastAsia="Calibri" w:hAnsi="Arial" w:cs="Calibri"/>
            <w:spacing w:val="-28"/>
            <w:sz w:val="24"/>
            <w:u w:val="none"/>
          </w:rPr>
          <w:t xml:space="preserve"> </w:t>
        </w:r>
        <w:r w:rsidR="008F77CB" w:rsidRPr="00432D35">
          <w:rPr>
            <w:rStyle w:val="Hyperlink"/>
            <w:rFonts w:ascii="Arial" w:eastAsia="Calibri" w:hAnsi="Arial" w:cs="Calibri"/>
            <w:sz w:val="24"/>
            <w:szCs w:val="24"/>
            <w:u w:val="none"/>
            <w:lang w:val="en-US"/>
          </w:rPr>
          <w:t>is</w:t>
        </w:r>
        <w:r w:rsidR="008F77CB" w:rsidRPr="00432D35">
          <w:rPr>
            <w:rStyle w:val="Hyperlink"/>
            <w:rFonts w:ascii="Arial" w:eastAsia="Calibri" w:hAnsi="Arial" w:cs="Calibri"/>
            <w:spacing w:val="-28"/>
            <w:sz w:val="24"/>
            <w:u w:val="none"/>
          </w:rPr>
          <w:t xml:space="preserve"> </w:t>
        </w:r>
        <w:r w:rsidR="008F77CB" w:rsidRPr="00432D35">
          <w:rPr>
            <w:rStyle w:val="Hyperlink"/>
            <w:rFonts w:ascii="Arial" w:eastAsia="Calibri" w:hAnsi="Arial" w:cs="Calibri"/>
            <w:sz w:val="24"/>
            <w:szCs w:val="24"/>
            <w:u w:val="none"/>
            <w:lang w:val="en-US"/>
          </w:rPr>
          <w:t>not</w:t>
        </w:r>
        <w:r w:rsidR="008F77CB" w:rsidRPr="00432D35">
          <w:rPr>
            <w:rStyle w:val="Hyperlink"/>
            <w:rFonts w:ascii="Arial" w:eastAsia="Calibri" w:hAnsi="Arial" w:cs="Calibri"/>
            <w:spacing w:val="-28"/>
            <w:sz w:val="24"/>
            <w:u w:val="none"/>
          </w:rPr>
          <w:t xml:space="preserve"> </w:t>
        </w:r>
        <w:r w:rsidR="008F77CB" w:rsidRPr="00432D35">
          <w:rPr>
            <w:rStyle w:val="Hyperlink"/>
            <w:rFonts w:ascii="Arial" w:eastAsia="Calibri" w:hAnsi="Arial" w:cs="Calibri"/>
            <w:sz w:val="24"/>
            <w:szCs w:val="24"/>
            <w:u w:val="none"/>
            <w:lang w:val="en-US"/>
          </w:rPr>
          <w:t>an</w:t>
        </w:r>
        <w:r w:rsidR="008F77CB" w:rsidRPr="00432D35">
          <w:rPr>
            <w:rStyle w:val="Hyperlink"/>
            <w:rFonts w:ascii="Arial" w:eastAsia="Calibri" w:hAnsi="Arial" w:cs="Calibri"/>
            <w:spacing w:val="-28"/>
            <w:sz w:val="24"/>
            <w:u w:val="none"/>
          </w:rPr>
          <w:t xml:space="preserve"> </w:t>
        </w:r>
        <w:r w:rsidR="008F77CB" w:rsidRPr="00432D35">
          <w:rPr>
            <w:rStyle w:val="Hyperlink"/>
            <w:rFonts w:ascii="Arial" w:eastAsia="Calibri" w:hAnsi="Arial" w:cs="Calibri"/>
            <w:sz w:val="24"/>
            <w:szCs w:val="24"/>
            <w:u w:val="none"/>
            <w:lang w:val="en-US"/>
          </w:rPr>
          <w:t>Aboriginal problem</w:t>
        </w:r>
        <w:r w:rsidR="008F77CB" w:rsidRPr="00432D35">
          <w:rPr>
            <w:rStyle w:val="Hyperlink"/>
            <w:rFonts w:ascii="Arial" w:eastAsia="Calibri" w:hAnsi="Arial" w:cs="Calibri"/>
            <w:spacing w:val="-39"/>
            <w:sz w:val="24"/>
            <w:u w:val="none"/>
          </w:rPr>
          <w:t xml:space="preserve"> </w:t>
        </w:r>
        <w:r w:rsidR="008F77CB" w:rsidRPr="00432D35">
          <w:rPr>
            <w:rStyle w:val="Hyperlink"/>
            <w:rFonts w:ascii="Arial" w:eastAsia="Calibri" w:hAnsi="Arial" w:cs="Calibri"/>
            <w:sz w:val="24"/>
            <w:szCs w:val="24"/>
            <w:u w:val="none"/>
            <w:lang w:val="en-US"/>
          </w:rPr>
          <w:t>–</w:t>
        </w:r>
        <w:r w:rsidR="008F77CB" w:rsidRPr="00432D35">
          <w:rPr>
            <w:rStyle w:val="Hyperlink"/>
            <w:rFonts w:ascii="Arial" w:eastAsia="Calibri" w:hAnsi="Arial" w:cs="Calibri"/>
            <w:spacing w:val="-39"/>
            <w:sz w:val="24"/>
            <w:u w:val="none"/>
          </w:rPr>
          <w:t xml:space="preserve"> </w:t>
        </w:r>
        <w:r w:rsidR="008F77CB" w:rsidRPr="00432D35">
          <w:rPr>
            <w:rStyle w:val="Hyperlink"/>
            <w:rFonts w:ascii="Arial" w:eastAsia="Calibri" w:hAnsi="Arial" w:cs="Calibri"/>
            <w:sz w:val="24"/>
            <w:szCs w:val="24"/>
            <w:u w:val="none"/>
            <w:lang w:val="en-US"/>
          </w:rPr>
          <w:t>it</w:t>
        </w:r>
        <w:r w:rsidR="008F77CB" w:rsidRPr="00432D35">
          <w:rPr>
            <w:rStyle w:val="Hyperlink"/>
            <w:rFonts w:ascii="Arial" w:eastAsia="Calibri" w:hAnsi="Arial" w:cs="Calibri"/>
            <w:spacing w:val="-39"/>
            <w:sz w:val="24"/>
            <w:u w:val="none"/>
          </w:rPr>
          <w:t xml:space="preserve"> </w:t>
        </w:r>
        <w:r w:rsidR="008F77CB" w:rsidRPr="00432D35">
          <w:rPr>
            <w:rStyle w:val="Hyperlink"/>
            <w:rFonts w:ascii="Arial" w:eastAsia="Calibri" w:hAnsi="Arial" w:cs="Calibri"/>
            <w:sz w:val="24"/>
            <w:szCs w:val="24"/>
            <w:u w:val="none"/>
            <w:lang w:val="en-US"/>
          </w:rPr>
          <w:t>involves</w:t>
        </w:r>
        <w:r w:rsidR="008F77CB" w:rsidRPr="00432D35">
          <w:rPr>
            <w:rStyle w:val="Hyperlink"/>
            <w:rFonts w:ascii="Arial" w:eastAsia="Calibri" w:hAnsi="Arial" w:cs="Calibri"/>
            <w:spacing w:val="-39"/>
            <w:sz w:val="24"/>
            <w:u w:val="none"/>
          </w:rPr>
          <w:t xml:space="preserve"> </w:t>
        </w:r>
        <w:r w:rsidR="008F77CB" w:rsidRPr="00432D35">
          <w:rPr>
            <w:rStyle w:val="Hyperlink"/>
            <w:rFonts w:ascii="Arial" w:eastAsia="Calibri" w:hAnsi="Arial" w:cs="Calibri"/>
            <w:sz w:val="24"/>
            <w:szCs w:val="24"/>
            <w:u w:val="none"/>
            <w:lang w:val="en-US"/>
          </w:rPr>
          <w:t>all</w:t>
        </w:r>
        <w:r w:rsidR="008F77CB" w:rsidRPr="00432D35">
          <w:rPr>
            <w:rStyle w:val="Hyperlink"/>
            <w:rFonts w:ascii="Arial" w:eastAsia="Calibri" w:hAnsi="Arial" w:cs="Calibri"/>
            <w:spacing w:val="-39"/>
            <w:sz w:val="24"/>
            <w:u w:val="none"/>
          </w:rPr>
          <w:t xml:space="preserve"> </w:t>
        </w:r>
        <w:r w:rsidR="008F77CB" w:rsidRPr="00432D35">
          <w:rPr>
            <w:rStyle w:val="Hyperlink"/>
            <w:rFonts w:ascii="Arial" w:eastAsia="Calibri" w:hAnsi="Arial" w:cs="Calibri"/>
            <w:sz w:val="24"/>
            <w:szCs w:val="24"/>
            <w:u w:val="none"/>
            <w:lang w:val="en-US"/>
          </w:rPr>
          <w:t>of</w:t>
        </w:r>
        <w:r w:rsidR="008F77CB" w:rsidRPr="00432D35">
          <w:rPr>
            <w:rStyle w:val="Hyperlink"/>
            <w:rFonts w:ascii="Arial" w:eastAsia="Calibri" w:hAnsi="Arial" w:cs="Calibri"/>
            <w:spacing w:val="-39"/>
            <w:sz w:val="24"/>
            <w:u w:val="none"/>
          </w:rPr>
          <w:t xml:space="preserve"> </w:t>
        </w:r>
        <w:r w:rsidR="008F77CB" w:rsidRPr="00432D35">
          <w:rPr>
            <w:rStyle w:val="Hyperlink"/>
            <w:rFonts w:ascii="Arial" w:eastAsia="Calibri" w:hAnsi="Arial" w:cs="Calibri"/>
            <w:spacing w:val="-5"/>
            <w:sz w:val="24"/>
            <w:u w:val="none"/>
          </w:rPr>
          <w:t>us</w:t>
        </w:r>
      </w:hyperlink>
      <w:r w:rsidR="008F77CB" w:rsidRPr="00432D35">
        <w:rPr>
          <w:rStyle w:val="Hyperlink21"/>
          <w:rFonts w:ascii="Arial" w:hAnsi="Arial"/>
          <w:color w:val="auto"/>
          <w:spacing w:val="-4"/>
          <w:szCs w:val="22"/>
          <w:lang w:val="en-CA"/>
        </w:rPr>
        <w:t>.”</w:t>
      </w:r>
      <w:r w:rsidR="008F77CB" w:rsidRPr="00432D35">
        <w:rPr>
          <w:rStyle w:val="Hyperlink21"/>
          <w:rFonts w:ascii="Arial" w:hAnsi="Arial"/>
          <w:spacing w:val="-32"/>
          <w:szCs w:val="22"/>
          <w:lang w:val="en-CA"/>
        </w:rPr>
        <w:t xml:space="preserve"> </w:t>
      </w:r>
      <w:r w:rsidR="008F77CB" w:rsidRPr="00432D35">
        <w:rPr>
          <w:rStyle w:val="Hyperlink21"/>
          <w:rFonts w:ascii="Arial" w:hAnsi="Arial"/>
          <w:color w:val="auto"/>
          <w:szCs w:val="22"/>
          <w:lang w:val="en-CA"/>
        </w:rPr>
        <w:t>As</w:t>
      </w:r>
      <w:r w:rsidR="008F77CB" w:rsidRPr="00432D35">
        <w:rPr>
          <w:rStyle w:val="Hyperlink21"/>
          <w:rFonts w:ascii="Arial" w:hAnsi="Arial"/>
          <w:color w:val="auto"/>
          <w:spacing w:val="-32"/>
          <w:szCs w:val="22"/>
          <w:lang w:val="en-CA"/>
        </w:rPr>
        <w:t xml:space="preserve"> </w:t>
      </w:r>
      <w:r w:rsidR="008F77CB" w:rsidRPr="00432D35">
        <w:rPr>
          <w:rStyle w:val="Hyperlink21"/>
          <w:rFonts w:ascii="Arial" w:hAnsi="Arial"/>
          <w:color w:val="auto"/>
          <w:szCs w:val="22"/>
          <w:lang w:val="en-CA"/>
        </w:rPr>
        <w:t>educators</w:t>
      </w:r>
      <w:r w:rsidR="00432D35">
        <w:rPr>
          <w:rStyle w:val="Hyperlink21"/>
          <w:rFonts w:ascii="Arial" w:hAnsi="Arial"/>
          <w:color w:val="auto"/>
          <w:szCs w:val="22"/>
          <w:lang w:val="en-CA"/>
        </w:rPr>
        <w:t xml:space="preserve"> and Canadians, you can be a part of reconciliation by </w:t>
      </w:r>
      <w:r w:rsidR="008F77CB" w:rsidRPr="005410D7">
        <w:rPr>
          <w:rStyle w:val="None"/>
          <w:rFonts w:ascii="Arial" w:eastAsia="Calibri" w:hAnsi="Arial" w:cs="Calibri"/>
          <w:sz w:val="24"/>
        </w:rPr>
        <w:t>doing</w:t>
      </w:r>
      <w:r w:rsidR="008F77CB" w:rsidRPr="005410D7">
        <w:rPr>
          <w:rStyle w:val="None"/>
          <w:rFonts w:ascii="Arial" w:eastAsia="Calibri" w:hAnsi="Arial" w:cs="Calibri"/>
          <w:spacing w:val="-20"/>
          <w:sz w:val="24"/>
        </w:rPr>
        <w:t xml:space="preserve"> </w:t>
      </w:r>
      <w:r w:rsidR="008F77CB" w:rsidRPr="005410D7">
        <w:rPr>
          <w:rStyle w:val="None"/>
          <w:rFonts w:ascii="Arial" w:eastAsia="Calibri" w:hAnsi="Arial" w:cs="Calibri"/>
          <w:sz w:val="24"/>
        </w:rPr>
        <w:t>the</w:t>
      </w:r>
      <w:r w:rsidR="008F77CB" w:rsidRPr="005410D7">
        <w:rPr>
          <w:rStyle w:val="None"/>
          <w:rFonts w:ascii="Arial" w:eastAsia="Calibri" w:hAnsi="Arial" w:cs="Calibri"/>
          <w:spacing w:val="-20"/>
          <w:sz w:val="24"/>
        </w:rPr>
        <w:t xml:space="preserve"> </w:t>
      </w:r>
      <w:r w:rsidR="008F77CB" w:rsidRPr="005410D7">
        <w:rPr>
          <w:rStyle w:val="None"/>
          <w:rFonts w:ascii="Arial" w:eastAsia="Calibri" w:hAnsi="Arial" w:cs="Calibri"/>
          <w:sz w:val="24"/>
        </w:rPr>
        <w:t>work</w:t>
      </w:r>
      <w:r w:rsidR="003D47E0">
        <w:rPr>
          <w:rStyle w:val="None"/>
          <w:rFonts w:ascii="Arial" w:eastAsia="Calibri" w:hAnsi="Arial" w:cs="Calibri"/>
          <w:sz w:val="24"/>
        </w:rPr>
        <w:t xml:space="preserve"> of</w:t>
      </w:r>
      <w:r w:rsidR="008F77CB" w:rsidRPr="005410D7">
        <w:rPr>
          <w:rStyle w:val="None"/>
          <w:rFonts w:ascii="Arial" w:eastAsia="Calibri" w:hAnsi="Arial" w:cs="Calibri"/>
          <w:spacing w:val="-20"/>
          <w:sz w:val="24"/>
        </w:rPr>
        <w:t xml:space="preserve"> </w:t>
      </w:r>
      <w:r w:rsidR="00C06C43">
        <w:rPr>
          <w:rStyle w:val="None"/>
          <w:rFonts w:ascii="Arial" w:eastAsia="Calibri" w:hAnsi="Arial" w:cs="Calibri"/>
          <w:sz w:val="24"/>
        </w:rPr>
        <w:t>learning</w:t>
      </w:r>
      <w:r w:rsidR="00D81CA2">
        <w:rPr>
          <w:rStyle w:val="None"/>
          <w:rFonts w:ascii="Arial" w:eastAsia="Calibri" w:hAnsi="Arial" w:cs="Calibri"/>
          <w:sz w:val="24"/>
        </w:rPr>
        <w:t>,</w:t>
      </w:r>
      <w:r w:rsidR="00C06C43">
        <w:rPr>
          <w:rStyle w:val="None"/>
          <w:rFonts w:ascii="Arial" w:eastAsia="Calibri" w:hAnsi="Arial" w:cs="Calibri"/>
          <w:sz w:val="24"/>
        </w:rPr>
        <w:t xml:space="preserve"> and </w:t>
      </w:r>
      <w:r w:rsidR="003D47E0">
        <w:rPr>
          <w:rStyle w:val="None"/>
          <w:rFonts w:ascii="Arial" w:eastAsia="Calibri" w:hAnsi="Arial" w:cs="Calibri"/>
          <w:sz w:val="24"/>
        </w:rPr>
        <w:t xml:space="preserve">teaching </w:t>
      </w:r>
      <w:r w:rsidR="00432D35">
        <w:rPr>
          <w:rStyle w:val="None"/>
          <w:rFonts w:ascii="Arial" w:eastAsia="Calibri" w:hAnsi="Arial" w:cs="Calibri"/>
          <w:sz w:val="24"/>
        </w:rPr>
        <w:t>your students</w:t>
      </w:r>
      <w:r w:rsidR="00C37E20">
        <w:rPr>
          <w:rStyle w:val="None"/>
          <w:rFonts w:ascii="Arial" w:eastAsia="Calibri" w:hAnsi="Arial" w:cs="Calibri"/>
          <w:sz w:val="24"/>
        </w:rPr>
        <w:t xml:space="preserve"> about Canada’s history that includes Residential Schools.</w:t>
      </w:r>
      <w:r w:rsidR="008F77CB" w:rsidRPr="005410D7">
        <w:rPr>
          <w:rStyle w:val="None"/>
          <w:rFonts w:ascii="Arial" w:eastAsia="Calibri" w:hAnsi="Arial" w:cs="Calibri"/>
          <w:spacing w:val="-18"/>
          <w:sz w:val="24"/>
        </w:rPr>
        <w:t xml:space="preserve"> </w:t>
      </w:r>
      <w:r w:rsidR="00432D35">
        <w:rPr>
          <w:rStyle w:val="None"/>
          <w:rFonts w:ascii="Arial" w:eastAsia="Calibri" w:hAnsi="Arial" w:cs="Calibri"/>
          <w:sz w:val="24"/>
        </w:rPr>
        <w:t>Use</w:t>
      </w:r>
      <w:r w:rsidR="008F77CB" w:rsidRPr="005410D7">
        <w:rPr>
          <w:rStyle w:val="None"/>
          <w:rFonts w:ascii="Arial" w:eastAsia="Calibri" w:hAnsi="Arial" w:cs="Calibri"/>
          <w:spacing w:val="-17"/>
          <w:sz w:val="24"/>
        </w:rPr>
        <w:t xml:space="preserve"> </w:t>
      </w:r>
      <w:r w:rsidR="008F77CB" w:rsidRPr="005410D7">
        <w:rPr>
          <w:rStyle w:val="None"/>
          <w:rFonts w:ascii="Arial" w:eastAsia="Calibri" w:hAnsi="Arial" w:cs="Calibri"/>
          <w:sz w:val="24"/>
        </w:rPr>
        <w:t>this strength</w:t>
      </w:r>
      <w:r w:rsidR="008F77CB" w:rsidRPr="005410D7">
        <w:rPr>
          <w:rStyle w:val="None"/>
          <w:rFonts w:ascii="Arial" w:eastAsia="Calibri" w:hAnsi="Arial" w:cs="Calibri"/>
          <w:spacing w:val="-30"/>
          <w:sz w:val="24"/>
        </w:rPr>
        <w:t xml:space="preserve"> </w:t>
      </w:r>
      <w:r w:rsidR="008F77CB" w:rsidRPr="005410D7">
        <w:rPr>
          <w:rStyle w:val="None"/>
          <w:rFonts w:ascii="Arial" w:eastAsia="Calibri" w:hAnsi="Arial" w:cs="Calibri"/>
          <w:sz w:val="24"/>
        </w:rPr>
        <w:t>to</w:t>
      </w:r>
      <w:r w:rsidR="008F77CB" w:rsidRPr="005410D7">
        <w:rPr>
          <w:rStyle w:val="None"/>
          <w:rFonts w:ascii="Arial" w:eastAsia="Calibri" w:hAnsi="Arial" w:cs="Calibri"/>
          <w:spacing w:val="-30"/>
          <w:sz w:val="24"/>
        </w:rPr>
        <w:t xml:space="preserve"> </w:t>
      </w:r>
      <w:r w:rsidR="008F77CB" w:rsidRPr="005410D7">
        <w:rPr>
          <w:rStyle w:val="None"/>
          <w:rFonts w:ascii="Arial" w:eastAsia="Calibri" w:hAnsi="Arial" w:cs="Calibri"/>
          <w:sz w:val="24"/>
        </w:rPr>
        <w:t>make</w:t>
      </w:r>
      <w:r w:rsidR="008F77CB" w:rsidRPr="005410D7">
        <w:rPr>
          <w:rStyle w:val="None"/>
          <w:rFonts w:ascii="Arial" w:eastAsia="Calibri" w:hAnsi="Arial" w:cs="Calibri"/>
          <w:spacing w:val="-30"/>
          <w:sz w:val="24"/>
        </w:rPr>
        <w:t xml:space="preserve"> </w:t>
      </w:r>
      <w:r w:rsidR="008F77CB" w:rsidRPr="005410D7">
        <w:rPr>
          <w:rStyle w:val="None"/>
          <w:rFonts w:ascii="Arial" w:eastAsia="Calibri" w:hAnsi="Arial" w:cs="Calibri"/>
          <w:sz w:val="24"/>
        </w:rPr>
        <w:t>a</w:t>
      </w:r>
      <w:r w:rsidR="008F77CB" w:rsidRPr="005410D7">
        <w:rPr>
          <w:rStyle w:val="None"/>
          <w:rFonts w:ascii="Arial" w:eastAsia="Calibri" w:hAnsi="Arial" w:cs="Calibri"/>
          <w:spacing w:val="-30"/>
          <w:sz w:val="24"/>
        </w:rPr>
        <w:t xml:space="preserve"> </w:t>
      </w:r>
      <w:r w:rsidR="008F77CB" w:rsidRPr="005410D7">
        <w:rPr>
          <w:rStyle w:val="None"/>
          <w:rFonts w:ascii="Arial" w:eastAsia="Calibri" w:hAnsi="Arial" w:cs="Calibri"/>
          <w:sz w:val="24"/>
        </w:rPr>
        <w:t>better</w:t>
      </w:r>
      <w:r w:rsidR="008F77CB" w:rsidRPr="005410D7">
        <w:rPr>
          <w:rStyle w:val="None"/>
          <w:rFonts w:ascii="Arial" w:eastAsia="Calibri" w:hAnsi="Arial" w:cs="Calibri"/>
          <w:spacing w:val="-30"/>
          <w:sz w:val="24"/>
        </w:rPr>
        <w:t xml:space="preserve"> </w:t>
      </w:r>
      <w:r w:rsidR="008F77CB" w:rsidRPr="005410D7">
        <w:rPr>
          <w:rStyle w:val="None"/>
          <w:rFonts w:ascii="Arial" w:eastAsia="Calibri" w:hAnsi="Arial" w:cs="Calibri"/>
          <w:sz w:val="24"/>
        </w:rPr>
        <w:t>future</w:t>
      </w:r>
      <w:r w:rsidR="008F77CB" w:rsidRPr="005410D7">
        <w:rPr>
          <w:rStyle w:val="None"/>
          <w:rFonts w:ascii="Arial" w:eastAsia="Calibri" w:hAnsi="Arial" w:cs="Calibri"/>
          <w:spacing w:val="-30"/>
          <w:sz w:val="24"/>
        </w:rPr>
        <w:t xml:space="preserve"> </w:t>
      </w:r>
      <w:r w:rsidR="008F77CB" w:rsidRPr="005410D7">
        <w:rPr>
          <w:rStyle w:val="None"/>
          <w:rFonts w:ascii="Arial" w:eastAsia="Calibri" w:hAnsi="Arial" w:cs="Calibri"/>
          <w:sz w:val="24"/>
        </w:rPr>
        <w:t>for</w:t>
      </w:r>
      <w:r w:rsidR="008F77CB" w:rsidRPr="005410D7">
        <w:rPr>
          <w:rStyle w:val="None"/>
          <w:rFonts w:ascii="Arial" w:eastAsia="Calibri" w:hAnsi="Arial" w:cs="Calibri"/>
          <w:spacing w:val="-30"/>
          <w:sz w:val="24"/>
        </w:rPr>
        <w:t xml:space="preserve"> </w:t>
      </w:r>
      <w:r w:rsidR="008F77CB" w:rsidRPr="005410D7">
        <w:rPr>
          <w:rStyle w:val="None"/>
          <w:rFonts w:ascii="Arial" w:eastAsia="Calibri" w:hAnsi="Arial" w:cs="Calibri"/>
          <w:sz w:val="24"/>
        </w:rPr>
        <w:t>all</w:t>
      </w:r>
      <w:r w:rsidR="008F77CB" w:rsidRPr="005410D7">
        <w:rPr>
          <w:rStyle w:val="None"/>
          <w:rFonts w:ascii="Arial" w:eastAsia="Calibri" w:hAnsi="Arial" w:cs="Calibri"/>
          <w:spacing w:val="-30"/>
          <w:sz w:val="24"/>
        </w:rPr>
        <w:t xml:space="preserve"> </w:t>
      </w:r>
      <w:r w:rsidR="008F77CB" w:rsidRPr="005410D7">
        <w:rPr>
          <w:rStyle w:val="None"/>
          <w:rFonts w:ascii="Arial" w:eastAsia="Calibri" w:hAnsi="Arial" w:cs="Calibri"/>
          <w:sz w:val="24"/>
        </w:rPr>
        <w:t>students.</w:t>
      </w:r>
    </w:p>
    <w:p w14:paraId="4D3A68BE" w14:textId="37DEBAB0" w:rsidR="008F77CB" w:rsidRPr="00741B2E" w:rsidRDefault="008F77CB" w:rsidP="001D2E92">
      <w:pPr>
        <w:pStyle w:val="Heading1"/>
        <w:rPr>
          <w:rStyle w:val="None"/>
          <w:rFonts w:ascii="Arial" w:eastAsia="Calibri" w:hAnsi="Arial" w:cs="Calibri"/>
          <w:b/>
          <w:bCs/>
          <w:i/>
          <w:iCs/>
          <w:color w:val="auto"/>
        </w:rPr>
      </w:pPr>
      <w:r w:rsidRPr="00741B2E">
        <w:rPr>
          <w:rStyle w:val="None"/>
          <w:rFonts w:ascii="Arial" w:eastAsia="Calibri" w:hAnsi="Arial" w:cs="Calibri"/>
          <w:b/>
          <w:bCs/>
          <w:i/>
          <w:iCs/>
          <w:color w:val="auto"/>
        </w:rPr>
        <w:t xml:space="preserve">What </w:t>
      </w:r>
      <w:r w:rsidR="00D81CA2">
        <w:rPr>
          <w:rStyle w:val="None"/>
          <w:rFonts w:ascii="Arial" w:eastAsia="Calibri" w:hAnsi="Arial" w:cs="Calibri"/>
          <w:b/>
          <w:bCs/>
          <w:i/>
          <w:iCs/>
          <w:color w:val="auto"/>
        </w:rPr>
        <w:t>C</w:t>
      </w:r>
      <w:r w:rsidRPr="00741B2E">
        <w:rPr>
          <w:rStyle w:val="None"/>
          <w:rFonts w:ascii="Arial" w:eastAsia="Calibri" w:hAnsi="Arial" w:cs="Calibri"/>
          <w:b/>
          <w:bCs/>
          <w:i/>
          <w:iCs/>
          <w:color w:val="auto"/>
        </w:rPr>
        <w:t xml:space="preserve">an I </w:t>
      </w:r>
      <w:r w:rsidR="00D81CA2">
        <w:rPr>
          <w:rStyle w:val="None"/>
          <w:rFonts w:ascii="Arial" w:eastAsia="Calibri" w:hAnsi="Arial" w:cs="Calibri"/>
          <w:b/>
          <w:bCs/>
          <w:i/>
          <w:iCs/>
          <w:color w:val="auto"/>
        </w:rPr>
        <w:t>D</w:t>
      </w:r>
      <w:r w:rsidRPr="00741B2E">
        <w:rPr>
          <w:rStyle w:val="None"/>
          <w:rFonts w:ascii="Arial" w:eastAsia="Calibri" w:hAnsi="Arial" w:cs="Calibri"/>
          <w:b/>
          <w:bCs/>
          <w:i/>
          <w:iCs/>
          <w:color w:val="auto"/>
        </w:rPr>
        <w:t>o?</w:t>
      </w:r>
    </w:p>
    <w:p w14:paraId="76031651" w14:textId="60108B58" w:rsidR="008F77CB" w:rsidRPr="00741B2E" w:rsidRDefault="008F77CB" w:rsidP="001D2E92">
      <w:pPr>
        <w:rPr>
          <w:rStyle w:val="None"/>
          <w:rFonts w:ascii="Arial" w:eastAsia="Calibri" w:hAnsi="Arial" w:cs="Calibri"/>
          <w:color w:val="2E292A"/>
          <w:spacing w:val="-3"/>
          <w:sz w:val="24"/>
        </w:rPr>
      </w:pPr>
      <w:r w:rsidRPr="00741B2E">
        <w:rPr>
          <w:rStyle w:val="None"/>
          <w:rFonts w:ascii="Arial" w:eastAsia="Calibri" w:hAnsi="Arial" w:cs="Calibri"/>
          <w:sz w:val="24"/>
        </w:rPr>
        <w:t>In</w:t>
      </w:r>
      <w:r w:rsidRPr="00741B2E">
        <w:rPr>
          <w:rStyle w:val="None"/>
          <w:rFonts w:ascii="Arial" w:eastAsia="Calibri" w:hAnsi="Arial" w:cs="Calibri"/>
          <w:spacing w:val="-32"/>
          <w:sz w:val="24"/>
        </w:rPr>
        <w:t xml:space="preserve"> </w:t>
      </w:r>
      <w:r w:rsidRPr="00741B2E">
        <w:rPr>
          <w:rStyle w:val="None"/>
          <w:rFonts w:ascii="Arial" w:eastAsia="Calibri" w:hAnsi="Arial" w:cs="Calibri"/>
          <w:sz w:val="24"/>
        </w:rPr>
        <w:t>the</w:t>
      </w:r>
      <w:r w:rsidRPr="00741B2E">
        <w:rPr>
          <w:rStyle w:val="None"/>
          <w:rFonts w:ascii="Arial" w:eastAsia="Calibri" w:hAnsi="Arial" w:cs="Calibri"/>
          <w:spacing w:val="-32"/>
          <w:sz w:val="24"/>
        </w:rPr>
        <w:t xml:space="preserve"> </w:t>
      </w:r>
      <w:r w:rsidRPr="00741B2E">
        <w:rPr>
          <w:rStyle w:val="None"/>
          <w:rFonts w:ascii="Arial" w:eastAsia="Calibri" w:hAnsi="Arial" w:cs="Calibri"/>
          <w:sz w:val="24"/>
        </w:rPr>
        <w:t>final</w:t>
      </w:r>
      <w:r w:rsidRPr="00741B2E">
        <w:rPr>
          <w:rStyle w:val="None"/>
          <w:rFonts w:ascii="Arial" w:eastAsia="Calibri" w:hAnsi="Arial" w:cs="Calibri"/>
          <w:spacing w:val="-32"/>
          <w:sz w:val="24"/>
        </w:rPr>
        <w:t xml:space="preserve"> </w:t>
      </w:r>
      <w:r w:rsidRPr="00741B2E">
        <w:rPr>
          <w:rStyle w:val="None"/>
          <w:rFonts w:ascii="Arial" w:eastAsia="Calibri" w:hAnsi="Arial" w:cs="Calibri"/>
          <w:sz w:val="24"/>
        </w:rPr>
        <w:t>report</w:t>
      </w:r>
      <w:r w:rsidR="002F00F1" w:rsidRPr="00741B2E">
        <w:rPr>
          <w:rStyle w:val="None"/>
          <w:rFonts w:ascii="Arial" w:eastAsia="Calibri" w:hAnsi="Arial" w:cs="Calibri"/>
          <w:sz w:val="24"/>
        </w:rPr>
        <w:t xml:space="preserve">, </w:t>
      </w:r>
      <w:hyperlink r:id="rId120" w:history="1">
        <w:proofErr w:type="gramStart"/>
        <w:r w:rsidR="002F00F1" w:rsidRPr="00741B2E">
          <w:rPr>
            <w:rStyle w:val="Hyperlink"/>
            <w:rFonts w:ascii="Arial" w:eastAsia="Calibri" w:hAnsi="Arial" w:cs="Calibri"/>
            <w:i/>
            <w:sz w:val="24"/>
            <w:u w:val="none"/>
          </w:rPr>
          <w:t>Honouring</w:t>
        </w:r>
        <w:proofErr w:type="gramEnd"/>
        <w:r w:rsidR="002F00F1" w:rsidRPr="00741B2E">
          <w:rPr>
            <w:rStyle w:val="Hyperlink"/>
            <w:rFonts w:ascii="Arial" w:eastAsia="Calibri" w:hAnsi="Arial" w:cs="Calibri"/>
            <w:i/>
            <w:sz w:val="24"/>
            <w:u w:val="none"/>
          </w:rPr>
          <w:t xml:space="preserve"> the Truth, Reconciling for the Future</w:t>
        </w:r>
      </w:hyperlink>
      <w:r w:rsidR="002F00F1" w:rsidRPr="00741B2E">
        <w:rPr>
          <w:rStyle w:val="None"/>
          <w:rFonts w:ascii="Arial" w:eastAsia="Calibri" w:hAnsi="Arial" w:cs="Calibri"/>
          <w:sz w:val="24"/>
        </w:rPr>
        <w:t xml:space="preserve">, </w:t>
      </w:r>
      <w:r w:rsidRPr="00741B2E">
        <w:rPr>
          <w:rStyle w:val="None"/>
          <w:rFonts w:ascii="Arial" w:eastAsia="Calibri" w:hAnsi="Arial" w:cs="Calibri"/>
          <w:sz w:val="24"/>
        </w:rPr>
        <w:t>the</w:t>
      </w:r>
      <w:r w:rsidR="006D1B4B">
        <w:rPr>
          <w:rStyle w:val="None"/>
          <w:rFonts w:ascii="Arial" w:eastAsia="Calibri" w:hAnsi="Arial" w:cs="Calibri"/>
          <w:sz w:val="24"/>
        </w:rPr>
        <w:t xml:space="preserve"> </w:t>
      </w:r>
      <w:r w:rsidR="002F00F1" w:rsidRPr="006D1B4B">
        <w:rPr>
          <w:rStyle w:val="None"/>
          <w:rFonts w:ascii="Arial" w:eastAsia="Calibri" w:hAnsi="Arial" w:cs="Calibri"/>
          <w:sz w:val="24"/>
        </w:rPr>
        <w:t>Truth and Reconciliation Commission</w:t>
      </w:r>
      <w:r w:rsidR="002F00F1" w:rsidRPr="00741B2E">
        <w:rPr>
          <w:rStyle w:val="None"/>
          <w:rFonts w:ascii="Arial" w:eastAsia="Calibri" w:hAnsi="Arial" w:cs="Calibri"/>
          <w:sz w:val="24"/>
        </w:rPr>
        <w:t xml:space="preserve"> (TRC) defines reconciliation as</w:t>
      </w:r>
      <w:r w:rsidRPr="00741B2E">
        <w:rPr>
          <w:rStyle w:val="None"/>
          <w:rFonts w:ascii="Arial" w:eastAsia="Calibri" w:hAnsi="Arial" w:cs="Calibri"/>
          <w:spacing w:val="-13"/>
          <w:sz w:val="24"/>
        </w:rPr>
        <w:t xml:space="preserve"> </w:t>
      </w:r>
      <w:r w:rsidRPr="00741B2E">
        <w:rPr>
          <w:rStyle w:val="None"/>
          <w:rFonts w:ascii="Arial" w:eastAsia="Calibri" w:hAnsi="Arial" w:cs="Calibri"/>
          <w:sz w:val="24"/>
        </w:rPr>
        <w:t>“an</w:t>
      </w:r>
      <w:r w:rsidRPr="00741B2E">
        <w:rPr>
          <w:rStyle w:val="None"/>
          <w:rFonts w:ascii="Arial" w:eastAsia="Calibri" w:hAnsi="Arial" w:cs="Calibri"/>
          <w:spacing w:val="-13"/>
          <w:sz w:val="24"/>
        </w:rPr>
        <w:t xml:space="preserve"> </w:t>
      </w:r>
      <w:r w:rsidRPr="00741B2E">
        <w:rPr>
          <w:rStyle w:val="None"/>
          <w:rFonts w:ascii="Arial" w:eastAsia="Calibri" w:hAnsi="Arial" w:cs="Calibri"/>
          <w:sz w:val="24"/>
        </w:rPr>
        <w:t>ongoing</w:t>
      </w:r>
      <w:r w:rsidRPr="00741B2E">
        <w:rPr>
          <w:rStyle w:val="None"/>
          <w:rFonts w:ascii="Arial" w:eastAsia="Calibri" w:hAnsi="Arial" w:cs="Calibri"/>
          <w:spacing w:val="-13"/>
          <w:sz w:val="24"/>
        </w:rPr>
        <w:t xml:space="preserve"> </w:t>
      </w:r>
      <w:r w:rsidR="008B02ED" w:rsidRPr="00741B2E">
        <w:rPr>
          <w:rStyle w:val="None"/>
          <w:rFonts w:ascii="Arial" w:eastAsia="Calibri" w:hAnsi="Arial" w:cs="Calibri"/>
          <w:sz w:val="24"/>
        </w:rPr>
        <w:t>pro</w:t>
      </w:r>
      <w:r w:rsidRPr="00741B2E">
        <w:rPr>
          <w:rStyle w:val="None"/>
          <w:rFonts w:ascii="Arial" w:eastAsia="Calibri" w:hAnsi="Arial" w:cs="Calibri"/>
          <w:sz w:val="24"/>
        </w:rPr>
        <w:t>cess</w:t>
      </w:r>
      <w:r w:rsidRPr="00741B2E">
        <w:rPr>
          <w:rStyle w:val="None"/>
          <w:rFonts w:ascii="Arial" w:eastAsia="Calibri" w:hAnsi="Arial" w:cs="Calibri"/>
          <w:spacing w:val="-6"/>
          <w:sz w:val="24"/>
        </w:rPr>
        <w:t xml:space="preserve"> </w:t>
      </w:r>
      <w:r w:rsidRPr="00741B2E">
        <w:rPr>
          <w:rStyle w:val="None"/>
          <w:rFonts w:ascii="Arial" w:eastAsia="Calibri" w:hAnsi="Arial" w:cs="Calibri"/>
          <w:sz w:val="24"/>
        </w:rPr>
        <w:t>of</w:t>
      </w:r>
      <w:r w:rsidRPr="00741B2E">
        <w:rPr>
          <w:rStyle w:val="None"/>
          <w:rFonts w:ascii="Arial" w:eastAsia="Calibri" w:hAnsi="Arial" w:cs="Calibri"/>
          <w:spacing w:val="-6"/>
          <w:sz w:val="24"/>
        </w:rPr>
        <w:t xml:space="preserve"> </w:t>
      </w:r>
      <w:r w:rsidRPr="00741B2E">
        <w:rPr>
          <w:rStyle w:val="None"/>
          <w:rFonts w:ascii="Arial" w:eastAsia="Calibri" w:hAnsi="Arial" w:cs="Calibri"/>
          <w:sz w:val="24"/>
        </w:rPr>
        <w:t>establishing</w:t>
      </w:r>
      <w:r w:rsidRPr="00741B2E">
        <w:rPr>
          <w:rStyle w:val="None"/>
          <w:rFonts w:ascii="Arial" w:eastAsia="Calibri" w:hAnsi="Arial" w:cs="Calibri"/>
          <w:spacing w:val="-6"/>
          <w:sz w:val="24"/>
        </w:rPr>
        <w:t xml:space="preserve"> </w:t>
      </w:r>
      <w:r w:rsidRPr="00741B2E">
        <w:rPr>
          <w:rStyle w:val="None"/>
          <w:rFonts w:ascii="Arial" w:eastAsia="Calibri" w:hAnsi="Arial" w:cs="Calibri"/>
          <w:sz w:val="24"/>
        </w:rPr>
        <w:t>and</w:t>
      </w:r>
      <w:r w:rsidRPr="00741B2E">
        <w:rPr>
          <w:rStyle w:val="None"/>
          <w:rFonts w:ascii="Arial" w:eastAsia="Calibri" w:hAnsi="Arial" w:cs="Calibri"/>
          <w:spacing w:val="-6"/>
          <w:sz w:val="24"/>
        </w:rPr>
        <w:t xml:space="preserve"> </w:t>
      </w:r>
      <w:r w:rsidRPr="00741B2E">
        <w:rPr>
          <w:rStyle w:val="None"/>
          <w:rFonts w:ascii="Arial" w:eastAsia="Calibri" w:hAnsi="Arial" w:cs="Calibri"/>
          <w:sz w:val="24"/>
        </w:rPr>
        <w:t>maintaining</w:t>
      </w:r>
      <w:r w:rsidRPr="00741B2E">
        <w:rPr>
          <w:rStyle w:val="None"/>
          <w:rFonts w:ascii="Arial" w:eastAsia="Calibri" w:hAnsi="Arial" w:cs="Calibri"/>
          <w:spacing w:val="-6"/>
          <w:sz w:val="24"/>
        </w:rPr>
        <w:t xml:space="preserve"> </w:t>
      </w:r>
      <w:r w:rsidRPr="00741B2E">
        <w:rPr>
          <w:rStyle w:val="None"/>
          <w:rFonts w:ascii="Arial" w:eastAsia="Calibri" w:hAnsi="Arial" w:cs="Calibri"/>
          <w:sz w:val="24"/>
        </w:rPr>
        <w:t>respectful</w:t>
      </w:r>
      <w:r w:rsidRPr="00741B2E">
        <w:rPr>
          <w:rStyle w:val="None"/>
          <w:rFonts w:ascii="Arial" w:eastAsia="Calibri" w:hAnsi="Arial" w:cs="Calibri"/>
          <w:spacing w:val="-6"/>
          <w:sz w:val="24"/>
        </w:rPr>
        <w:t xml:space="preserve"> </w:t>
      </w:r>
      <w:r w:rsidRPr="00741B2E">
        <w:rPr>
          <w:rStyle w:val="None"/>
          <w:rFonts w:ascii="Arial" w:eastAsia="Calibri" w:hAnsi="Arial" w:cs="Calibri"/>
          <w:sz w:val="24"/>
        </w:rPr>
        <w:t>relationships.</w:t>
      </w:r>
      <w:r w:rsidRPr="00741B2E">
        <w:rPr>
          <w:rStyle w:val="None"/>
          <w:rFonts w:ascii="Arial" w:eastAsia="Calibri" w:hAnsi="Arial" w:cs="Calibri"/>
          <w:spacing w:val="-6"/>
          <w:sz w:val="24"/>
        </w:rPr>
        <w:t xml:space="preserve"> </w:t>
      </w:r>
      <w:r w:rsidRPr="00741B2E">
        <w:rPr>
          <w:rStyle w:val="None"/>
          <w:rFonts w:ascii="Arial" w:eastAsia="Calibri" w:hAnsi="Arial" w:cs="Calibri"/>
          <w:sz w:val="24"/>
        </w:rPr>
        <w:t>A critical</w:t>
      </w:r>
      <w:r w:rsidRPr="00741B2E">
        <w:rPr>
          <w:rStyle w:val="None"/>
          <w:rFonts w:ascii="Arial" w:eastAsia="Calibri" w:hAnsi="Arial" w:cs="Calibri"/>
          <w:spacing w:val="-7"/>
          <w:sz w:val="24"/>
        </w:rPr>
        <w:t xml:space="preserve"> </w:t>
      </w:r>
      <w:r w:rsidRPr="00741B2E">
        <w:rPr>
          <w:rStyle w:val="None"/>
          <w:rFonts w:ascii="Arial" w:eastAsia="Calibri" w:hAnsi="Arial" w:cs="Calibri"/>
          <w:sz w:val="24"/>
        </w:rPr>
        <w:t>part</w:t>
      </w:r>
      <w:r w:rsidRPr="00741B2E">
        <w:rPr>
          <w:rStyle w:val="None"/>
          <w:rFonts w:ascii="Arial" w:eastAsia="Calibri" w:hAnsi="Arial" w:cs="Calibri"/>
          <w:spacing w:val="-7"/>
          <w:sz w:val="24"/>
        </w:rPr>
        <w:t xml:space="preserve"> </w:t>
      </w:r>
      <w:r w:rsidRPr="00741B2E">
        <w:rPr>
          <w:rStyle w:val="None"/>
          <w:rFonts w:ascii="Arial" w:eastAsia="Calibri" w:hAnsi="Arial" w:cs="Calibri"/>
          <w:sz w:val="24"/>
        </w:rPr>
        <w:t>of</w:t>
      </w:r>
      <w:r w:rsidRPr="00741B2E">
        <w:rPr>
          <w:rStyle w:val="None"/>
          <w:rFonts w:ascii="Arial" w:eastAsia="Calibri" w:hAnsi="Arial" w:cs="Calibri"/>
          <w:spacing w:val="-7"/>
          <w:sz w:val="24"/>
        </w:rPr>
        <w:t xml:space="preserve"> </w:t>
      </w:r>
      <w:r w:rsidRPr="00741B2E">
        <w:rPr>
          <w:rStyle w:val="None"/>
          <w:rFonts w:ascii="Arial" w:eastAsia="Calibri" w:hAnsi="Arial" w:cs="Calibri"/>
          <w:sz w:val="24"/>
        </w:rPr>
        <w:t>this</w:t>
      </w:r>
      <w:r w:rsidRPr="00741B2E">
        <w:rPr>
          <w:rStyle w:val="None"/>
          <w:rFonts w:ascii="Arial" w:eastAsia="Calibri" w:hAnsi="Arial" w:cs="Calibri"/>
          <w:spacing w:val="-7"/>
          <w:sz w:val="24"/>
        </w:rPr>
        <w:t xml:space="preserve"> </w:t>
      </w:r>
      <w:r w:rsidRPr="00741B2E">
        <w:rPr>
          <w:rStyle w:val="None"/>
          <w:rFonts w:ascii="Arial" w:eastAsia="Calibri" w:hAnsi="Arial" w:cs="Calibri"/>
          <w:sz w:val="24"/>
        </w:rPr>
        <w:t>process</w:t>
      </w:r>
      <w:r w:rsidRPr="00741B2E">
        <w:rPr>
          <w:rStyle w:val="None"/>
          <w:rFonts w:ascii="Arial" w:eastAsia="Calibri" w:hAnsi="Arial" w:cs="Calibri"/>
          <w:spacing w:val="-7"/>
          <w:sz w:val="24"/>
        </w:rPr>
        <w:t xml:space="preserve"> </w:t>
      </w:r>
      <w:r w:rsidRPr="00741B2E">
        <w:rPr>
          <w:rStyle w:val="None"/>
          <w:rFonts w:ascii="Arial" w:eastAsia="Calibri" w:hAnsi="Arial" w:cs="Calibri"/>
          <w:sz w:val="24"/>
        </w:rPr>
        <w:lastRenderedPageBreak/>
        <w:t>involves</w:t>
      </w:r>
      <w:r w:rsidRPr="00741B2E">
        <w:rPr>
          <w:rStyle w:val="None"/>
          <w:rFonts w:ascii="Arial" w:eastAsia="Calibri" w:hAnsi="Arial" w:cs="Calibri"/>
          <w:spacing w:val="-7"/>
          <w:sz w:val="24"/>
        </w:rPr>
        <w:t xml:space="preserve"> </w:t>
      </w:r>
      <w:r w:rsidRPr="00741B2E">
        <w:rPr>
          <w:rStyle w:val="None"/>
          <w:rFonts w:ascii="Arial" w:eastAsia="Calibri" w:hAnsi="Arial" w:cs="Calibri"/>
          <w:sz w:val="24"/>
        </w:rPr>
        <w:t>repairing</w:t>
      </w:r>
      <w:r w:rsidRPr="00741B2E">
        <w:rPr>
          <w:rStyle w:val="None"/>
          <w:rFonts w:ascii="Arial" w:eastAsia="Calibri" w:hAnsi="Arial" w:cs="Calibri"/>
          <w:spacing w:val="-7"/>
          <w:sz w:val="24"/>
        </w:rPr>
        <w:t xml:space="preserve"> </w:t>
      </w:r>
      <w:r w:rsidRPr="00741B2E">
        <w:rPr>
          <w:rStyle w:val="None"/>
          <w:rFonts w:ascii="Arial" w:eastAsia="Calibri" w:hAnsi="Arial" w:cs="Calibri"/>
          <w:sz w:val="24"/>
        </w:rPr>
        <w:t>damaged</w:t>
      </w:r>
      <w:r w:rsidRPr="00741B2E">
        <w:rPr>
          <w:rStyle w:val="None"/>
          <w:rFonts w:ascii="Arial" w:eastAsia="Calibri" w:hAnsi="Arial" w:cs="Calibri"/>
          <w:spacing w:val="-7"/>
          <w:sz w:val="24"/>
        </w:rPr>
        <w:t xml:space="preserve"> </w:t>
      </w:r>
      <w:r w:rsidRPr="00741B2E">
        <w:rPr>
          <w:rStyle w:val="None"/>
          <w:rFonts w:ascii="Arial" w:eastAsia="Calibri" w:hAnsi="Arial" w:cs="Calibri"/>
          <w:sz w:val="24"/>
        </w:rPr>
        <w:t>trust</w:t>
      </w:r>
      <w:r w:rsidRPr="00741B2E">
        <w:rPr>
          <w:rStyle w:val="None"/>
          <w:rFonts w:ascii="Arial" w:eastAsia="Calibri" w:hAnsi="Arial" w:cs="Calibri"/>
          <w:spacing w:val="-7"/>
          <w:sz w:val="24"/>
        </w:rPr>
        <w:t xml:space="preserve"> </w:t>
      </w:r>
      <w:r w:rsidRPr="00741B2E">
        <w:rPr>
          <w:rStyle w:val="None"/>
          <w:rFonts w:ascii="Arial" w:eastAsia="Calibri" w:hAnsi="Arial" w:cs="Calibri"/>
          <w:sz w:val="24"/>
        </w:rPr>
        <w:t>by making</w:t>
      </w:r>
      <w:r w:rsidRPr="00741B2E">
        <w:rPr>
          <w:rStyle w:val="None"/>
          <w:rFonts w:ascii="Arial" w:eastAsia="Calibri" w:hAnsi="Arial" w:cs="Calibri"/>
          <w:spacing w:val="-26"/>
          <w:sz w:val="24"/>
        </w:rPr>
        <w:t xml:space="preserve"> </w:t>
      </w:r>
      <w:r w:rsidRPr="00741B2E">
        <w:rPr>
          <w:rStyle w:val="None"/>
          <w:rFonts w:ascii="Arial" w:eastAsia="Calibri" w:hAnsi="Arial" w:cs="Calibri"/>
          <w:sz w:val="24"/>
        </w:rPr>
        <w:t>apologies,</w:t>
      </w:r>
      <w:r w:rsidRPr="00741B2E">
        <w:rPr>
          <w:rStyle w:val="None"/>
          <w:rFonts w:ascii="Arial" w:eastAsia="Calibri" w:hAnsi="Arial" w:cs="Calibri"/>
          <w:spacing w:val="-26"/>
          <w:sz w:val="24"/>
        </w:rPr>
        <w:t xml:space="preserve"> </w:t>
      </w:r>
      <w:r w:rsidRPr="00741B2E">
        <w:rPr>
          <w:rStyle w:val="None"/>
          <w:rFonts w:ascii="Arial" w:eastAsia="Calibri" w:hAnsi="Arial" w:cs="Calibri"/>
          <w:sz w:val="24"/>
        </w:rPr>
        <w:t>providing</w:t>
      </w:r>
      <w:r w:rsidRPr="00741B2E">
        <w:rPr>
          <w:rStyle w:val="None"/>
          <w:rFonts w:ascii="Arial" w:eastAsia="Calibri" w:hAnsi="Arial" w:cs="Calibri"/>
          <w:spacing w:val="-26"/>
          <w:sz w:val="24"/>
        </w:rPr>
        <w:t xml:space="preserve"> </w:t>
      </w:r>
      <w:r w:rsidRPr="00741B2E">
        <w:rPr>
          <w:rStyle w:val="None"/>
          <w:rFonts w:ascii="Arial" w:eastAsia="Calibri" w:hAnsi="Arial" w:cs="Calibri"/>
          <w:sz w:val="24"/>
        </w:rPr>
        <w:t>individual</w:t>
      </w:r>
      <w:r w:rsidRPr="00741B2E">
        <w:rPr>
          <w:rStyle w:val="None"/>
          <w:rFonts w:ascii="Arial" w:eastAsia="Calibri" w:hAnsi="Arial" w:cs="Calibri"/>
          <w:spacing w:val="-26"/>
          <w:sz w:val="24"/>
        </w:rPr>
        <w:t xml:space="preserve"> </w:t>
      </w:r>
      <w:r w:rsidRPr="00741B2E">
        <w:rPr>
          <w:rStyle w:val="None"/>
          <w:rFonts w:ascii="Arial" w:eastAsia="Calibri" w:hAnsi="Arial" w:cs="Calibri"/>
          <w:sz w:val="24"/>
        </w:rPr>
        <w:t>and</w:t>
      </w:r>
      <w:r w:rsidRPr="00741B2E">
        <w:rPr>
          <w:rStyle w:val="None"/>
          <w:rFonts w:ascii="Arial" w:eastAsia="Calibri" w:hAnsi="Arial" w:cs="Calibri"/>
          <w:spacing w:val="-26"/>
          <w:sz w:val="24"/>
        </w:rPr>
        <w:t xml:space="preserve"> </w:t>
      </w:r>
      <w:r w:rsidRPr="00741B2E">
        <w:rPr>
          <w:rStyle w:val="None"/>
          <w:rFonts w:ascii="Arial" w:eastAsia="Calibri" w:hAnsi="Arial" w:cs="Calibri"/>
          <w:sz w:val="24"/>
        </w:rPr>
        <w:t>collective</w:t>
      </w:r>
      <w:r w:rsidRPr="00741B2E">
        <w:rPr>
          <w:rStyle w:val="None"/>
          <w:rFonts w:ascii="Arial" w:eastAsia="Calibri" w:hAnsi="Arial" w:cs="Calibri"/>
          <w:spacing w:val="-26"/>
          <w:sz w:val="24"/>
        </w:rPr>
        <w:t xml:space="preserve"> </w:t>
      </w:r>
      <w:r w:rsidRPr="00741B2E">
        <w:rPr>
          <w:rStyle w:val="None"/>
          <w:rFonts w:ascii="Arial" w:eastAsia="Calibri" w:hAnsi="Arial" w:cs="Calibri"/>
          <w:sz w:val="24"/>
        </w:rPr>
        <w:t>reparations and</w:t>
      </w:r>
      <w:r w:rsidRPr="00741B2E">
        <w:rPr>
          <w:rStyle w:val="None"/>
          <w:rFonts w:ascii="Arial" w:eastAsia="Calibri" w:hAnsi="Arial" w:cs="Calibri"/>
          <w:spacing w:val="-35"/>
          <w:sz w:val="24"/>
        </w:rPr>
        <w:t xml:space="preserve"> </w:t>
      </w:r>
      <w:r w:rsidRPr="00741B2E">
        <w:rPr>
          <w:rStyle w:val="None"/>
          <w:rFonts w:ascii="Arial" w:eastAsia="Calibri" w:hAnsi="Arial" w:cs="Calibri"/>
          <w:sz w:val="24"/>
        </w:rPr>
        <w:t>following</w:t>
      </w:r>
      <w:r w:rsidRPr="00741B2E">
        <w:rPr>
          <w:rStyle w:val="None"/>
          <w:rFonts w:ascii="Arial" w:eastAsia="Calibri" w:hAnsi="Arial" w:cs="Calibri"/>
          <w:spacing w:val="-35"/>
          <w:sz w:val="24"/>
        </w:rPr>
        <w:t xml:space="preserve"> </w:t>
      </w:r>
      <w:r w:rsidRPr="00741B2E">
        <w:rPr>
          <w:rStyle w:val="None"/>
          <w:rFonts w:ascii="Arial" w:eastAsia="Calibri" w:hAnsi="Arial" w:cs="Calibri"/>
          <w:sz w:val="24"/>
        </w:rPr>
        <w:t>through</w:t>
      </w:r>
      <w:r w:rsidRPr="00741B2E">
        <w:rPr>
          <w:rStyle w:val="None"/>
          <w:rFonts w:ascii="Arial" w:eastAsia="Calibri" w:hAnsi="Arial" w:cs="Calibri"/>
          <w:spacing w:val="-35"/>
          <w:sz w:val="24"/>
        </w:rPr>
        <w:t xml:space="preserve"> </w:t>
      </w:r>
      <w:r w:rsidRPr="00741B2E">
        <w:rPr>
          <w:rStyle w:val="None"/>
          <w:rFonts w:ascii="Arial" w:eastAsia="Calibri" w:hAnsi="Arial" w:cs="Calibri"/>
          <w:sz w:val="24"/>
        </w:rPr>
        <w:t>with</w:t>
      </w:r>
      <w:r w:rsidRPr="00741B2E">
        <w:rPr>
          <w:rStyle w:val="None"/>
          <w:rFonts w:ascii="Arial" w:eastAsia="Calibri" w:hAnsi="Arial" w:cs="Calibri"/>
          <w:spacing w:val="-35"/>
          <w:sz w:val="24"/>
        </w:rPr>
        <w:t xml:space="preserve"> </w:t>
      </w:r>
      <w:r w:rsidRPr="00741B2E">
        <w:rPr>
          <w:rStyle w:val="None"/>
          <w:rFonts w:ascii="Arial" w:eastAsia="Calibri" w:hAnsi="Arial" w:cs="Calibri"/>
          <w:sz w:val="24"/>
        </w:rPr>
        <w:t>concrete</w:t>
      </w:r>
      <w:r w:rsidRPr="00741B2E">
        <w:rPr>
          <w:rStyle w:val="None"/>
          <w:rFonts w:ascii="Arial" w:eastAsia="Calibri" w:hAnsi="Arial" w:cs="Calibri"/>
          <w:spacing w:val="-35"/>
          <w:sz w:val="24"/>
        </w:rPr>
        <w:t xml:space="preserve"> </w:t>
      </w:r>
      <w:r w:rsidRPr="00741B2E">
        <w:rPr>
          <w:rStyle w:val="None"/>
          <w:rFonts w:ascii="Arial" w:eastAsia="Calibri" w:hAnsi="Arial" w:cs="Calibri"/>
          <w:sz w:val="24"/>
        </w:rPr>
        <w:t>actions</w:t>
      </w:r>
      <w:r w:rsidRPr="00741B2E">
        <w:rPr>
          <w:rStyle w:val="None"/>
          <w:rFonts w:ascii="Arial" w:eastAsia="Calibri" w:hAnsi="Arial" w:cs="Calibri"/>
          <w:spacing w:val="-35"/>
          <w:sz w:val="24"/>
        </w:rPr>
        <w:t xml:space="preserve"> </w:t>
      </w:r>
      <w:r w:rsidRPr="00741B2E">
        <w:rPr>
          <w:rStyle w:val="None"/>
          <w:rFonts w:ascii="Arial" w:eastAsia="Calibri" w:hAnsi="Arial" w:cs="Calibri"/>
          <w:sz w:val="24"/>
        </w:rPr>
        <w:t>that</w:t>
      </w:r>
      <w:r w:rsidRPr="00741B2E">
        <w:rPr>
          <w:rStyle w:val="None"/>
          <w:rFonts w:ascii="Arial" w:eastAsia="Calibri" w:hAnsi="Arial" w:cs="Calibri"/>
          <w:spacing w:val="-35"/>
          <w:sz w:val="24"/>
        </w:rPr>
        <w:t xml:space="preserve"> </w:t>
      </w:r>
      <w:r w:rsidRPr="00741B2E">
        <w:rPr>
          <w:rStyle w:val="None"/>
          <w:rFonts w:ascii="Arial" w:eastAsia="Calibri" w:hAnsi="Arial" w:cs="Calibri"/>
          <w:sz w:val="24"/>
        </w:rPr>
        <w:t>demonstrate</w:t>
      </w:r>
      <w:r w:rsidRPr="00741B2E">
        <w:rPr>
          <w:rStyle w:val="None"/>
          <w:rFonts w:ascii="Arial" w:eastAsia="Calibri" w:hAnsi="Arial" w:cs="Calibri"/>
          <w:spacing w:val="-35"/>
          <w:sz w:val="24"/>
        </w:rPr>
        <w:t xml:space="preserve"> </w:t>
      </w:r>
      <w:r w:rsidRPr="00741B2E">
        <w:rPr>
          <w:rStyle w:val="None"/>
          <w:rFonts w:ascii="Arial" w:eastAsia="Calibri" w:hAnsi="Arial" w:cs="Calibri"/>
          <w:sz w:val="24"/>
        </w:rPr>
        <w:t>real societal change</w:t>
      </w:r>
      <w:r w:rsidR="002F00F1" w:rsidRPr="00741B2E">
        <w:rPr>
          <w:rStyle w:val="None"/>
          <w:rFonts w:ascii="Arial" w:eastAsia="Calibri" w:hAnsi="Arial" w:cs="Calibri"/>
          <w:sz w:val="24"/>
        </w:rPr>
        <w:t>”</w:t>
      </w:r>
      <w:r w:rsidRPr="00741B2E">
        <w:rPr>
          <w:rStyle w:val="None"/>
          <w:rFonts w:ascii="Arial" w:eastAsia="Calibri" w:hAnsi="Arial" w:cs="Calibri"/>
          <w:sz w:val="24"/>
        </w:rPr>
        <w:t xml:space="preserve"> (p.</w:t>
      </w:r>
      <w:r w:rsidRPr="00741B2E">
        <w:rPr>
          <w:rStyle w:val="None"/>
          <w:rFonts w:ascii="Arial" w:eastAsia="Calibri" w:hAnsi="Arial" w:cs="Calibri"/>
          <w:spacing w:val="-33"/>
          <w:sz w:val="24"/>
        </w:rPr>
        <w:t xml:space="preserve"> </w:t>
      </w:r>
      <w:r w:rsidR="002F00F1" w:rsidRPr="00741B2E">
        <w:rPr>
          <w:rStyle w:val="None"/>
          <w:rFonts w:ascii="Arial" w:eastAsia="Calibri" w:hAnsi="Arial" w:cs="Calibri"/>
          <w:spacing w:val="-3"/>
          <w:sz w:val="24"/>
        </w:rPr>
        <w:t>16).</w:t>
      </w:r>
    </w:p>
    <w:p w14:paraId="6F7C078D" w14:textId="77777777" w:rsidR="008F77CB" w:rsidRPr="00741B2E" w:rsidRDefault="008F77CB" w:rsidP="001D2E92">
      <w:pPr>
        <w:rPr>
          <w:rStyle w:val="None"/>
          <w:rFonts w:ascii="Arial" w:eastAsia="Calibri" w:hAnsi="Arial" w:cs="Calibri"/>
          <w:color w:val="2E292A"/>
          <w:spacing w:val="-3"/>
          <w:sz w:val="24"/>
        </w:rPr>
      </w:pPr>
    </w:p>
    <w:p w14:paraId="043A9C3F" w14:textId="77777777" w:rsidR="008F77CB" w:rsidRPr="00741B2E" w:rsidRDefault="00663DE6" w:rsidP="001D2E92">
      <w:pPr>
        <w:rPr>
          <w:rStyle w:val="None"/>
          <w:rFonts w:ascii="Arial" w:eastAsia="Calibri" w:hAnsi="Arial" w:cs="Calibri"/>
          <w:color w:val="2E292A"/>
          <w:sz w:val="24"/>
        </w:rPr>
      </w:pPr>
      <w:r w:rsidRPr="00741B2E">
        <w:rPr>
          <w:rStyle w:val="None"/>
          <w:rFonts w:ascii="Arial" w:eastAsia="Calibri" w:hAnsi="Arial" w:cs="Calibri"/>
          <w:spacing w:val="-3"/>
          <w:sz w:val="24"/>
        </w:rPr>
        <w:t xml:space="preserve">In </w:t>
      </w:r>
      <w:hyperlink r:id="rId121" w:history="1">
        <w:r w:rsidRPr="00741B2E">
          <w:rPr>
            <w:rStyle w:val="Hyperlink"/>
            <w:rFonts w:ascii="Arial" w:eastAsia="Calibri" w:hAnsi="Arial" w:cs="Calibri"/>
            <w:spacing w:val="-3"/>
            <w:sz w:val="24"/>
            <w:u w:val="none"/>
          </w:rPr>
          <w:t>m</w:t>
        </w:r>
        <w:r w:rsidR="00CB064B" w:rsidRPr="00741B2E">
          <w:rPr>
            <w:rStyle w:val="Hyperlink"/>
            <w:rFonts w:ascii="Arial" w:eastAsia="Calibri" w:hAnsi="Arial" w:cs="Calibri"/>
            <w:spacing w:val="-3"/>
            <w:sz w:val="24"/>
            <w:u w:val="none"/>
          </w:rPr>
          <w:t>oving forward as educators</w:t>
        </w:r>
      </w:hyperlink>
      <w:r w:rsidRPr="00741B2E">
        <w:rPr>
          <w:rStyle w:val="None"/>
          <w:rFonts w:ascii="Arial" w:eastAsia="Calibri" w:hAnsi="Arial" w:cs="Calibri"/>
          <w:color w:val="2E292A"/>
          <w:spacing w:val="-3"/>
          <w:sz w:val="24"/>
        </w:rPr>
        <w:t xml:space="preserve">, </w:t>
      </w:r>
      <w:r w:rsidR="008F77CB" w:rsidRPr="00741B2E">
        <w:rPr>
          <w:rStyle w:val="None"/>
          <w:rFonts w:ascii="Arial" w:eastAsia="Calibri" w:hAnsi="Arial" w:cs="Calibri"/>
          <w:sz w:val="24"/>
        </w:rPr>
        <w:t>it</w:t>
      </w:r>
      <w:r w:rsidR="008F77CB" w:rsidRPr="00741B2E">
        <w:rPr>
          <w:rStyle w:val="None"/>
          <w:rFonts w:ascii="Arial" w:eastAsia="Calibri" w:hAnsi="Arial" w:cs="Calibri"/>
          <w:spacing w:val="-30"/>
          <w:sz w:val="24"/>
        </w:rPr>
        <w:t xml:space="preserve"> </w:t>
      </w:r>
      <w:r w:rsidR="008F77CB" w:rsidRPr="00741B2E">
        <w:rPr>
          <w:rStyle w:val="None"/>
          <w:rFonts w:ascii="Arial" w:eastAsia="Calibri" w:hAnsi="Arial" w:cs="Calibri"/>
          <w:sz w:val="24"/>
        </w:rPr>
        <w:t>is</w:t>
      </w:r>
      <w:r w:rsidR="008F77CB" w:rsidRPr="00741B2E">
        <w:rPr>
          <w:rStyle w:val="None"/>
          <w:rFonts w:ascii="Arial" w:eastAsia="Calibri" w:hAnsi="Arial" w:cs="Calibri"/>
          <w:spacing w:val="-30"/>
          <w:sz w:val="24"/>
        </w:rPr>
        <w:t xml:space="preserve"> </w:t>
      </w:r>
      <w:r w:rsidR="008F77CB" w:rsidRPr="00741B2E">
        <w:rPr>
          <w:rStyle w:val="None"/>
          <w:rFonts w:ascii="Arial" w:eastAsia="Calibri" w:hAnsi="Arial" w:cs="Calibri"/>
          <w:sz w:val="24"/>
        </w:rPr>
        <w:t>our</w:t>
      </w:r>
      <w:r w:rsidR="008F77CB" w:rsidRPr="00741B2E">
        <w:rPr>
          <w:rStyle w:val="None"/>
          <w:rFonts w:ascii="Arial" w:eastAsia="Calibri" w:hAnsi="Arial" w:cs="Calibri"/>
          <w:spacing w:val="-30"/>
          <w:sz w:val="24"/>
        </w:rPr>
        <w:t xml:space="preserve"> </w:t>
      </w:r>
      <w:r w:rsidR="008F77CB" w:rsidRPr="00741B2E">
        <w:rPr>
          <w:rStyle w:val="None"/>
          <w:rFonts w:ascii="Arial" w:eastAsia="Calibri" w:hAnsi="Arial" w:cs="Calibri"/>
          <w:sz w:val="24"/>
        </w:rPr>
        <w:t>responsibility</w:t>
      </w:r>
      <w:r w:rsidR="008F77CB" w:rsidRPr="00741B2E">
        <w:rPr>
          <w:rStyle w:val="None"/>
          <w:rFonts w:ascii="Arial" w:eastAsia="Calibri" w:hAnsi="Arial" w:cs="Calibri"/>
          <w:spacing w:val="-30"/>
          <w:sz w:val="24"/>
        </w:rPr>
        <w:t xml:space="preserve"> </w:t>
      </w:r>
      <w:r w:rsidR="008F77CB" w:rsidRPr="00741B2E">
        <w:rPr>
          <w:rStyle w:val="None"/>
          <w:rFonts w:ascii="Arial" w:eastAsia="Calibri" w:hAnsi="Arial" w:cs="Calibri"/>
          <w:sz w:val="24"/>
        </w:rPr>
        <w:t>to</w:t>
      </w:r>
      <w:r w:rsidR="008F77CB" w:rsidRPr="00741B2E">
        <w:rPr>
          <w:rStyle w:val="None"/>
          <w:rFonts w:ascii="Arial" w:eastAsia="Calibri" w:hAnsi="Arial" w:cs="Calibri"/>
          <w:spacing w:val="-30"/>
          <w:sz w:val="24"/>
        </w:rPr>
        <w:t xml:space="preserve"> </w:t>
      </w:r>
      <w:r w:rsidR="008F77CB" w:rsidRPr="00741B2E">
        <w:rPr>
          <w:rStyle w:val="None"/>
          <w:rFonts w:ascii="Arial" w:eastAsia="Calibri" w:hAnsi="Arial" w:cs="Calibri"/>
          <w:sz w:val="24"/>
        </w:rPr>
        <w:t>provide</w:t>
      </w:r>
      <w:r w:rsidR="008F77CB" w:rsidRPr="00741B2E">
        <w:rPr>
          <w:rStyle w:val="None"/>
          <w:rFonts w:ascii="Arial" w:eastAsia="Calibri" w:hAnsi="Arial" w:cs="Calibri"/>
          <w:spacing w:val="-30"/>
          <w:sz w:val="24"/>
        </w:rPr>
        <w:t xml:space="preserve"> </w:t>
      </w:r>
      <w:r w:rsidR="008F77CB" w:rsidRPr="00741B2E">
        <w:rPr>
          <w:rStyle w:val="None"/>
          <w:rFonts w:ascii="Arial" w:eastAsia="Calibri" w:hAnsi="Arial" w:cs="Calibri"/>
          <w:sz w:val="24"/>
        </w:rPr>
        <w:t xml:space="preserve">safe </w:t>
      </w:r>
      <w:r w:rsidR="00F52A50" w:rsidRPr="00741B2E">
        <w:rPr>
          <w:rStyle w:val="None"/>
          <w:rFonts w:ascii="Arial" w:eastAsia="Calibri" w:hAnsi="Arial" w:cs="Calibri"/>
          <w:sz w:val="24"/>
        </w:rPr>
        <w:t xml:space="preserve">and </w:t>
      </w:r>
      <w:hyperlink r:id="rId122" w:history="1">
        <w:r w:rsidR="00F52A50" w:rsidRPr="00741B2E">
          <w:rPr>
            <w:rStyle w:val="Hyperlink"/>
            <w:rFonts w:ascii="Arial" w:eastAsia="Calibri" w:hAnsi="Arial" w:cs="Calibri"/>
            <w:sz w:val="24"/>
            <w:u w:val="none"/>
          </w:rPr>
          <w:t xml:space="preserve">inclusive </w:t>
        </w:r>
        <w:r w:rsidR="008F77CB" w:rsidRPr="00741B2E">
          <w:rPr>
            <w:rStyle w:val="Hyperlink"/>
            <w:rFonts w:ascii="Arial" w:eastAsia="Calibri" w:hAnsi="Arial" w:cs="Calibri"/>
            <w:sz w:val="24"/>
            <w:u w:val="none"/>
          </w:rPr>
          <w:t>learning</w:t>
        </w:r>
        <w:r w:rsidR="008F77CB" w:rsidRPr="00741B2E">
          <w:rPr>
            <w:rStyle w:val="Hyperlink"/>
            <w:rFonts w:ascii="Arial" w:eastAsia="Calibri" w:hAnsi="Arial" w:cs="Calibri"/>
            <w:spacing w:val="-34"/>
            <w:sz w:val="24"/>
            <w:u w:val="none"/>
          </w:rPr>
          <w:t xml:space="preserve"> </w:t>
        </w:r>
        <w:r w:rsidR="008F77CB" w:rsidRPr="00741B2E">
          <w:rPr>
            <w:rStyle w:val="Hyperlink"/>
            <w:rFonts w:ascii="Arial" w:eastAsia="Calibri" w:hAnsi="Arial" w:cs="Calibri"/>
            <w:sz w:val="24"/>
            <w:u w:val="none"/>
          </w:rPr>
          <w:t>environment</w:t>
        </w:r>
        <w:r w:rsidR="00F52A50" w:rsidRPr="00741B2E">
          <w:rPr>
            <w:rStyle w:val="Hyperlink"/>
            <w:rFonts w:ascii="Arial" w:eastAsia="Calibri" w:hAnsi="Arial" w:cs="Calibri"/>
            <w:sz w:val="24"/>
            <w:u w:val="none"/>
          </w:rPr>
          <w:t>s</w:t>
        </w:r>
      </w:hyperlink>
      <w:r w:rsidR="008F77CB" w:rsidRPr="00741B2E">
        <w:rPr>
          <w:rStyle w:val="None"/>
          <w:rFonts w:ascii="Arial" w:eastAsia="Calibri" w:hAnsi="Arial" w:cs="Calibri"/>
          <w:spacing w:val="-34"/>
          <w:sz w:val="24"/>
        </w:rPr>
        <w:t xml:space="preserve"> </w:t>
      </w:r>
      <w:r w:rsidR="008F77CB" w:rsidRPr="00741B2E">
        <w:rPr>
          <w:rStyle w:val="None"/>
          <w:rFonts w:ascii="Arial" w:eastAsia="Calibri" w:hAnsi="Arial" w:cs="Calibri"/>
          <w:sz w:val="24"/>
        </w:rPr>
        <w:t>for</w:t>
      </w:r>
      <w:r w:rsidR="008F77CB" w:rsidRPr="00741B2E">
        <w:rPr>
          <w:rStyle w:val="None"/>
          <w:rFonts w:ascii="Arial" w:eastAsia="Calibri" w:hAnsi="Arial" w:cs="Calibri"/>
          <w:spacing w:val="-34"/>
          <w:sz w:val="24"/>
        </w:rPr>
        <w:t xml:space="preserve"> </w:t>
      </w:r>
      <w:r w:rsidR="008F77CB" w:rsidRPr="00741B2E">
        <w:rPr>
          <w:rStyle w:val="None"/>
          <w:rFonts w:ascii="Arial" w:eastAsia="Calibri" w:hAnsi="Arial" w:cs="Calibri"/>
          <w:sz w:val="24"/>
        </w:rPr>
        <w:t>all</w:t>
      </w:r>
      <w:r w:rsidR="008F77CB" w:rsidRPr="00741B2E">
        <w:rPr>
          <w:rStyle w:val="None"/>
          <w:rFonts w:ascii="Arial" w:eastAsia="Calibri" w:hAnsi="Arial" w:cs="Calibri"/>
          <w:spacing w:val="-34"/>
          <w:sz w:val="24"/>
        </w:rPr>
        <w:t xml:space="preserve"> </w:t>
      </w:r>
      <w:r w:rsidR="008F77CB" w:rsidRPr="00741B2E">
        <w:rPr>
          <w:rStyle w:val="None"/>
          <w:rFonts w:ascii="Arial" w:eastAsia="Calibri" w:hAnsi="Arial" w:cs="Calibri"/>
          <w:sz w:val="24"/>
        </w:rPr>
        <w:t>students.</w:t>
      </w:r>
      <w:r w:rsidR="008F77CB" w:rsidRPr="00741B2E">
        <w:rPr>
          <w:rStyle w:val="None"/>
          <w:rFonts w:ascii="Arial" w:eastAsia="Calibri" w:hAnsi="Arial" w:cs="Calibri"/>
          <w:spacing w:val="-34"/>
          <w:sz w:val="24"/>
        </w:rPr>
        <w:t xml:space="preserve"> </w:t>
      </w:r>
      <w:r w:rsidR="008F77CB" w:rsidRPr="00741B2E">
        <w:rPr>
          <w:rStyle w:val="None"/>
          <w:rFonts w:ascii="Arial" w:eastAsia="Calibri" w:hAnsi="Arial" w:cs="Calibri"/>
          <w:sz w:val="24"/>
        </w:rPr>
        <w:t>Students</w:t>
      </w:r>
      <w:r w:rsidR="008F77CB" w:rsidRPr="00741B2E">
        <w:rPr>
          <w:rStyle w:val="None"/>
          <w:rFonts w:ascii="Arial" w:eastAsia="Calibri" w:hAnsi="Arial" w:cs="Calibri"/>
          <w:spacing w:val="-34"/>
          <w:sz w:val="24"/>
        </w:rPr>
        <w:t xml:space="preserve"> </w:t>
      </w:r>
      <w:r w:rsidR="008F77CB" w:rsidRPr="00741B2E">
        <w:rPr>
          <w:rStyle w:val="None"/>
          <w:rFonts w:ascii="Arial" w:eastAsia="Calibri" w:hAnsi="Arial" w:cs="Calibri"/>
          <w:sz w:val="24"/>
        </w:rPr>
        <w:t>from marginalized groups tend to face mor</w:t>
      </w:r>
      <w:r w:rsidR="00F52A50" w:rsidRPr="00741B2E">
        <w:rPr>
          <w:rStyle w:val="None"/>
          <w:rFonts w:ascii="Arial" w:eastAsia="Calibri" w:hAnsi="Arial" w:cs="Calibri"/>
          <w:sz w:val="24"/>
        </w:rPr>
        <w:t xml:space="preserve">e challenges </w:t>
      </w:r>
      <w:r w:rsidR="006F2192" w:rsidRPr="00741B2E">
        <w:rPr>
          <w:rStyle w:val="None"/>
          <w:rFonts w:ascii="Arial" w:eastAsia="Calibri" w:hAnsi="Arial" w:cs="Calibri"/>
          <w:sz w:val="24"/>
        </w:rPr>
        <w:t xml:space="preserve">and this impacts positive engagement in their learning and </w:t>
      </w:r>
      <w:r w:rsidR="008F77CB" w:rsidRPr="00741B2E">
        <w:rPr>
          <w:rStyle w:val="None"/>
          <w:rFonts w:ascii="Arial" w:eastAsia="Calibri" w:hAnsi="Arial" w:cs="Calibri"/>
          <w:sz w:val="24"/>
        </w:rPr>
        <w:t>achieving</w:t>
      </w:r>
      <w:r w:rsidR="008F77CB" w:rsidRPr="00741B2E">
        <w:rPr>
          <w:rStyle w:val="None"/>
          <w:rFonts w:ascii="Arial" w:eastAsia="Calibri" w:hAnsi="Arial" w:cs="Calibri"/>
          <w:spacing w:val="-24"/>
          <w:sz w:val="24"/>
        </w:rPr>
        <w:t xml:space="preserve"> </w:t>
      </w:r>
      <w:r w:rsidR="008F77CB" w:rsidRPr="00741B2E">
        <w:rPr>
          <w:rStyle w:val="None"/>
          <w:rFonts w:ascii="Arial" w:eastAsia="Calibri" w:hAnsi="Arial" w:cs="Calibri"/>
          <w:sz w:val="24"/>
        </w:rPr>
        <w:t>academic</w:t>
      </w:r>
      <w:r w:rsidR="008F77CB" w:rsidRPr="00741B2E">
        <w:rPr>
          <w:rStyle w:val="None"/>
          <w:rFonts w:ascii="Arial" w:eastAsia="Calibri" w:hAnsi="Arial" w:cs="Calibri"/>
          <w:spacing w:val="-24"/>
          <w:sz w:val="24"/>
        </w:rPr>
        <w:t xml:space="preserve"> </w:t>
      </w:r>
      <w:r w:rsidR="008F77CB" w:rsidRPr="00741B2E">
        <w:rPr>
          <w:rStyle w:val="None"/>
          <w:rFonts w:ascii="Arial" w:eastAsia="Calibri" w:hAnsi="Arial" w:cs="Calibri"/>
          <w:sz w:val="24"/>
        </w:rPr>
        <w:t>success</w:t>
      </w:r>
      <w:r w:rsidR="006F2192" w:rsidRPr="00741B2E">
        <w:rPr>
          <w:rStyle w:val="None"/>
          <w:rFonts w:ascii="Arial" w:eastAsia="Calibri" w:hAnsi="Arial" w:cs="Calibri"/>
          <w:sz w:val="24"/>
        </w:rPr>
        <w:t xml:space="preserve">. </w:t>
      </w:r>
      <w:hyperlink r:id="rId123" w:history="1">
        <w:r w:rsidR="006F2192" w:rsidRPr="00741B2E">
          <w:rPr>
            <w:rStyle w:val="Hyperlink"/>
            <w:rFonts w:ascii="Arial" w:eastAsia="Calibri" w:hAnsi="Arial" w:cs="Calibri"/>
            <w:sz w:val="24"/>
            <w:u w:val="none"/>
          </w:rPr>
          <w:t>Culturally responsive pedagogy</w:t>
        </w:r>
      </w:hyperlink>
      <w:r w:rsidR="006F2192" w:rsidRPr="00741B2E">
        <w:rPr>
          <w:rStyle w:val="None"/>
          <w:rFonts w:ascii="Arial" w:eastAsia="Calibri" w:hAnsi="Arial" w:cs="Calibri"/>
          <w:sz w:val="24"/>
        </w:rPr>
        <w:t xml:space="preserve"> </w:t>
      </w:r>
      <w:r w:rsidR="008F77CB" w:rsidRPr="00741B2E">
        <w:rPr>
          <w:rStyle w:val="None"/>
          <w:rFonts w:ascii="Arial" w:eastAsia="Calibri" w:hAnsi="Arial" w:cs="Calibri"/>
          <w:sz w:val="24"/>
        </w:rPr>
        <w:t>inv</w:t>
      </w:r>
      <w:r w:rsidR="003C1049">
        <w:rPr>
          <w:rStyle w:val="None"/>
          <w:rFonts w:ascii="Arial" w:eastAsia="Calibri" w:hAnsi="Arial" w:cs="Calibri"/>
          <w:sz w:val="24"/>
        </w:rPr>
        <w:t>olves understanding ourselves (</w:t>
      </w:r>
      <w:r w:rsidR="008F77CB" w:rsidRPr="00741B2E">
        <w:rPr>
          <w:rStyle w:val="None"/>
          <w:rFonts w:ascii="Arial" w:eastAsia="Calibri" w:hAnsi="Arial" w:cs="Calibri"/>
          <w:sz w:val="24"/>
        </w:rPr>
        <w:t>perspectives, attitudes</w:t>
      </w:r>
      <w:r w:rsidR="00475B28" w:rsidRPr="00741B2E">
        <w:rPr>
          <w:rStyle w:val="None"/>
          <w:rFonts w:ascii="Arial" w:eastAsia="Calibri" w:hAnsi="Arial" w:cs="Calibri"/>
          <w:sz w:val="24"/>
        </w:rPr>
        <w:t xml:space="preserve">, </w:t>
      </w:r>
      <w:proofErr w:type="gramStart"/>
      <w:r w:rsidR="00475B28" w:rsidRPr="00741B2E">
        <w:rPr>
          <w:rStyle w:val="None"/>
          <w:rFonts w:ascii="Arial" w:eastAsia="Calibri" w:hAnsi="Arial" w:cs="Calibri"/>
          <w:sz w:val="24"/>
        </w:rPr>
        <w:t>values</w:t>
      </w:r>
      <w:proofErr w:type="gramEnd"/>
      <w:r w:rsidR="008F77CB" w:rsidRPr="00741B2E">
        <w:rPr>
          <w:rStyle w:val="None"/>
          <w:rFonts w:ascii="Arial" w:eastAsia="Calibri" w:hAnsi="Arial" w:cs="Calibri"/>
          <w:sz w:val="24"/>
        </w:rPr>
        <w:t>), our institutions,</w:t>
      </w:r>
      <w:r w:rsidR="008F77CB" w:rsidRPr="00741B2E">
        <w:rPr>
          <w:rStyle w:val="None"/>
          <w:rFonts w:ascii="Arial" w:eastAsia="Calibri" w:hAnsi="Arial" w:cs="Calibri"/>
          <w:spacing w:val="-30"/>
          <w:sz w:val="24"/>
        </w:rPr>
        <w:t xml:space="preserve"> </w:t>
      </w:r>
      <w:r w:rsidR="008F77CB" w:rsidRPr="00741B2E">
        <w:rPr>
          <w:rStyle w:val="None"/>
          <w:rFonts w:ascii="Arial" w:eastAsia="Calibri" w:hAnsi="Arial" w:cs="Calibri"/>
          <w:sz w:val="24"/>
        </w:rPr>
        <w:t>our</w:t>
      </w:r>
      <w:r w:rsidR="008F77CB" w:rsidRPr="00741B2E">
        <w:rPr>
          <w:rStyle w:val="None"/>
          <w:rFonts w:ascii="Arial" w:eastAsia="Calibri" w:hAnsi="Arial" w:cs="Calibri"/>
          <w:spacing w:val="-30"/>
          <w:sz w:val="24"/>
        </w:rPr>
        <w:t xml:space="preserve"> </w:t>
      </w:r>
      <w:r w:rsidR="008F77CB" w:rsidRPr="00741B2E">
        <w:rPr>
          <w:rStyle w:val="None"/>
          <w:rFonts w:ascii="Arial" w:eastAsia="Calibri" w:hAnsi="Arial" w:cs="Calibri"/>
          <w:sz w:val="24"/>
        </w:rPr>
        <w:t>student</w:t>
      </w:r>
      <w:r w:rsidR="008F77CB" w:rsidRPr="00741B2E">
        <w:rPr>
          <w:rStyle w:val="None"/>
          <w:rFonts w:ascii="Arial" w:eastAsia="Calibri" w:hAnsi="Arial" w:cs="Calibri"/>
          <w:spacing w:val="-30"/>
          <w:sz w:val="24"/>
        </w:rPr>
        <w:t xml:space="preserve"> </w:t>
      </w:r>
      <w:r w:rsidR="008F77CB" w:rsidRPr="00741B2E">
        <w:rPr>
          <w:rStyle w:val="None"/>
          <w:rFonts w:ascii="Arial" w:eastAsia="Calibri" w:hAnsi="Arial" w:cs="Calibri"/>
          <w:sz w:val="24"/>
        </w:rPr>
        <w:t>body</w:t>
      </w:r>
      <w:r w:rsidR="00475B28" w:rsidRPr="00741B2E">
        <w:rPr>
          <w:rStyle w:val="None"/>
          <w:rFonts w:ascii="Arial" w:eastAsia="Calibri" w:hAnsi="Arial" w:cs="Calibri"/>
          <w:sz w:val="24"/>
        </w:rPr>
        <w:t>,</w:t>
      </w:r>
      <w:r w:rsidR="008F77CB" w:rsidRPr="00741B2E">
        <w:rPr>
          <w:rStyle w:val="None"/>
          <w:rFonts w:ascii="Arial" w:eastAsia="Calibri" w:hAnsi="Arial" w:cs="Calibri"/>
          <w:spacing w:val="-30"/>
          <w:sz w:val="24"/>
        </w:rPr>
        <w:t xml:space="preserve"> </w:t>
      </w:r>
      <w:r w:rsidR="008F77CB" w:rsidRPr="00741B2E">
        <w:rPr>
          <w:rStyle w:val="None"/>
          <w:rFonts w:ascii="Arial" w:eastAsia="Calibri" w:hAnsi="Arial" w:cs="Calibri"/>
          <w:sz w:val="24"/>
        </w:rPr>
        <w:t>our</w:t>
      </w:r>
      <w:r w:rsidR="008F77CB" w:rsidRPr="00741B2E">
        <w:rPr>
          <w:rStyle w:val="None"/>
          <w:rFonts w:ascii="Arial" w:eastAsia="Calibri" w:hAnsi="Arial" w:cs="Calibri"/>
          <w:spacing w:val="-30"/>
          <w:sz w:val="24"/>
        </w:rPr>
        <w:t xml:space="preserve"> </w:t>
      </w:r>
      <w:r w:rsidR="00475B28" w:rsidRPr="00741B2E">
        <w:rPr>
          <w:rStyle w:val="None"/>
          <w:rFonts w:ascii="Arial" w:eastAsia="Calibri" w:hAnsi="Arial" w:cs="Calibri"/>
          <w:sz w:val="24"/>
        </w:rPr>
        <w:t>community, and looking at ways that we can be more culturally inclusive in our instructional practice and planning.</w:t>
      </w:r>
      <w:r w:rsidR="008F77CB" w:rsidRPr="00741B2E">
        <w:rPr>
          <w:rStyle w:val="None"/>
          <w:rFonts w:ascii="Arial" w:eastAsia="Calibri" w:hAnsi="Arial" w:cs="Calibri"/>
          <w:spacing w:val="-30"/>
          <w:sz w:val="24"/>
        </w:rPr>
        <w:t xml:space="preserve"> </w:t>
      </w:r>
      <w:r w:rsidR="008F77CB" w:rsidRPr="00741B2E">
        <w:rPr>
          <w:rStyle w:val="None"/>
          <w:rFonts w:ascii="Arial" w:eastAsia="Calibri" w:hAnsi="Arial" w:cs="Calibri"/>
          <w:sz w:val="24"/>
        </w:rPr>
        <w:t>It’s</w:t>
      </w:r>
      <w:r w:rsidR="008F77CB" w:rsidRPr="00741B2E">
        <w:rPr>
          <w:rStyle w:val="None"/>
          <w:rFonts w:ascii="Arial" w:eastAsia="Calibri" w:hAnsi="Arial" w:cs="Calibri"/>
          <w:spacing w:val="-30"/>
          <w:sz w:val="24"/>
        </w:rPr>
        <w:t xml:space="preserve"> </w:t>
      </w:r>
      <w:r w:rsidR="008F77CB" w:rsidRPr="00741B2E">
        <w:rPr>
          <w:rStyle w:val="None"/>
          <w:rFonts w:ascii="Arial" w:eastAsia="Calibri" w:hAnsi="Arial" w:cs="Calibri"/>
          <w:sz w:val="24"/>
        </w:rPr>
        <w:t>a</w:t>
      </w:r>
      <w:r w:rsidR="008F77CB" w:rsidRPr="00741B2E">
        <w:rPr>
          <w:rStyle w:val="None"/>
          <w:rFonts w:ascii="Arial" w:eastAsia="Calibri" w:hAnsi="Arial" w:cs="Calibri"/>
          <w:spacing w:val="-30"/>
          <w:sz w:val="24"/>
        </w:rPr>
        <w:t xml:space="preserve"> </w:t>
      </w:r>
      <w:r w:rsidR="008F77CB" w:rsidRPr="00741B2E">
        <w:rPr>
          <w:rStyle w:val="None"/>
          <w:rFonts w:ascii="Arial" w:eastAsia="Calibri" w:hAnsi="Arial" w:cs="Calibri"/>
          <w:sz w:val="24"/>
        </w:rPr>
        <w:t>good</w:t>
      </w:r>
      <w:r w:rsidR="008F77CB" w:rsidRPr="00741B2E">
        <w:rPr>
          <w:rStyle w:val="None"/>
          <w:rFonts w:ascii="Arial" w:eastAsia="Calibri" w:hAnsi="Arial" w:cs="Calibri"/>
          <w:spacing w:val="-30"/>
          <w:sz w:val="24"/>
        </w:rPr>
        <w:t xml:space="preserve"> </w:t>
      </w:r>
      <w:r w:rsidR="008F77CB" w:rsidRPr="00741B2E">
        <w:rPr>
          <w:rStyle w:val="None"/>
          <w:rFonts w:ascii="Arial" w:eastAsia="Calibri" w:hAnsi="Arial" w:cs="Calibri"/>
          <w:sz w:val="24"/>
        </w:rPr>
        <w:t>way for</w:t>
      </w:r>
      <w:r w:rsidR="008F77CB" w:rsidRPr="00741B2E">
        <w:rPr>
          <w:rStyle w:val="None"/>
          <w:rFonts w:ascii="Arial" w:eastAsia="Calibri" w:hAnsi="Arial" w:cs="Calibri"/>
          <w:spacing w:val="-25"/>
          <w:sz w:val="24"/>
        </w:rPr>
        <w:t xml:space="preserve"> </w:t>
      </w:r>
      <w:r w:rsidR="008F77CB" w:rsidRPr="00741B2E">
        <w:rPr>
          <w:rStyle w:val="None"/>
          <w:rFonts w:ascii="Arial" w:eastAsia="Calibri" w:hAnsi="Arial" w:cs="Calibri"/>
          <w:sz w:val="24"/>
        </w:rPr>
        <w:t>educators</w:t>
      </w:r>
      <w:r w:rsidR="008F77CB" w:rsidRPr="00741B2E">
        <w:rPr>
          <w:rStyle w:val="None"/>
          <w:rFonts w:ascii="Arial" w:eastAsia="Calibri" w:hAnsi="Arial" w:cs="Calibri"/>
          <w:spacing w:val="-25"/>
          <w:sz w:val="24"/>
        </w:rPr>
        <w:t xml:space="preserve"> </w:t>
      </w:r>
      <w:r w:rsidR="008F77CB" w:rsidRPr="00741B2E">
        <w:rPr>
          <w:rStyle w:val="None"/>
          <w:rFonts w:ascii="Arial" w:eastAsia="Calibri" w:hAnsi="Arial" w:cs="Calibri"/>
          <w:sz w:val="24"/>
        </w:rPr>
        <w:t>to</w:t>
      </w:r>
      <w:r w:rsidR="008F77CB" w:rsidRPr="00741B2E">
        <w:rPr>
          <w:rStyle w:val="None"/>
          <w:rFonts w:ascii="Arial" w:eastAsia="Calibri" w:hAnsi="Arial" w:cs="Calibri"/>
          <w:spacing w:val="-25"/>
          <w:sz w:val="24"/>
        </w:rPr>
        <w:t xml:space="preserve"> </w:t>
      </w:r>
      <w:r w:rsidR="008F77CB" w:rsidRPr="00741B2E">
        <w:rPr>
          <w:rStyle w:val="None"/>
          <w:rFonts w:ascii="Arial" w:eastAsia="Calibri" w:hAnsi="Arial" w:cs="Calibri"/>
          <w:sz w:val="24"/>
        </w:rPr>
        <w:t>gain</w:t>
      </w:r>
      <w:r w:rsidR="008F77CB" w:rsidRPr="00741B2E">
        <w:rPr>
          <w:rStyle w:val="None"/>
          <w:rFonts w:ascii="Arial" w:eastAsia="Calibri" w:hAnsi="Arial" w:cs="Calibri"/>
          <w:spacing w:val="-25"/>
          <w:sz w:val="24"/>
        </w:rPr>
        <w:t xml:space="preserve"> </w:t>
      </w:r>
      <w:r w:rsidR="008F77CB" w:rsidRPr="00741B2E">
        <w:rPr>
          <w:rStyle w:val="None"/>
          <w:rFonts w:ascii="Arial" w:eastAsia="Calibri" w:hAnsi="Arial" w:cs="Calibri"/>
          <w:sz w:val="24"/>
        </w:rPr>
        <w:t>new</w:t>
      </w:r>
      <w:r w:rsidR="008F77CB" w:rsidRPr="00741B2E">
        <w:rPr>
          <w:rStyle w:val="None"/>
          <w:rFonts w:ascii="Arial" w:eastAsia="Calibri" w:hAnsi="Arial" w:cs="Calibri"/>
          <w:spacing w:val="-25"/>
          <w:sz w:val="24"/>
        </w:rPr>
        <w:t xml:space="preserve"> </w:t>
      </w:r>
      <w:r w:rsidR="008F77CB" w:rsidRPr="00741B2E">
        <w:rPr>
          <w:rStyle w:val="None"/>
          <w:rFonts w:ascii="Arial" w:eastAsia="Calibri" w:hAnsi="Arial" w:cs="Calibri"/>
          <w:sz w:val="24"/>
        </w:rPr>
        <w:t>knowledge</w:t>
      </w:r>
      <w:r w:rsidR="008F77CB" w:rsidRPr="00741B2E">
        <w:rPr>
          <w:rStyle w:val="None"/>
          <w:rFonts w:ascii="Arial" w:eastAsia="Calibri" w:hAnsi="Arial" w:cs="Calibri"/>
          <w:spacing w:val="-25"/>
          <w:sz w:val="24"/>
        </w:rPr>
        <w:t xml:space="preserve"> </w:t>
      </w:r>
      <w:r w:rsidR="008F77CB" w:rsidRPr="00741B2E">
        <w:rPr>
          <w:rStyle w:val="None"/>
          <w:rFonts w:ascii="Arial" w:eastAsia="Calibri" w:hAnsi="Arial" w:cs="Calibri"/>
          <w:sz w:val="24"/>
        </w:rPr>
        <w:t>and</w:t>
      </w:r>
      <w:r w:rsidR="008F77CB" w:rsidRPr="00741B2E">
        <w:rPr>
          <w:rStyle w:val="None"/>
          <w:rFonts w:ascii="Arial" w:eastAsia="Calibri" w:hAnsi="Arial" w:cs="Calibri"/>
          <w:spacing w:val="-25"/>
          <w:sz w:val="24"/>
        </w:rPr>
        <w:t xml:space="preserve"> </w:t>
      </w:r>
      <w:r w:rsidR="008F77CB" w:rsidRPr="00741B2E">
        <w:rPr>
          <w:rStyle w:val="None"/>
          <w:rFonts w:ascii="Arial" w:eastAsia="Calibri" w:hAnsi="Arial" w:cs="Calibri"/>
          <w:sz w:val="24"/>
        </w:rPr>
        <w:t>understanding</w:t>
      </w:r>
      <w:r w:rsidR="004C13C1" w:rsidRPr="00741B2E">
        <w:rPr>
          <w:rStyle w:val="None"/>
          <w:rFonts w:ascii="Arial" w:eastAsia="Calibri" w:hAnsi="Arial" w:cs="Calibri"/>
          <w:sz w:val="24"/>
        </w:rPr>
        <w:t xml:space="preserve"> while teaching</w:t>
      </w:r>
      <w:r w:rsidR="008F77CB" w:rsidRPr="00741B2E">
        <w:rPr>
          <w:rStyle w:val="None"/>
          <w:rFonts w:ascii="Arial" w:eastAsia="Calibri" w:hAnsi="Arial" w:cs="Calibri"/>
          <w:spacing w:val="-15"/>
          <w:sz w:val="24"/>
        </w:rPr>
        <w:t xml:space="preserve"> </w:t>
      </w:r>
      <w:r w:rsidR="004C13C1" w:rsidRPr="00741B2E">
        <w:rPr>
          <w:rStyle w:val="None"/>
          <w:rFonts w:ascii="Arial" w:eastAsia="Calibri" w:hAnsi="Arial" w:cs="Calibri"/>
          <w:sz w:val="24"/>
        </w:rPr>
        <w:t>about the</w:t>
      </w:r>
      <w:r w:rsidR="008F77CB" w:rsidRPr="00741B2E">
        <w:rPr>
          <w:rStyle w:val="None"/>
          <w:rFonts w:ascii="Arial" w:eastAsia="Calibri" w:hAnsi="Arial" w:cs="Calibri"/>
          <w:spacing w:val="-15"/>
          <w:sz w:val="24"/>
        </w:rPr>
        <w:t xml:space="preserve"> </w:t>
      </w:r>
      <w:r w:rsidR="004C13C1" w:rsidRPr="00741B2E">
        <w:rPr>
          <w:rStyle w:val="None"/>
          <w:rFonts w:ascii="Arial" w:eastAsia="Calibri" w:hAnsi="Arial" w:cs="Calibri"/>
          <w:sz w:val="24"/>
        </w:rPr>
        <w:t>relationship between Canada and Indigenous Peoples,</w:t>
      </w:r>
      <w:r w:rsidR="008F77CB" w:rsidRPr="00741B2E">
        <w:rPr>
          <w:rStyle w:val="None"/>
          <w:rFonts w:ascii="Arial" w:eastAsia="Calibri" w:hAnsi="Arial" w:cs="Calibri"/>
          <w:spacing w:val="-15"/>
          <w:sz w:val="24"/>
        </w:rPr>
        <w:t xml:space="preserve"> </w:t>
      </w:r>
      <w:r w:rsidR="008F77CB" w:rsidRPr="00741B2E">
        <w:rPr>
          <w:rStyle w:val="None"/>
          <w:rFonts w:ascii="Arial" w:eastAsia="Calibri" w:hAnsi="Arial" w:cs="Calibri"/>
          <w:sz w:val="24"/>
        </w:rPr>
        <w:t>and</w:t>
      </w:r>
      <w:r w:rsidR="008F77CB" w:rsidRPr="00741B2E">
        <w:rPr>
          <w:rStyle w:val="None"/>
          <w:rFonts w:ascii="Arial" w:eastAsia="Calibri" w:hAnsi="Arial" w:cs="Calibri"/>
          <w:spacing w:val="-15"/>
          <w:sz w:val="24"/>
        </w:rPr>
        <w:t xml:space="preserve"> </w:t>
      </w:r>
      <w:r w:rsidR="008B02ED" w:rsidRPr="00741B2E">
        <w:rPr>
          <w:rStyle w:val="None"/>
          <w:rFonts w:ascii="Arial" w:eastAsia="Calibri" w:hAnsi="Arial" w:cs="Calibri"/>
          <w:sz w:val="24"/>
        </w:rPr>
        <w:t>cur</w:t>
      </w:r>
      <w:r w:rsidR="008F77CB" w:rsidRPr="00741B2E">
        <w:rPr>
          <w:rStyle w:val="None"/>
          <w:rFonts w:ascii="Arial" w:eastAsia="Calibri" w:hAnsi="Arial" w:cs="Calibri"/>
          <w:sz w:val="24"/>
        </w:rPr>
        <w:t>rent</w:t>
      </w:r>
      <w:r w:rsidR="008F77CB" w:rsidRPr="00741B2E">
        <w:rPr>
          <w:rStyle w:val="None"/>
          <w:rFonts w:ascii="Arial" w:eastAsia="Calibri" w:hAnsi="Arial" w:cs="Calibri"/>
          <w:spacing w:val="-21"/>
          <w:sz w:val="24"/>
        </w:rPr>
        <w:t xml:space="preserve"> </w:t>
      </w:r>
      <w:r w:rsidR="008F77CB" w:rsidRPr="00741B2E">
        <w:rPr>
          <w:rStyle w:val="None"/>
          <w:rFonts w:ascii="Arial" w:eastAsia="Calibri" w:hAnsi="Arial" w:cs="Calibri"/>
          <w:sz w:val="24"/>
        </w:rPr>
        <w:t>realities.</w:t>
      </w:r>
      <w:r w:rsidR="008F77CB" w:rsidRPr="00741B2E">
        <w:rPr>
          <w:rStyle w:val="None"/>
          <w:rFonts w:ascii="Arial" w:eastAsia="Calibri" w:hAnsi="Arial" w:cs="Calibri"/>
          <w:spacing w:val="-21"/>
          <w:sz w:val="24"/>
        </w:rPr>
        <w:t xml:space="preserve"> </w:t>
      </w:r>
      <w:r w:rsidR="008F77CB" w:rsidRPr="00741B2E">
        <w:rPr>
          <w:rStyle w:val="None"/>
          <w:rFonts w:ascii="Arial" w:eastAsia="Calibri" w:hAnsi="Arial" w:cs="Calibri"/>
          <w:sz w:val="24"/>
        </w:rPr>
        <w:t>Creating a</w:t>
      </w:r>
      <w:r w:rsidR="008F77CB" w:rsidRPr="00741B2E">
        <w:rPr>
          <w:rStyle w:val="None"/>
          <w:rFonts w:ascii="Arial" w:eastAsia="Calibri" w:hAnsi="Arial" w:cs="Calibri"/>
          <w:spacing w:val="-23"/>
          <w:sz w:val="24"/>
        </w:rPr>
        <w:t xml:space="preserve"> </w:t>
      </w:r>
      <w:r w:rsidR="008F77CB" w:rsidRPr="00741B2E">
        <w:rPr>
          <w:rStyle w:val="None"/>
          <w:rFonts w:ascii="Arial" w:eastAsia="Calibri" w:hAnsi="Arial" w:cs="Calibri"/>
          <w:sz w:val="24"/>
        </w:rPr>
        <w:t>welcoming</w:t>
      </w:r>
      <w:r w:rsidR="008F77CB" w:rsidRPr="00741B2E">
        <w:rPr>
          <w:rStyle w:val="None"/>
          <w:rFonts w:ascii="Arial" w:eastAsia="Calibri" w:hAnsi="Arial" w:cs="Calibri"/>
          <w:spacing w:val="-23"/>
          <w:sz w:val="24"/>
        </w:rPr>
        <w:t xml:space="preserve"> </w:t>
      </w:r>
      <w:r w:rsidR="008F77CB" w:rsidRPr="00741B2E">
        <w:rPr>
          <w:rStyle w:val="None"/>
          <w:rFonts w:ascii="Arial" w:eastAsia="Calibri" w:hAnsi="Arial" w:cs="Calibri"/>
          <w:sz w:val="24"/>
        </w:rPr>
        <w:t>learning</w:t>
      </w:r>
      <w:r w:rsidR="008F77CB" w:rsidRPr="00741B2E">
        <w:rPr>
          <w:rStyle w:val="None"/>
          <w:rFonts w:ascii="Arial" w:eastAsia="Calibri" w:hAnsi="Arial" w:cs="Calibri"/>
          <w:spacing w:val="-23"/>
          <w:sz w:val="24"/>
        </w:rPr>
        <w:t xml:space="preserve"> </w:t>
      </w:r>
      <w:r w:rsidR="008F77CB" w:rsidRPr="00741B2E">
        <w:rPr>
          <w:rStyle w:val="None"/>
          <w:rFonts w:ascii="Arial" w:eastAsia="Calibri" w:hAnsi="Arial" w:cs="Calibri"/>
          <w:sz w:val="24"/>
        </w:rPr>
        <w:t>environment</w:t>
      </w:r>
      <w:r w:rsidR="008F77CB" w:rsidRPr="00741B2E">
        <w:rPr>
          <w:rStyle w:val="None"/>
          <w:rFonts w:ascii="Arial" w:eastAsia="Calibri" w:hAnsi="Arial" w:cs="Calibri"/>
          <w:spacing w:val="-23"/>
          <w:sz w:val="24"/>
        </w:rPr>
        <w:t xml:space="preserve"> </w:t>
      </w:r>
      <w:r w:rsidR="008F77CB" w:rsidRPr="00741B2E">
        <w:rPr>
          <w:rStyle w:val="None"/>
          <w:rFonts w:ascii="Arial" w:eastAsia="Calibri" w:hAnsi="Arial" w:cs="Calibri"/>
          <w:sz w:val="24"/>
        </w:rPr>
        <w:t>that</w:t>
      </w:r>
      <w:r w:rsidR="008F77CB" w:rsidRPr="00741B2E">
        <w:rPr>
          <w:rStyle w:val="None"/>
          <w:rFonts w:ascii="Arial" w:eastAsia="Calibri" w:hAnsi="Arial" w:cs="Calibri"/>
          <w:spacing w:val="-23"/>
          <w:sz w:val="24"/>
        </w:rPr>
        <w:t xml:space="preserve"> </w:t>
      </w:r>
      <w:r w:rsidR="008F77CB" w:rsidRPr="00741B2E">
        <w:rPr>
          <w:rStyle w:val="None"/>
          <w:rFonts w:ascii="Arial" w:eastAsia="Calibri" w:hAnsi="Arial" w:cs="Calibri"/>
          <w:sz w:val="24"/>
        </w:rPr>
        <w:t>is</w:t>
      </w:r>
      <w:r w:rsidR="008F77CB" w:rsidRPr="00741B2E">
        <w:rPr>
          <w:rStyle w:val="None"/>
          <w:rFonts w:ascii="Arial" w:eastAsia="Calibri" w:hAnsi="Arial" w:cs="Calibri"/>
          <w:spacing w:val="-23"/>
          <w:sz w:val="24"/>
        </w:rPr>
        <w:t xml:space="preserve"> </w:t>
      </w:r>
      <w:r w:rsidR="008F77CB" w:rsidRPr="00741B2E">
        <w:rPr>
          <w:rStyle w:val="None"/>
          <w:rFonts w:ascii="Arial" w:eastAsia="Calibri" w:hAnsi="Arial" w:cs="Calibri"/>
          <w:sz w:val="24"/>
        </w:rPr>
        <w:t>culturally</w:t>
      </w:r>
      <w:r w:rsidR="008F77CB" w:rsidRPr="00741B2E">
        <w:rPr>
          <w:rStyle w:val="None"/>
          <w:rFonts w:ascii="Arial" w:eastAsia="Calibri" w:hAnsi="Arial" w:cs="Calibri"/>
          <w:spacing w:val="-23"/>
          <w:sz w:val="24"/>
        </w:rPr>
        <w:t xml:space="preserve"> </w:t>
      </w:r>
      <w:r w:rsidR="008F77CB" w:rsidRPr="00741B2E">
        <w:rPr>
          <w:rStyle w:val="None"/>
          <w:rFonts w:ascii="Arial" w:eastAsia="Calibri" w:hAnsi="Arial" w:cs="Calibri"/>
          <w:sz w:val="24"/>
        </w:rPr>
        <w:t>inclusive</w:t>
      </w:r>
      <w:r w:rsidR="004C13C1" w:rsidRPr="00741B2E">
        <w:rPr>
          <w:rStyle w:val="None"/>
          <w:rFonts w:ascii="Arial" w:eastAsia="Calibri" w:hAnsi="Arial" w:cs="Calibri"/>
          <w:sz w:val="24"/>
        </w:rPr>
        <w:t xml:space="preserve"> of Indigenous presence will also </w:t>
      </w:r>
      <w:hyperlink r:id="rId124" w:history="1">
        <w:r w:rsidR="004C13C1" w:rsidRPr="00741B2E">
          <w:rPr>
            <w:rStyle w:val="Hyperlink"/>
            <w:rFonts w:ascii="Arial" w:eastAsia="Calibri" w:hAnsi="Arial" w:cs="Calibri"/>
            <w:sz w:val="24"/>
            <w:u w:val="none"/>
          </w:rPr>
          <w:t>engage Indigenous learners</w:t>
        </w:r>
      </w:hyperlink>
      <w:r w:rsidR="004C13C1" w:rsidRPr="00741B2E">
        <w:rPr>
          <w:rStyle w:val="None"/>
          <w:rFonts w:ascii="Arial" w:eastAsia="Calibri" w:hAnsi="Arial" w:cs="Calibri"/>
          <w:sz w:val="24"/>
        </w:rPr>
        <w:t xml:space="preserve"> and </w:t>
      </w:r>
      <w:hyperlink r:id="rId125" w:history="1">
        <w:r w:rsidR="008F77CB" w:rsidRPr="00741B2E">
          <w:rPr>
            <w:rStyle w:val="Hyperlink"/>
            <w:rFonts w:ascii="Arial" w:eastAsia="Calibri" w:hAnsi="Arial" w:cs="Calibri"/>
            <w:sz w:val="24"/>
            <w:u w:val="none"/>
          </w:rPr>
          <w:t>promote</w:t>
        </w:r>
        <w:r w:rsidR="004C13C1" w:rsidRPr="00741B2E">
          <w:rPr>
            <w:rStyle w:val="Hyperlink"/>
            <w:rFonts w:ascii="Arial" w:eastAsia="Calibri" w:hAnsi="Arial" w:cs="Calibri"/>
            <w:sz w:val="24"/>
            <w:u w:val="none"/>
          </w:rPr>
          <w:t xml:space="preserve"> student success</w:t>
        </w:r>
      </w:hyperlink>
      <w:r w:rsidR="004C13C1" w:rsidRPr="00741B2E">
        <w:rPr>
          <w:rStyle w:val="None"/>
          <w:rFonts w:ascii="Arial" w:eastAsia="Calibri" w:hAnsi="Arial" w:cs="Calibri"/>
          <w:sz w:val="24"/>
        </w:rPr>
        <w:t xml:space="preserve"> for all learners.</w:t>
      </w:r>
      <w:r w:rsidR="008F77CB" w:rsidRPr="00741B2E">
        <w:rPr>
          <w:rStyle w:val="None"/>
          <w:rFonts w:ascii="Arial" w:eastAsia="Calibri" w:hAnsi="Arial" w:cs="Calibri"/>
          <w:color w:val="2E292A"/>
          <w:spacing w:val="-20"/>
          <w:sz w:val="24"/>
        </w:rPr>
        <w:t xml:space="preserve"> </w:t>
      </w:r>
    </w:p>
    <w:p w14:paraId="5788BF47" w14:textId="77777777" w:rsidR="008F77CB" w:rsidRPr="00741B2E" w:rsidRDefault="008F77CB" w:rsidP="001D2E92">
      <w:pPr>
        <w:rPr>
          <w:rStyle w:val="Hyperlink40"/>
          <w:rFonts w:ascii="Arial" w:eastAsia="Calibri" w:hAnsi="Arial" w:cs="Calibri"/>
          <w:sz w:val="24"/>
        </w:rPr>
      </w:pPr>
    </w:p>
    <w:p w14:paraId="341EEEF2" w14:textId="77777777" w:rsidR="00741B2E" w:rsidRPr="00741B2E" w:rsidRDefault="008F77CB" w:rsidP="001D2E92">
      <w:pPr>
        <w:rPr>
          <w:rStyle w:val="None"/>
          <w:rFonts w:ascii="Arial" w:eastAsia="Calibri" w:hAnsi="Arial" w:cs="Calibri"/>
          <w:sz w:val="24"/>
        </w:rPr>
      </w:pPr>
      <w:r w:rsidRPr="00741B2E">
        <w:rPr>
          <w:rStyle w:val="None"/>
          <w:rFonts w:ascii="Arial" w:eastAsia="Calibri" w:hAnsi="Arial" w:cs="Calibri"/>
          <w:sz w:val="24"/>
        </w:rPr>
        <w:t>So</w:t>
      </w:r>
      <w:r w:rsidRPr="00741B2E">
        <w:rPr>
          <w:rStyle w:val="None"/>
          <w:rFonts w:ascii="Arial" w:eastAsia="Calibri" w:hAnsi="Arial" w:cs="Calibri"/>
          <w:spacing w:val="-21"/>
          <w:sz w:val="24"/>
        </w:rPr>
        <w:t xml:space="preserve"> </w:t>
      </w:r>
      <w:r w:rsidRPr="00741B2E">
        <w:rPr>
          <w:rStyle w:val="None"/>
          <w:rFonts w:ascii="Arial" w:eastAsia="Calibri" w:hAnsi="Arial" w:cs="Calibri"/>
          <w:sz w:val="24"/>
        </w:rPr>
        <w:t>what</w:t>
      </w:r>
      <w:r w:rsidRPr="00741B2E">
        <w:rPr>
          <w:rStyle w:val="None"/>
          <w:rFonts w:ascii="Arial" w:eastAsia="Calibri" w:hAnsi="Arial" w:cs="Calibri"/>
          <w:spacing w:val="-21"/>
          <w:sz w:val="24"/>
        </w:rPr>
        <w:t xml:space="preserve"> </w:t>
      </w:r>
      <w:r w:rsidRPr="00741B2E">
        <w:rPr>
          <w:rStyle w:val="None"/>
          <w:rFonts w:ascii="Arial" w:eastAsia="Calibri" w:hAnsi="Arial" w:cs="Calibri"/>
          <w:sz w:val="24"/>
        </w:rPr>
        <w:t>can</w:t>
      </w:r>
      <w:r w:rsidRPr="00741B2E">
        <w:rPr>
          <w:rStyle w:val="None"/>
          <w:rFonts w:ascii="Arial" w:eastAsia="Calibri" w:hAnsi="Arial" w:cs="Calibri"/>
          <w:spacing w:val="-21"/>
          <w:sz w:val="24"/>
        </w:rPr>
        <w:t xml:space="preserve"> </w:t>
      </w:r>
      <w:r w:rsidRPr="00741B2E">
        <w:rPr>
          <w:rStyle w:val="None"/>
          <w:rFonts w:ascii="Arial" w:eastAsia="Calibri" w:hAnsi="Arial" w:cs="Calibri"/>
          <w:sz w:val="24"/>
        </w:rPr>
        <w:t>you</w:t>
      </w:r>
      <w:r w:rsidRPr="00741B2E">
        <w:rPr>
          <w:rStyle w:val="None"/>
          <w:rFonts w:ascii="Arial" w:eastAsia="Calibri" w:hAnsi="Arial" w:cs="Calibri"/>
          <w:spacing w:val="-21"/>
          <w:sz w:val="24"/>
        </w:rPr>
        <w:t xml:space="preserve"> </w:t>
      </w:r>
      <w:r w:rsidRPr="00741B2E">
        <w:rPr>
          <w:rStyle w:val="None"/>
          <w:rFonts w:ascii="Arial" w:eastAsia="Calibri" w:hAnsi="Arial" w:cs="Calibri"/>
          <w:sz w:val="24"/>
        </w:rPr>
        <w:t>do</w:t>
      </w:r>
      <w:r w:rsidRPr="00741B2E">
        <w:rPr>
          <w:rStyle w:val="None"/>
          <w:rFonts w:ascii="Arial" w:eastAsia="Calibri" w:hAnsi="Arial" w:cs="Calibri"/>
          <w:spacing w:val="-21"/>
          <w:sz w:val="24"/>
        </w:rPr>
        <w:t xml:space="preserve"> </w:t>
      </w:r>
      <w:r w:rsidRPr="00741B2E">
        <w:rPr>
          <w:rStyle w:val="None"/>
          <w:rFonts w:ascii="Arial" w:eastAsia="Calibri" w:hAnsi="Arial" w:cs="Calibri"/>
          <w:sz w:val="24"/>
        </w:rPr>
        <w:t>as</w:t>
      </w:r>
      <w:r w:rsidRPr="00741B2E">
        <w:rPr>
          <w:rStyle w:val="None"/>
          <w:rFonts w:ascii="Arial" w:eastAsia="Calibri" w:hAnsi="Arial" w:cs="Calibri"/>
          <w:spacing w:val="-21"/>
          <w:sz w:val="24"/>
        </w:rPr>
        <w:t xml:space="preserve"> </w:t>
      </w:r>
      <w:r w:rsidRPr="00741B2E">
        <w:rPr>
          <w:rStyle w:val="None"/>
          <w:rFonts w:ascii="Arial" w:eastAsia="Calibri" w:hAnsi="Arial" w:cs="Calibri"/>
          <w:sz w:val="24"/>
        </w:rPr>
        <w:t>an</w:t>
      </w:r>
      <w:r w:rsidRPr="00741B2E">
        <w:rPr>
          <w:rStyle w:val="None"/>
          <w:rFonts w:ascii="Arial" w:eastAsia="Calibri" w:hAnsi="Arial" w:cs="Calibri"/>
          <w:spacing w:val="-21"/>
          <w:sz w:val="24"/>
        </w:rPr>
        <w:t xml:space="preserve"> </w:t>
      </w:r>
      <w:r w:rsidRPr="00741B2E">
        <w:rPr>
          <w:rStyle w:val="None"/>
          <w:rFonts w:ascii="Arial" w:eastAsia="Calibri" w:hAnsi="Arial" w:cs="Calibri"/>
          <w:sz w:val="24"/>
        </w:rPr>
        <w:t>ETFO</w:t>
      </w:r>
      <w:r w:rsidRPr="00741B2E">
        <w:rPr>
          <w:rStyle w:val="None"/>
          <w:rFonts w:ascii="Arial" w:eastAsia="Calibri" w:hAnsi="Arial" w:cs="Calibri"/>
          <w:spacing w:val="-21"/>
          <w:sz w:val="24"/>
        </w:rPr>
        <w:t xml:space="preserve"> </w:t>
      </w:r>
      <w:r w:rsidR="00741B2E" w:rsidRPr="00741B2E">
        <w:rPr>
          <w:rStyle w:val="None"/>
          <w:rFonts w:ascii="Arial" w:eastAsia="Calibri" w:hAnsi="Arial" w:cs="Calibri"/>
          <w:sz w:val="24"/>
        </w:rPr>
        <w:t xml:space="preserve">member to </w:t>
      </w:r>
      <w:r w:rsidR="00C63F04">
        <w:rPr>
          <w:rStyle w:val="None"/>
          <w:rFonts w:ascii="Arial" w:eastAsia="Calibri" w:hAnsi="Arial" w:cs="Calibri"/>
          <w:sz w:val="24"/>
        </w:rPr>
        <w:t>create</w:t>
      </w:r>
      <w:r w:rsidR="00741B2E" w:rsidRPr="00741B2E">
        <w:rPr>
          <w:rStyle w:val="None"/>
          <w:rFonts w:ascii="Arial" w:eastAsia="Calibri" w:hAnsi="Arial" w:cs="Calibri"/>
          <w:sz w:val="24"/>
        </w:rPr>
        <w:t xml:space="preserve"> a culturally welcoming learning environment? Here are a few tips for what you can do:</w:t>
      </w:r>
    </w:p>
    <w:p w14:paraId="21C17FD3" w14:textId="31A80717" w:rsidR="00741B2E" w:rsidRPr="00741B2E" w:rsidRDefault="00215BB1" w:rsidP="001D2E92">
      <w:pPr>
        <w:rPr>
          <w:rStyle w:val="None"/>
          <w:rFonts w:ascii="Arial" w:eastAsia="Calibri" w:hAnsi="Arial" w:cs="Calibri"/>
          <w:sz w:val="24"/>
        </w:rPr>
      </w:pPr>
      <w:r>
        <w:rPr>
          <w:rStyle w:val="None"/>
          <w:rFonts w:ascii="Arial" w:eastAsia="Calibri" w:hAnsi="Arial" w:cs="Calibri"/>
          <w:sz w:val="24"/>
        </w:rPr>
        <w:t>W</w:t>
      </w:r>
      <w:r w:rsidR="00EE1BBA">
        <w:rPr>
          <w:rStyle w:val="None"/>
          <w:rFonts w:ascii="Arial" w:eastAsia="Calibri" w:hAnsi="Arial" w:cs="Calibri"/>
          <w:sz w:val="24"/>
        </w:rPr>
        <w:t xml:space="preserve">hether there are </w:t>
      </w:r>
      <w:r w:rsidR="00485B45" w:rsidRPr="00741B2E">
        <w:rPr>
          <w:rStyle w:val="None"/>
          <w:rFonts w:ascii="Arial" w:eastAsia="Calibri" w:hAnsi="Arial" w:cs="Calibri"/>
          <w:sz w:val="24"/>
        </w:rPr>
        <w:t>any self-identified Indigenous students in your class</w:t>
      </w:r>
      <w:r w:rsidR="000A031B">
        <w:rPr>
          <w:rStyle w:val="None"/>
          <w:rFonts w:ascii="Arial" w:eastAsia="Calibri" w:hAnsi="Arial" w:cs="Calibri"/>
          <w:sz w:val="24"/>
        </w:rPr>
        <w:t xml:space="preserve"> or not</w:t>
      </w:r>
      <w:r w:rsidR="00485B45" w:rsidRPr="00741B2E">
        <w:rPr>
          <w:rStyle w:val="None"/>
          <w:rFonts w:ascii="Arial" w:eastAsia="Calibri" w:hAnsi="Arial" w:cs="Calibri"/>
          <w:sz w:val="24"/>
        </w:rPr>
        <w:t xml:space="preserve">, continue to </w:t>
      </w:r>
      <w:r w:rsidR="00710243" w:rsidRPr="00741B2E">
        <w:rPr>
          <w:rStyle w:val="None"/>
          <w:rFonts w:ascii="Arial" w:eastAsia="Calibri" w:hAnsi="Arial" w:cs="Calibri"/>
          <w:sz w:val="24"/>
        </w:rPr>
        <w:t>be a</w:t>
      </w:r>
      <w:r w:rsidR="008F77CB" w:rsidRPr="00741B2E">
        <w:rPr>
          <w:rStyle w:val="None"/>
          <w:rFonts w:ascii="Arial" w:eastAsia="Calibri" w:hAnsi="Arial" w:cs="Calibri"/>
          <w:spacing w:val="-30"/>
          <w:sz w:val="24"/>
        </w:rPr>
        <w:t xml:space="preserve"> </w:t>
      </w:r>
      <w:r w:rsidR="008F77CB" w:rsidRPr="00741B2E">
        <w:rPr>
          <w:rStyle w:val="None"/>
          <w:rFonts w:ascii="Arial" w:eastAsia="Calibri" w:hAnsi="Arial" w:cs="Calibri"/>
          <w:sz w:val="24"/>
        </w:rPr>
        <w:t>culturally</w:t>
      </w:r>
      <w:r w:rsidR="008F77CB" w:rsidRPr="00741B2E">
        <w:rPr>
          <w:rStyle w:val="None"/>
          <w:rFonts w:ascii="Arial" w:eastAsia="Calibri" w:hAnsi="Arial" w:cs="Calibri"/>
          <w:spacing w:val="-30"/>
          <w:sz w:val="24"/>
        </w:rPr>
        <w:t xml:space="preserve"> </w:t>
      </w:r>
      <w:r w:rsidR="008F77CB" w:rsidRPr="00741B2E">
        <w:rPr>
          <w:rStyle w:val="None"/>
          <w:rFonts w:ascii="Arial" w:eastAsia="Calibri" w:hAnsi="Arial" w:cs="Calibri"/>
          <w:sz w:val="24"/>
        </w:rPr>
        <w:t>responsive</w:t>
      </w:r>
      <w:r w:rsidR="008F77CB" w:rsidRPr="00741B2E">
        <w:rPr>
          <w:rStyle w:val="None"/>
          <w:rFonts w:ascii="Arial" w:eastAsia="Calibri" w:hAnsi="Arial" w:cs="Calibri"/>
          <w:spacing w:val="-30"/>
          <w:sz w:val="24"/>
        </w:rPr>
        <w:t xml:space="preserve"> </w:t>
      </w:r>
      <w:r w:rsidR="008F77CB" w:rsidRPr="00741B2E">
        <w:rPr>
          <w:rStyle w:val="None"/>
          <w:rFonts w:ascii="Arial" w:eastAsia="Calibri" w:hAnsi="Arial" w:cs="Calibri"/>
          <w:spacing w:val="-2"/>
          <w:sz w:val="24"/>
        </w:rPr>
        <w:t>educator</w:t>
      </w:r>
      <w:r w:rsidR="00A45F7F" w:rsidRPr="00741B2E">
        <w:rPr>
          <w:rStyle w:val="None"/>
          <w:rFonts w:ascii="Arial" w:eastAsia="Calibri" w:hAnsi="Arial" w:cs="Calibri"/>
          <w:spacing w:val="-2"/>
          <w:sz w:val="24"/>
        </w:rPr>
        <w:t xml:space="preserve"> </w:t>
      </w:r>
      <w:r w:rsidR="00710243" w:rsidRPr="00741B2E">
        <w:rPr>
          <w:rStyle w:val="None"/>
          <w:rFonts w:ascii="Arial" w:eastAsia="Calibri" w:hAnsi="Arial" w:cs="Calibri"/>
          <w:spacing w:val="-2"/>
          <w:sz w:val="24"/>
        </w:rPr>
        <w:t xml:space="preserve">and include </w:t>
      </w:r>
      <w:r w:rsidR="00A45F7F" w:rsidRPr="00741B2E">
        <w:rPr>
          <w:rStyle w:val="None"/>
          <w:rFonts w:ascii="Arial" w:eastAsia="Calibri" w:hAnsi="Arial" w:cs="Calibri"/>
          <w:spacing w:val="-2"/>
          <w:sz w:val="24"/>
        </w:rPr>
        <w:t>First Nations, Métis and Inuit perspectives</w:t>
      </w:r>
      <w:r w:rsidR="0071118A" w:rsidRPr="00741B2E">
        <w:rPr>
          <w:rStyle w:val="None"/>
          <w:rFonts w:ascii="Arial" w:eastAsia="Calibri" w:hAnsi="Arial" w:cs="Calibri"/>
          <w:spacing w:val="-2"/>
          <w:sz w:val="24"/>
        </w:rPr>
        <w:t xml:space="preserve"> and</w:t>
      </w:r>
      <w:r w:rsidR="00A45F7F" w:rsidRPr="00741B2E">
        <w:rPr>
          <w:rStyle w:val="None"/>
          <w:rFonts w:ascii="Arial" w:eastAsia="Calibri" w:hAnsi="Arial" w:cs="Calibri"/>
          <w:spacing w:val="-2"/>
          <w:sz w:val="24"/>
        </w:rPr>
        <w:t xml:space="preserve"> worldviews</w:t>
      </w:r>
      <w:r w:rsidR="00741B2E" w:rsidRPr="00741B2E">
        <w:rPr>
          <w:rStyle w:val="None"/>
          <w:rFonts w:ascii="Arial" w:eastAsia="Calibri" w:hAnsi="Arial" w:cs="Calibri"/>
          <w:spacing w:val="-2"/>
          <w:sz w:val="24"/>
        </w:rPr>
        <w:t xml:space="preserve"> in your instructional practice</w:t>
      </w:r>
      <w:r w:rsidR="00E735D6">
        <w:rPr>
          <w:rStyle w:val="None"/>
          <w:rFonts w:ascii="Arial" w:eastAsia="Calibri" w:hAnsi="Arial" w:cs="Calibri"/>
          <w:spacing w:val="-2"/>
          <w:sz w:val="24"/>
        </w:rPr>
        <w:t>;</w:t>
      </w:r>
      <w:r w:rsidR="00710243" w:rsidRPr="00741B2E">
        <w:rPr>
          <w:rStyle w:val="None"/>
          <w:rFonts w:ascii="Arial" w:eastAsia="Calibri" w:hAnsi="Arial" w:cs="Calibri"/>
          <w:spacing w:val="-2"/>
          <w:sz w:val="24"/>
        </w:rPr>
        <w:t xml:space="preserve"> </w:t>
      </w:r>
    </w:p>
    <w:p w14:paraId="17518730" w14:textId="1624DA0B" w:rsidR="00741B2E" w:rsidRPr="00741B2E" w:rsidRDefault="00215BB1" w:rsidP="001D2E92">
      <w:pPr>
        <w:rPr>
          <w:rStyle w:val="None"/>
          <w:rFonts w:ascii="Arial" w:eastAsia="Calibri" w:hAnsi="Arial" w:cs="Calibri"/>
          <w:sz w:val="24"/>
        </w:rPr>
      </w:pPr>
      <w:r>
        <w:rPr>
          <w:rStyle w:val="None"/>
          <w:rFonts w:ascii="Arial" w:eastAsia="Calibri" w:hAnsi="Arial" w:cs="Calibri"/>
          <w:spacing w:val="-2"/>
          <w:sz w:val="24"/>
        </w:rPr>
        <w:t>C</w:t>
      </w:r>
      <w:r w:rsidR="00741B2E" w:rsidRPr="00741B2E">
        <w:rPr>
          <w:rStyle w:val="None"/>
          <w:rFonts w:ascii="Arial" w:eastAsia="Calibri" w:hAnsi="Arial" w:cs="Calibri"/>
          <w:spacing w:val="-2"/>
          <w:sz w:val="24"/>
        </w:rPr>
        <w:t>ontinue l</w:t>
      </w:r>
      <w:r w:rsidR="00710243" w:rsidRPr="00741B2E">
        <w:rPr>
          <w:rStyle w:val="None"/>
          <w:rFonts w:ascii="Arial" w:eastAsia="Calibri" w:hAnsi="Arial" w:cs="Calibri"/>
          <w:spacing w:val="-2"/>
          <w:sz w:val="24"/>
        </w:rPr>
        <w:t>ear</w:t>
      </w:r>
      <w:r w:rsidR="008F77CB" w:rsidRPr="00741B2E">
        <w:rPr>
          <w:rStyle w:val="None"/>
          <w:rFonts w:ascii="Arial" w:eastAsia="Calibri" w:hAnsi="Arial" w:cs="Calibri"/>
          <w:sz w:val="24"/>
        </w:rPr>
        <w:t>ning</w:t>
      </w:r>
      <w:r w:rsidR="008F77CB" w:rsidRPr="00741B2E">
        <w:rPr>
          <w:rStyle w:val="None"/>
          <w:rFonts w:ascii="Arial" w:eastAsia="Calibri" w:hAnsi="Arial" w:cs="Calibri"/>
          <w:spacing w:val="-22"/>
          <w:sz w:val="24"/>
        </w:rPr>
        <w:t xml:space="preserve"> </w:t>
      </w:r>
      <w:r w:rsidR="008F77CB" w:rsidRPr="00741B2E">
        <w:rPr>
          <w:rStyle w:val="None"/>
          <w:rFonts w:ascii="Arial" w:eastAsia="Calibri" w:hAnsi="Arial" w:cs="Calibri"/>
          <w:sz w:val="24"/>
        </w:rPr>
        <w:t>about</w:t>
      </w:r>
      <w:r w:rsidR="008F77CB" w:rsidRPr="00741B2E">
        <w:rPr>
          <w:rStyle w:val="None"/>
          <w:rFonts w:ascii="Arial" w:eastAsia="Calibri" w:hAnsi="Arial" w:cs="Calibri"/>
          <w:spacing w:val="-22"/>
          <w:sz w:val="24"/>
        </w:rPr>
        <w:t xml:space="preserve"> </w:t>
      </w:r>
      <w:r w:rsidR="008F77CB" w:rsidRPr="00741B2E">
        <w:rPr>
          <w:rStyle w:val="None"/>
          <w:rFonts w:ascii="Arial" w:eastAsia="Calibri" w:hAnsi="Arial" w:cs="Calibri"/>
          <w:sz w:val="24"/>
        </w:rPr>
        <w:t>the</w:t>
      </w:r>
      <w:r w:rsidR="008F77CB" w:rsidRPr="00741B2E">
        <w:rPr>
          <w:rStyle w:val="None"/>
          <w:rFonts w:ascii="Arial" w:eastAsia="Calibri" w:hAnsi="Arial" w:cs="Calibri"/>
          <w:spacing w:val="-23"/>
          <w:sz w:val="24"/>
        </w:rPr>
        <w:t xml:space="preserve"> </w:t>
      </w:r>
      <w:hyperlink r:id="rId126" w:history="1">
        <w:r w:rsidR="008F77CB" w:rsidRPr="00741B2E">
          <w:rPr>
            <w:rStyle w:val="Hyperlink"/>
            <w:rFonts w:ascii="Arial" w:eastAsia="Calibri" w:hAnsi="Arial" w:cs="Calibri"/>
            <w:sz w:val="24"/>
            <w:u w:val="none"/>
          </w:rPr>
          <w:t>legacy</w:t>
        </w:r>
        <w:r w:rsidR="008F77CB" w:rsidRPr="00741B2E">
          <w:rPr>
            <w:rStyle w:val="Hyperlink"/>
            <w:rFonts w:ascii="Arial" w:eastAsia="Calibri" w:hAnsi="Arial" w:cs="Calibri"/>
            <w:spacing w:val="-23"/>
            <w:sz w:val="24"/>
            <w:u w:val="none"/>
          </w:rPr>
          <w:t xml:space="preserve"> </w:t>
        </w:r>
        <w:r w:rsidR="008F77CB" w:rsidRPr="00741B2E">
          <w:rPr>
            <w:rStyle w:val="Hyperlink"/>
            <w:rFonts w:ascii="Arial" w:eastAsia="Calibri" w:hAnsi="Arial" w:cs="Calibri"/>
            <w:sz w:val="24"/>
            <w:u w:val="none"/>
          </w:rPr>
          <w:t>and</w:t>
        </w:r>
        <w:r w:rsidR="008F77CB" w:rsidRPr="00741B2E">
          <w:rPr>
            <w:rStyle w:val="Hyperlink"/>
            <w:rFonts w:ascii="Arial" w:eastAsia="Calibri" w:hAnsi="Arial" w:cs="Calibri"/>
            <w:spacing w:val="-22"/>
            <w:sz w:val="24"/>
            <w:u w:val="none"/>
          </w:rPr>
          <w:t xml:space="preserve"> </w:t>
        </w:r>
        <w:r w:rsidR="008F77CB" w:rsidRPr="00741B2E">
          <w:rPr>
            <w:rStyle w:val="Hyperlink"/>
            <w:rFonts w:ascii="Arial" w:eastAsia="Calibri" w:hAnsi="Arial" w:cs="Calibri"/>
            <w:sz w:val="24"/>
            <w:u w:val="none"/>
          </w:rPr>
          <w:t>layers</w:t>
        </w:r>
        <w:r w:rsidR="008F77CB" w:rsidRPr="00741B2E">
          <w:rPr>
            <w:rStyle w:val="Hyperlink"/>
            <w:rFonts w:ascii="Arial" w:eastAsia="Calibri" w:hAnsi="Arial" w:cs="Calibri"/>
            <w:spacing w:val="-23"/>
            <w:sz w:val="24"/>
            <w:u w:val="none"/>
          </w:rPr>
          <w:t xml:space="preserve"> </w:t>
        </w:r>
        <w:r w:rsidR="008F77CB" w:rsidRPr="00741B2E">
          <w:rPr>
            <w:rStyle w:val="Hyperlink"/>
            <w:rFonts w:ascii="Arial" w:eastAsia="Calibri" w:hAnsi="Arial" w:cs="Calibri"/>
            <w:sz w:val="24"/>
            <w:u w:val="none"/>
          </w:rPr>
          <w:t>of</w:t>
        </w:r>
        <w:r w:rsidR="008F77CB" w:rsidRPr="00741B2E">
          <w:rPr>
            <w:rStyle w:val="Hyperlink"/>
            <w:rFonts w:ascii="Arial" w:eastAsia="Calibri" w:hAnsi="Arial" w:cs="Calibri"/>
            <w:spacing w:val="-22"/>
            <w:sz w:val="24"/>
            <w:u w:val="none"/>
          </w:rPr>
          <w:t xml:space="preserve"> </w:t>
        </w:r>
        <w:r w:rsidR="008F77CB" w:rsidRPr="00741B2E">
          <w:rPr>
            <w:rStyle w:val="Hyperlink"/>
            <w:rFonts w:ascii="Arial" w:eastAsia="Calibri" w:hAnsi="Arial" w:cs="Calibri"/>
            <w:sz w:val="24"/>
            <w:szCs w:val="24"/>
            <w:u w:val="none"/>
            <w:lang w:val="en-US"/>
          </w:rPr>
          <w:t>colonialism</w:t>
        </w:r>
      </w:hyperlink>
      <w:hyperlink r:id="rId127" w:history="1">
        <w:r w:rsidR="008F77CB" w:rsidRPr="00741B2E">
          <w:rPr>
            <w:rStyle w:val="Hyperlink24"/>
            <w:rFonts w:ascii="Arial" w:hAnsi="Arial"/>
          </w:rPr>
          <w:t xml:space="preserve"> </w:t>
        </w:r>
      </w:hyperlink>
      <w:r w:rsidR="008F77CB" w:rsidRPr="00741B2E">
        <w:rPr>
          <w:rStyle w:val="None"/>
          <w:rFonts w:ascii="Arial" w:eastAsia="Calibri" w:hAnsi="Arial" w:cs="Calibri"/>
          <w:sz w:val="24"/>
        </w:rPr>
        <w:t>including</w:t>
      </w:r>
      <w:r w:rsidR="00710243" w:rsidRPr="00741B2E">
        <w:rPr>
          <w:rStyle w:val="None"/>
          <w:rFonts w:ascii="Arial" w:eastAsia="Calibri" w:hAnsi="Arial" w:cs="Calibri"/>
          <w:sz w:val="24"/>
        </w:rPr>
        <w:t xml:space="preserve"> </w:t>
      </w:r>
      <w:hyperlink r:id="rId128" w:history="1">
        <w:r w:rsidR="00710243" w:rsidRPr="00741B2E">
          <w:rPr>
            <w:rStyle w:val="Hyperlink"/>
            <w:rFonts w:ascii="Arial" w:eastAsia="Calibri" w:hAnsi="Arial" w:cs="Calibri"/>
            <w:sz w:val="24"/>
            <w:u w:val="none"/>
          </w:rPr>
          <w:t>different forms of racial and systemic discrimination</w:t>
        </w:r>
      </w:hyperlink>
      <w:r w:rsidR="00710243" w:rsidRPr="00741B2E">
        <w:rPr>
          <w:rStyle w:val="None"/>
          <w:rFonts w:ascii="Arial" w:eastAsia="Calibri" w:hAnsi="Arial" w:cs="Calibri"/>
          <w:sz w:val="24"/>
        </w:rPr>
        <w:t xml:space="preserve"> and how it impacts Indigenous Peoples and the broader community</w:t>
      </w:r>
      <w:r w:rsidR="00E735D6">
        <w:rPr>
          <w:rStyle w:val="None"/>
          <w:rFonts w:ascii="Arial" w:eastAsia="Calibri" w:hAnsi="Arial" w:cs="Calibri"/>
          <w:sz w:val="24"/>
        </w:rPr>
        <w:t>;</w:t>
      </w:r>
      <w:r w:rsidR="00741B2E" w:rsidRPr="00741B2E">
        <w:rPr>
          <w:rStyle w:val="None"/>
          <w:rFonts w:ascii="Arial" w:eastAsia="Calibri" w:hAnsi="Arial" w:cs="Calibri"/>
          <w:sz w:val="24"/>
        </w:rPr>
        <w:t xml:space="preserve"> </w:t>
      </w:r>
    </w:p>
    <w:p w14:paraId="2DBC057E" w14:textId="1ECDA5ED" w:rsidR="008F77CB" w:rsidRPr="00741B2E" w:rsidRDefault="00215BB1" w:rsidP="001D2E92">
      <w:pPr>
        <w:rPr>
          <w:rStyle w:val="None"/>
          <w:rFonts w:ascii="Arial" w:eastAsia="Calibri" w:hAnsi="Arial" w:cs="Calibri"/>
          <w:sz w:val="24"/>
        </w:rPr>
      </w:pPr>
      <w:r>
        <w:rPr>
          <w:rStyle w:val="None"/>
          <w:rFonts w:ascii="Arial" w:eastAsia="Calibri" w:hAnsi="Arial" w:cs="Calibri"/>
          <w:sz w:val="24"/>
        </w:rPr>
        <w:t>E</w:t>
      </w:r>
      <w:r w:rsidR="00741B2E" w:rsidRPr="00741B2E">
        <w:rPr>
          <w:rStyle w:val="None"/>
          <w:rFonts w:ascii="Arial" w:eastAsia="Calibri" w:hAnsi="Arial" w:cs="Calibri"/>
          <w:sz w:val="24"/>
        </w:rPr>
        <w:t xml:space="preserve">nsure that </w:t>
      </w:r>
      <w:r w:rsidR="008F77CB" w:rsidRPr="00741B2E">
        <w:rPr>
          <w:rStyle w:val="None"/>
          <w:rFonts w:ascii="Arial" w:eastAsia="Calibri" w:hAnsi="Arial" w:cs="Calibri"/>
          <w:sz w:val="24"/>
        </w:rPr>
        <w:t>Indigenous</w:t>
      </w:r>
      <w:r w:rsidR="008F77CB" w:rsidRPr="00741B2E">
        <w:rPr>
          <w:rStyle w:val="None"/>
          <w:rFonts w:ascii="Arial" w:eastAsia="Calibri" w:hAnsi="Arial" w:cs="Calibri"/>
          <w:spacing w:val="-10"/>
          <w:sz w:val="24"/>
        </w:rPr>
        <w:t xml:space="preserve"> </w:t>
      </w:r>
      <w:r w:rsidR="008F77CB" w:rsidRPr="00741B2E">
        <w:rPr>
          <w:rStyle w:val="None"/>
          <w:rFonts w:ascii="Arial" w:eastAsia="Calibri" w:hAnsi="Arial" w:cs="Calibri"/>
          <w:sz w:val="24"/>
        </w:rPr>
        <w:t>perspectives,</w:t>
      </w:r>
      <w:r w:rsidR="008F77CB" w:rsidRPr="00741B2E">
        <w:rPr>
          <w:rStyle w:val="None"/>
          <w:rFonts w:ascii="Arial" w:eastAsia="Calibri" w:hAnsi="Arial" w:cs="Calibri"/>
          <w:spacing w:val="-10"/>
          <w:sz w:val="24"/>
        </w:rPr>
        <w:t xml:space="preserve"> </w:t>
      </w:r>
      <w:r w:rsidR="008F77CB" w:rsidRPr="00741B2E">
        <w:rPr>
          <w:rStyle w:val="None"/>
          <w:rFonts w:ascii="Arial" w:eastAsia="Calibri" w:hAnsi="Arial" w:cs="Calibri"/>
          <w:sz w:val="24"/>
        </w:rPr>
        <w:t>histories</w:t>
      </w:r>
      <w:r w:rsidR="008F77CB" w:rsidRPr="00741B2E">
        <w:rPr>
          <w:rStyle w:val="None"/>
          <w:rFonts w:ascii="Arial" w:eastAsia="Calibri" w:hAnsi="Arial" w:cs="Calibri"/>
          <w:spacing w:val="-10"/>
          <w:sz w:val="24"/>
        </w:rPr>
        <w:t xml:space="preserve"> </w:t>
      </w:r>
      <w:r w:rsidR="008F77CB" w:rsidRPr="00741B2E">
        <w:rPr>
          <w:rStyle w:val="None"/>
          <w:rFonts w:ascii="Arial" w:eastAsia="Calibri" w:hAnsi="Arial" w:cs="Calibri"/>
          <w:sz w:val="24"/>
        </w:rPr>
        <w:t>and</w:t>
      </w:r>
      <w:r w:rsidR="008F77CB" w:rsidRPr="00741B2E">
        <w:rPr>
          <w:rStyle w:val="None"/>
          <w:rFonts w:ascii="Arial" w:eastAsia="Calibri" w:hAnsi="Arial" w:cs="Calibri"/>
          <w:spacing w:val="-10"/>
          <w:sz w:val="24"/>
        </w:rPr>
        <w:t xml:space="preserve"> </w:t>
      </w:r>
      <w:r w:rsidR="008F77CB" w:rsidRPr="00741B2E">
        <w:rPr>
          <w:rStyle w:val="None"/>
          <w:rFonts w:ascii="Arial" w:eastAsia="Calibri" w:hAnsi="Arial" w:cs="Calibri"/>
          <w:sz w:val="24"/>
        </w:rPr>
        <w:t xml:space="preserve">worldviews </w:t>
      </w:r>
      <w:r w:rsidR="00741B2E" w:rsidRPr="00741B2E">
        <w:rPr>
          <w:rStyle w:val="None"/>
          <w:rFonts w:ascii="Arial" w:eastAsia="Calibri" w:hAnsi="Arial" w:cs="Calibri"/>
          <w:sz w:val="24"/>
        </w:rPr>
        <w:t xml:space="preserve">are included in all subjects </w:t>
      </w:r>
      <w:r w:rsidR="008F77CB" w:rsidRPr="00741B2E">
        <w:rPr>
          <w:rStyle w:val="None"/>
          <w:rFonts w:ascii="Arial" w:eastAsia="Calibri" w:hAnsi="Arial" w:cs="Calibri"/>
          <w:sz w:val="24"/>
        </w:rPr>
        <w:t>across the</w:t>
      </w:r>
      <w:r w:rsidR="008F77CB" w:rsidRPr="00741B2E">
        <w:rPr>
          <w:rStyle w:val="None"/>
          <w:rFonts w:ascii="Arial" w:eastAsia="Calibri" w:hAnsi="Arial" w:cs="Calibri"/>
          <w:spacing w:val="-14"/>
          <w:sz w:val="24"/>
        </w:rPr>
        <w:t xml:space="preserve"> </w:t>
      </w:r>
      <w:r w:rsidR="008F77CB" w:rsidRPr="00741B2E">
        <w:rPr>
          <w:rStyle w:val="None"/>
          <w:rFonts w:ascii="Arial" w:eastAsia="Calibri" w:hAnsi="Arial" w:cs="Calibri"/>
          <w:sz w:val="24"/>
        </w:rPr>
        <w:t>curriculum</w:t>
      </w:r>
      <w:r w:rsidR="00E735D6">
        <w:rPr>
          <w:rStyle w:val="None"/>
          <w:rFonts w:ascii="Arial" w:eastAsia="Calibri" w:hAnsi="Arial" w:cs="Calibri"/>
          <w:sz w:val="24"/>
        </w:rPr>
        <w:t>;</w:t>
      </w:r>
    </w:p>
    <w:p w14:paraId="212B9070" w14:textId="526324FA" w:rsidR="008F77CB" w:rsidRPr="00741B2E" w:rsidRDefault="00215BB1" w:rsidP="001D2E92">
      <w:pPr>
        <w:rPr>
          <w:rStyle w:val="None"/>
          <w:rFonts w:ascii="Arial" w:eastAsia="Calibri" w:hAnsi="Arial" w:cs="Calibri"/>
          <w:sz w:val="24"/>
        </w:rPr>
      </w:pPr>
      <w:r>
        <w:rPr>
          <w:rStyle w:val="None"/>
          <w:rFonts w:ascii="Arial" w:eastAsia="Calibri" w:hAnsi="Arial" w:cs="Calibri"/>
          <w:sz w:val="24"/>
        </w:rPr>
        <w:t>G</w:t>
      </w:r>
      <w:r w:rsidR="008F77CB" w:rsidRPr="00741B2E">
        <w:rPr>
          <w:rStyle w:val="None"/>
          <w:rFonts w:ascii="Arial" w:eastAsia="Calibri" w:hAnsi="Arial" w:cs="Calibri"/>
          <w:sz w:val="24"/>
        </w:rPr>
        <w:t>et</w:t>
      </w:r>
      <w:r w:rsidR="008F77CB" w:rsidRPr="00741B2E">
        <w:rPr>
          <w:rStyle w:val="None"/>
          <w:rFonts w:ascii="Arial" w:eastAsia="Calibri" w:hAnsi="Arial" w:cs="Calibri"/>
          <w:spacing w:val="-18"/>
          <w:sz w:val="24"/>
        </w:rPr>
        <w:t xml:space="preserve"> </w:t>
      </w:r>
      <w:r w:rsidR="008F77CB" w:rsidRPr="00741B2E">
        <w:rPr>
          <w:rStyle w:val="None"/>
          <w:rFonts w:ascii="Arial" w:eastAsia="Calibri" w:hAnsi="Arial" w:cs="Calibri"/>
          <w:sz w:val="24"/>
        </w:rPr>
        <w:t>to</w:t>
      </w:r>
      <w:r w:rsidR="00741B2E" w:rsidRPr="00741B2E">
        <w:rPr>
          <w:rStyle w:val="None"/>
          <w:rFonts w:ascii="Arial" w:eastAsia="Calibri" w:hAnsi="Arial" w:cs="Calibri"/>
          <w:sz w:val="24"/>
        </w:rPr>
        <w:t xml:space="preserve"> know </w:t>
      </w:r>
      <w:hyperlink r:id="rId129" w:history="1">
        <w:r w:rsidR="00741B2E" w:rsidRPr="00741B2E">
          <w:rPr>
            <w:rStyle w:val="Hyperlink"/>
            <w:rFonts w:ascii="Arial" w:eastAsia="Calibri" w:hAnsi="Arial" w:cs="Calibri"/>
            <w:sz w:val="24"/>
            <w:u w:val="none"/>
          </w:rPr>
          <w:t>the territory you are on</w:t>
        </w:r>
      </w:hyperlink>
      <w:r w:rsidR="00741B2E" w:rsidRPr="00741B2E">
        <w:rPr>
          <w:rStyle w:val="None"/>
          <w:rFonts w:ascii="Arial" w:eastAsia="Calibri" w:hAnsi="Arial" w:cs="Calibri"/>
          <w:sz w:val="24"/>
        </w:rPr>
        <w:t xml:space="preserve"> and the Indigenous Peoples in the community (attend community events, invite traditional knowledge</w:t>
      </w:r>
      <w:r w:rsidR="008E01EE">
        <w:rPr>
          <w:rStyle w:val="None"/>
          <w:rFonts w:ascii="Arial" w:eastAsia="Calibri" w:hAnsi="Arial" w:cs="Calibri"/>
          <w:sz w:val="24"/>
        </w:rPr>
        <w:t>-</w:t>
      </w:r>
      <w:r w:rsidR="00741B2E" w:rsidRPr="00741B2E">
        <w:rPr>
          <w:rStyle w:val="None"/>
          <w:rFonts w:ascii="Arial" w:eastAsia="Calibri" w:hAnsi="Arial" w:cs="Calibri"/>
          <w:sz w:val="24"/>
        </w:rPr>
        <w:t>holders or elders into the classroom)</w:t>
      </w:r>
      <w:r w:rsidR="00E735D6">
        <w:rPr>
          <w:rStyle w:val="None"/>
          <w:rFonts w:ascii="Arial" w:eastAsia="Calibri" w:hAnsi="Arial" w:cs="Calibri"/>
          <w:sz w:val="24"/>
        </w:rPr>
        <w:t>;</w:t>
      </w:r>
      <w:r w:rsidR="00741B2E" w:rsidRPr="00741B2E">
        <w:rPr>
          <w:rStyle w:val="None"/>
          <w:rFonts w:ascii="Arial" w:eastAsia="Calibri" w:hAnsi="Arial" w:cs="Calibri"/>
          <w:sz w:val="24"/>
        </w:rPr>
        <w:t xml:space="preserve"> and</w:t>
      </w:r>
    </w:p>
    <w:p w14:paraId="1F50CE1D" w14:textId="408E6748" w:rsidR="008F77CB" w:rsidRPr="00741B2E" w:rsidRDefault="00215BB1" w:rsidP="001D2E92">
      <w:pPr>
        <w:rPr>
          <w:rStyle w:val="None"/>
          <w:rFonts w:ascii="Arial" w:eastAsia="Calibri" w:hAnsi="Arial" w:cs="Calibri"/>
          <w:spacing w:val="-7"/>
          <w:sz w:val="24"/>
        </w:rPr>
      </w:pPr>
      <w:r>
        <w:rPr>
          <w:rStyle w:val="None"/>
          <w:rFonts w:ascii="Arial" w:eastAsia="Calibri" w:hAnsi="Arial" w:cs="Calibri"/>
          <w:sz w:val="24"/>
        </w:rPr>
        <w:t>C</w:t>
      </w:r>
      <w:r w:rsidR="008F77CB" w:rsidRPr="00741B2E">
        <w:rPr>
          <w:rStyle w:val="None"/>
          <w:rFonts w:ascii="Arial" w:eastAsia="Calibri" w:hAnsi="Arial" w:cs="Calibri"/>
          <w:sz w:val="24"/>
        </w:rPr>
        <w:t>ontinue to challenge misconceptions and stereotypes by learning</w:t>
      </w:r>
      <w:r w:rsidR="008F77CB" w:rsidRPr="00741B2E">
        <w:rPr>
          <w:rStyle w:val="None"/>
          <w:rFonts w:ascii="Arial" w:eastAsia="Calibri" w:hAnsi="Arial" w:cs="Calibri"/>
          <w:spacing w:val="-14"/>
          <w:sz w:val="24"/>
        </w:rPr>
        <w:t xml:space="preserve"> </w:t>
      </w:r>
      <w:r w:rsidR="008F77CB" w:rsidRPr="00741B2E">
        <w:rPr>
          <w:rStyle w:val="None"/>
          <w:rFonts w:ascii="Arial" w:eastAsia="Calibri" w:hAnsi="Arial" w:cs="Calibri"/>
          <w:sz w:val="24"/>
        </w:rPr>
        <w:t>the</w:t>
      </w:r>
      <w:r w:rsidR="008F77CB" w:rsidRPr="00741B2E">
        <w:rPr>
          <w:rStyle w:val="None"/>
          <w:rFonts w:ascii="Arial" w:eastAsia="Calibri" w:hAnsi="Arial" w:cs="Calibri"/>
          <w:spacing w:val="-14"/>
          <w:sz w:val="24"/>
        </w:rPr>
        <w:t xml:space="preserve"> </w:t>
      </w:r>
      <w:r w:rsidR="008F77CB" w:rsidRPr="00741B2E">
        <w:rPr>
          <w:rStyle w:val="None"/>
          <w:rFonts w:ascii="Arial" w:eastAsia="Calibri" w:hAnsi="Arial" w:cs="Calibri"/>
          <w:sz w:val="24"/>
        </w:rPr>
        <w:t>facts</w:t>
      </w:r>
      <w:r w:rsidR="008F77CB" w:rsidRPr="00741B2E">
        <w:rPr>
          <w:rStyle w:val="None"/>
          <w:rFonts w:ascii="Arial" w:eastAsia="Calibri" w:hAnsi="Arial" w:cs="Calibri"/>
          <w:spacing w:val="-14"/>
          <w:sz w:val="24"/>
        </w:rPr>
        <w:t xml:space="preserve"> </w:t>
      </w:r>
      <w:r w:rsidR="008F77CB" w:rsidRPr="00741B2E">
        <w:rPr>
          <w:rStyle w:val="None"/>
          <w:rFonts w:ascii="Arial" w:eastAsia="Calibri" w:hAnsi="Arial" w:cs="Calibri"/>
          <w:sz w:val="24"/>
        </w:rPr>
        <w:t>and</w:t>
      </w:r>
      <w:r w:rsidR="008F77CB" w:rsidRPr="00741B2E">
        <w:rPr>
          <w:rStyle w:val="None"/>
          <w:rFonts w:ascii="Arial" w:eastAsia="Calibri" w:hAnsi="Arial" w:cs="Calibri"/>
          <w:spacing w:val="-14"/>
          <w:sz w:val="24"/>
        </w:rPr>
        <w:t xml:space="preserve"> </w:t>
      </w:r>
      <w:r w:rsidR="008F77CB" w:rsidRPr="00741B2E">
        <w:rPr>
          <w:rStyle w:val="None"/>
          <w:rFonts w:ascii="Arial" w:eastAsia="Calibri" w:hAnsi="Arial" w:cs="Calibri"/>
          <w:sz w:val="24"/>
        </w:rPr>
        <w:t>the</w:t>
      </w:r>
      <w:r w:rsidR="008F77CB" w:rsidRPr="00741B2E">
        <w:rPr>
          <w:rStyle w:val="None"/>
          <w:rFonts w:ascii="Arial" w:eastAsia="Calibri" w:hAnsi="Arial" w:cs="Calibri"/>
          <w:spacing w:val="-14"/>
          <w:sz w:val="24"/>
        </w:rPr>
        <w:t xml:space="preserve"> </w:t>
      </w:r>
      <w:r w:rsidR="008F77CB" w:rsidRPr="00741B2E">
        <w:rPr>
          <w:rStyle w:val="None"/>
          <w:rFonts w:ascii="Arial" w:eastAsia="Calibri" w:hAnsi="Arial" w:cs="Calibri"/>
          <w:sz w:val="24"/>
        </w:rPr>
        <w:t>interconnectedness</w:t>
      </w:r>
      <w:r w:rsidR="008F77CB" w:rsidRPr="00741B2E">
        <w:rPr>
          <w:rStyle w:val="None"/>
          <w:rFonts w:ascii="Arial" w:eastAsia="Calibri" w:hAnsi="Arial" w:cs="Calibri"/>
          <w:spacing w:val="-14"/>
          <w:sz w:val="24"/>
        </w:rPr>
        <w:t xml:space="preserve"> </w:t>
      </w:r>
      <w:r w:rsidR="008F77CB" w:rsidRPr="00741B2E">
        <w:rPr>
          <w:rStyle w:val="None"/>
          <w:rFonts w:ascii="Arial" w:eastAsia="Calibri" w:hAnsi="Arial" w:cs="Calibri"/>
          <w:sz w:val="24"/>
        </w:rPr>
        <w:t>of</w:t>
      </w:r>
      <w:r w:rsidR="008F77CB" w:rsidRPr="00741B2E">
        <w:rPr>
          <w:rStyle w:val="None"/>
          <w:rFonts w:ascii="Arial" w:eastAsia="Calibri" w:hAnsi="Arial" w:cs="Calibri"/>
          <w:spacing w:val="-14"/>
          <w:sz w:val="24"/>
        </w:rPr>
        <w:t xml:space="preserve"> </w:t>
      </w:r>
      <w:r w:rsidR="00741B2E" w:rsidRPr="00741B2E">
        <w:rPr>
          <w:rStyle w:val="None"/>
          <w:rFonts w:ascii="Arial" w:eastAsia="Calibri" w:hAnsi="Arial" w:cs="Calibri"/>
          <w:sz w:val="24"/>
        </w:rPr>
        <w:t>our nation’s history</w:t>
      </w:r>
      <w:r w:rsidR="008F77CB" w:rsidRPr="00741B2E">
        <w:rPr>
          <w:rStyle w:val="None"/>
          <w:rFonts w:ascii="Arial" w:eastAsia="Calibri" w:hAnsi="Arial" w:cs="Calibri"/>
          <w:spacing w:val="-7"/>
          <w:sz w:val="24"/>
        </w:rPr>
        <w:t>.</w:t>
      </w:r>
    </w:p>
    <w:p w14:paraId="79FFF590" w14:textId="77777777" w:rsidR="008F77CB" w:rsidRPr="00741B2E" w:rsidRDefault="008F77CB" w:rsidP="001D2E92">
      <w:pPr>
        <w:rPr>
          <w:rStyle w:val="None"/>
          <w:rFonts w:ascii="Arial" w:eastAsia="Calibri" w:hAnsi="Arial" w:cs="Calibri"/>
          <w:spacing w:val="-7"/>
          <w:sz w:val="24"/>
        </w:rPr>
      </w:pPr>
    </w:p>
    <w:p w14:paraId="51122C59" w14:textId="77777777" w:rsidR="001D2E92" w:rsidRDefault="008F77CB" w:rsidP="001D2E92">
      <w:pPr>
        <w:rPr>
          <w:rStyle w:val="None"/>
          <w:rFonts w:ascii="Arial" w:eastAsia="Calibri" w:hAnsi="Arial" w:cs="Calibri"/>
          <w:sz w:val="24"/>
        </w:rPr>
      </w:pPr>
      <w:r w:rsidRPr="00741B2E">
        <w:rPr>
          <w:rStyle w:val="None"/>
          <w:rFonts w:ascii="Arial" w:eastAsia="Calibri" w:hAnsi="Arial" w:cs="Calibri"/>
          <w:spacing w:val="-3"/>
          <w:sz w:val="24"/>
        </w:rPr>
        <w:t>You</w:t>
      </w:r>
      <w:r w:rsidRPr="00741B2E">
        <w:rPr>
          <w:rStyle w:val="None"/>
          <w:rFonts w:ascii="Arial" w:eastAsia="Calibri" w:hAnsi="Arial" w:cs="Calibri"/>
          <w:spacing w:val="-30"/>
          <w:sz w:val="24"/>
        </w:rPr>
        <w:t xml:space="preserve"> </w:t>
      </w:r>
      <w:r w:rsidRPr="00741B2E">
        <w:rPr>
          <w:rStyle w:val="None"/>
          <w:rFonts w:ascii="Arial" w:eastAsia="Calibri" w:hAnsi="Arial" w:cs="Calibri"/>
          <w:sz w:val="24"/>
        </w:rPr>
        <w:t>are</w:t>
      </w:r>
      <w:r w:rsidRPr="00741B2E">
        <w:rPr>
          <w:rStyle w:val="None"/>
          <w:rFonts w:ascii="Arial" w:eastAsia="Calibri" w:hAnsi="Arial" w:cs="Calibri"/>
          <w:spacing w:val="-30"/>
          <w:sz w:val="24"/>
        </w:rPr>
        <w:t xml:space="preserve"> </w:t>
      </w:r>
      <w:r w:rsidRPr="00741B2E">
        <w:rPr>
          <w:rStyle w:val="None"/>
          <w:rFonts w:ascii="Arial" w:eastAsia="Calibri" w:hAnsi="Arial" w:cs="Calibri"/>
          <w:sz w:val="24"/>
        </w:rPr>
        <w:t>not</w:t>
      </w:r>
      <w:r w:rsidRPr="00741B2E">
        <w:rPr>
          <w:rStyle w:val="None"/>
          <w:rFonts w:ascii="Arial" w:eastAsia="Calibri" w:hAnsi="Arial" w:cs="Calibri"/>
          <w:spacing w:val="-30"/>
          <w:sz w:val="24"/>
        </w:rPr>
        <w:t xml:space="preserve"> </w:t>
      </w:r>
      <w:r w:rsidRPr="00741B2E">
        <w:rPr>
          <w:rStyle w:val="None"/>
          <w:rFonts w:ascii="Arial" w:eastAsia="Calibri" w:hAnsi="Arial" w:cs="Calibri"/>
          <w:sz w:val="24"/>
        </w:rPr>
        <w:t>on</w:t>
      </w:r>
      <w:r w:rsidRPr="00741B2E">
        <w:rPr>
          <w:rStyle w:val="None"/>
          <w:rFonts w:ascii="Arial" w:eastAsia="Calibri" w:hAnsi="Arial" w:cs="Calibri"/>
          <w:spacing w:val="-30"/>
          <w:sz w:val="24"/>
        </w:rPr>
        <w:t xml:space="preserve"> </w:t>
      </w:r>
      <w:r w:rsidRPr="00741B2E">
        <w:rPr>
          <w:rStyle w:val="None"/>
          <w:rFonts w:ascii="Arial" w:eastAsia="Calibri" w:hAnsi="Arial" w:cs="Calibri"/>
          <w:sz w:val="24"/>
        </w:rPr>
        <w:t>this</w:t>
      </w:r>
      <w:r w:rsidRPr="00741B2E">
        <w:rPr>
          <w:rStyle w:val="None"/>
          <w:rFonts w:ascii="Arial" w:eastAsia="Calibri" w:hAnsi="Arial" w:cs="Calibri"/>
          <w:spacing w:val="-30"/>
          <w:sz w:val="24"/>
        </w:rPr>
        <w:t xml:space="preserve"> </w:t>
      </w:r>
      <w:r w:rsidRPr="00741B2E">
        <w:rPr>
          <w:rStyle w:val="None"/>
          <w:rFonts w:ascii="Arial" w:eastAsia="Calibri" w:hAnsi="Arial" w:cs="Calibri"/>
          <w:sz w:val="24"/>
        </w:rPr>
        <w:t>journey</w:t>
      </w:r>
      <w:r w:rsidRPr="00741B2E">
        <w:rPr>
          <w:rStyle w:val="None"/>
          <w:rFonts w:ascii="Arial" w:eastAsia="Calibri" w:hAnsi="Arial" w:cs="Calibri"/>
          <w:spacing w:val="-30"/>
          <w:sz w:val="24"/>
        </w:rPr>
        <w:t xml:space="preserve"> </w:t>
      </w:r>
      <w:r w:rsidRPr="00741B2E">
        <w:rPr>
          <w:rStyle w:val="None"/>
          <w:rFonts w:ascii="Arial" w:eastAsia="Calibri" w:hAnsi="Arial" w:cs="Calibri"/>
          <w:sz w:val="24"/>
        </w:rPr>
        <w:t>alone.</w:t>
      </w:r>
      <w:r w:rsidRPr="00741B2E">
        <w:rPr>
          <w:rStyle w:val="None"/>
          <w:rFonts w:ascii="Arial" w:eastAsia="Calibri" w:hAnsi="Arial" w:cs="Calibri"/>
          <w:spacing w:val="-30"/>
          <w:sz w:val="24"/>
        </w:rPr>
        <w:t xml:space="preserve"> </w:t>
      </w:r>
      <w:r w:rsidRPr="00372903">
        <w:rPr>
          <w:rStyle w:val="None"/>
          <w:rFonts w:ascii="Arial" w:eastAsia="Calibri" w:hAnsi="Arial" w:cs="Calibri"/>
          <w:sz w:val="24"/>
        </w:rPr>
        <w:t>Along</w:t>
      </w:r>
      <w:r w:rsidRPr="00372903">
        <w:rPr>
          <w:rStyle w:val="None"/>
          <w:rFonts w:ascii="Arial" w:eastAsia="Calibri" w:hAnsi="Arial" w:cs="Calibri"/>
          <w:spacing w:val="-30"/>
          <w:sz w:val="24"/>
        </w:rPr>
        <w:t xml:space="preserve"> </w:t>
      </w:r>
      <w:r w:rsidRPr="00372903">
        <w:rPr>
          <w:rStyle w:val="None"/>
          <w:rFonts w:ascii="Arial" w:eastAsia="Calibri" w:hAnsi="Arial" w:cs="Calibri"/>
          <w:sz w:val="24"/>
        </w:rPr>
        <w:t>with</w:t>
      </w:r>
      <w:r w:rsidRPr="00372903">
        <w:rPr>
          <w:rStyle w:val="None"/>
          <w:rFonts w:ascii="Arial" w:eastAsia="Calibri" w:hAnsi="Arial" w:cs="Calibri"/>
          <w:spacing w:val="-30"/>
          <w:sz w:val="24"/>
        </w:rPr>
        <w:t xml:space="preserve"> </w:t>
      </w:r>
      <w:hyperlink r:id="rId130" w:history="1">
        <w:r w:rsidRPr="00372903">
          <w:rPr>
            <w:rStyle w:val="Hyperlink"/>
            <w:rFonts w:ascii="Arial" w:eastAsia="Calibri" w:hAnsi="Arial" w:cs="Calibri"/>
            <w:sz w:val="24"/>
            <w:u w:val="none"/>
          </w:rPr>
          <w:t>ETFO’s</w:t>
        </w:r>
        <w:r w:rsidRPr="00372903">
          <w:rPr>
            <w:rStyle w:val="Hyperlink"/>
            <w:rFonts w:ascii="Arial" w:eastAsia="Calibri" w:hAnsi="Arial" w:cs="Calibri"/>
            <w:spacing w:val="-30"/>
            <w:sz w:val="24"/>
            <w:u w:val="none"/>
          </w:rPr>
          <w:t xml:space="preserve"> </w:t>
        </w:r>
        <w:r w:rsidRPr="00372903">
          <w:rPr>
            <w:rStyle w:val="Hyperlink"/>
            <w:rFonts w:ascii="Arial" w:eastAsia="Calibri" w:hAnsi="Arial" w:cs="Calibri"/>
            <w:sz w:val="24"/>
            <w:u w:val="none"/>
          </w:rPr>
          <w:t>endorsement</w:t>
        </w:r>
        <w:r w:rsidRPr="00372903">
          <w:rPr>
            <w:rStyle w:val="Hyperlink"/>
            <w:rFonts w:ascii="Arial" w:eastAsia="Calibri" w:hAnsi="Arial" w:cs="Calibri"/>
            <w:spacing w:val="-23"/>
            <w:sz w:val="24"/>
            <w:u w:val="none"/>
          </w:rPr>
          <w:t xml:space="preserve"> </w:t>
        </w:r>
        <w:r w:rsidRPr="00372903">
          <w:rPr>
            <w:rStyle w:val="Hyperlink"/>
            <w:rFonts w:ascii="Arial" w:eastAsia="Calibri" w:hAnsi="Arial" w:cs="Calibri"/>
            <w:sz w:val="24"/>
            <w:u w:val="none"/>
          </w:rPr>
          <w:t>of</w:t>
        </w:r>
        <w:r w:rsidRPr="00372903">
          <w:rPr>
            <w:rStyle w:val="Hyperlink"/>
            <w:rFonts w:ascii="Arial" w:eastAsia="Calibri" w:hAnsi="Arial" w:cs="Calibri"/>
            <w:spacing w:val="-23"/>
            <w:sz w:val="24"/>
            <w:u w:val="none"/>
          </w:rPr>
          <w:t xml:space="preserve"> </w:t>
        </w:r>
        <w:r w:rsidRPr="00372903">
          <w:rPr>
            <w:rStyle w:val="Hyperlink"/>
            <w:rFonts w:ascii="Arial" w:eastAsia="Calibri" w:hAnsi="Arial" w:cs="Calibri"/>
            <w:sz w:val="24"/>
            <w:u w:val="none"/>
          </w:rPr>
          <w:t>the</w:t>
        </w:r>
        <w:r w:rsidRPr="00372903">
          <w:rPr>
            <w:rStyle w:val="Hyperlink"/>
            <w:rFonts w:ascii="Arial" w:eastAsia="Calibri" w:hAnsi="Arial" w:cs="Calibri"/>
            <w:spacing w:val="-23"/>
            <w:sz w:val="24"/>
            <w:u w:val="none"/>
          </w:rPr>
          <w:t xml:space="preserve"> </w:t>
        </w:r>
        <w:r w:rsidRPr="00372903">
          <w:rPr>
            <w:rStyle w:val="Hyperlink"/>
            <w:rFonts w:ascii="Arial" w:eastAsia="Calibri" w:hAnsi="Arial" w:cs="Calibri"/>
            <w:sz w:val="24"/>
            <w:u w:val="none"/>
          </w:rPr>
          <w:t>TRC</w:t>
        </w:r>
        <w:r w:rsidRPr="00372903">
          <w:rPr>
            <w:rStyle w:val="Hyperlink"/>
            <w:rFonts w:ascii="Arial" w:eastAsia="Calibri" w:hAnsi="Arial" w:cs="Calibri"/>
            <w:spacing w:val="-23"/>
            <w:sz w:val="24"/>
            <w:u w:val="none"/>
          </w:rPr>
          <w:t xml:space="preserve"> </w:t>
        </w:r>
        <w:r w:rsidRPr="00372903">
          <w:rPr>
            <w:rStyle w:val="Hyperlink"/>
            <w:rFonts w:ascii="Arial" w:eastAsia="Calibri" w:hAnsi="Arial" w:cs="Calibri"/>
            <w:sz w:val="24"/>
            <w:u w:val="none"/>
          </w:rPr>
          <w:t>Report</w:t>
        </w:r>
      </w:hyperlink>
      <w:r w:rsidRPr="00372903">
        <w:rPr>
          <w:rStyle w:val="None"/>
          <w:rFonts w:ascii="Arial" w:eastAsia="Calibri" w:hAnsi="Arial" w:cs="Calibri"/>
          <w:sz w:val="24"/>
        </w:rPr>
        <w:t>,</w:t>
      </w:r>
      <w:r w:rsidRPr="00372903">
        <w:rPr>
          <w:rStyle w:val="None"/>
          <w:rFonts w:ascii="Arial" w:eastAsia="Calibri" w:hAnsi="Arial" w:cs="Calibri"/>
          <w:spacing w:val="-23"/>
          <w:sz w:val="24"/>
        </w:rPr>
        <w:t xml:space="preserve"> </w:t>
      </w:r>
      <w:r w:rsidRPr="00372903">
        <w:rPr>
          <w:rStyle w:val="None"/>
          <w:rFonts w:ascii="Arial" w:eastAsia="Calibri" w:hAnsi="Arial" w:cs="Calibri"/>
          <w:sz w:val="24"/>
        </w:rPr>
        <w:t>the</w:t>
      </w:r>
      <w:r w:rsidRPr="00372903">
        <w:rPr>
          <w:rStyle w:val="None"/>
          <w:rFonts w:ascii="Arial" w:eastAsia="Calibri" w:hAnsi="Arial" w:cs="Calibri"/>
          <w:spacing w:val="-23"/>
          <w:sz w:val="24"/>
        </w:rPr>
        <w:t xml:space="preserve"> </w:t>
      </w:r>
      <w:r w:rsidRPr="00372903">
        <w:rPr>
          <w:rStyle w:val="None"/>
          <w:rFonts w:ascii="Arial" w:eastAsia="Calibri" w:hAnsi="Arial" w:cs="Calibri"/>
          <w:sz w:val="24"/>
        </w:rPr>
        <w:t>Government</w:t>
      </w:r>
      <w:r w:rsidRPr="00372903">
        <w:rPr>
          <w:rStyle w:val="None"/>
          <w:rFonts w:ascii="Arial" w:eastAsia="Calibri" w:hAnsi="Arial" w:cs="Calibri"/>
          <w:spacing w:val="-23"/>
          <w:sz w:val="24"/>
        </w:rPr>
        <w:t xml:space="preserve"> </w:t>
      </w:r>
      <w:r w:rsidRPr="00372903">
        <w:rPr>
          <w:rStyle w:val="None"/>
          <w:rFonts w:ascii="Arial" w:eastAsia="Calibri" w:hAnsi="Arial" w:cs="Calibri"/>
          <w:sz w:val="24"/>
        </w:rPr>
        <w:t>of</w:t>
      </w:r>
      <w:r w:rsidR="00741B2E" w:rsidRPr="00372903">
        <w:rPr>
          <w:rStyle w:val="None"/>
          <w:rFonts w:ascii="Arial" w:eastAsia="Calibri" w:hAnsi="Arial" w:cs="Calibri"/>
          <w:sz w:val="24"/>
        </w:rPr>
        <w:t xml:space="preserve"> </w:t>
      </w:r>
      <w:hyperlink r:id="rId131" w:history="1">
        <w:r w:rsidR="00741B2E" w:rsidRPr="00372903">
          <w:rPr>
            <w:rStyle w:val="Hyperlink"/>
            <w:rFonts w:ascii="Arial" w:eastAsia="Calibri" w:hAnsi="Arial" w:cs="Calibri"/>
            <w:sz w:val="24"/>
            <w:u w:val="none"/>
          </w:rPr>
          <w:t>Ontario is also committed to reconciliation</w:t>
        </w:r>
      </w:hyperlink>
      <w:r w:rsidR="00741B2E" w:rsidRPr="00372903">
        <w:rPr>
          <w:rStyle w:val="None"/>
          <w:rFonts w:ascii="Arial" w:eastAsia="Calibri" w:hAnsi="Arial" w:cs="Calibri"/>
          <w:sz w:val="24"/>
        </w:rPr>
        <w:t>.</w:t>
      </w:r>
    </w:p>
    <w:p w14:paraId="26A02DC5" w14:textId="00B23E71" w:rsidR="008F77CB" w:rsidRPr="00372903" w:rsidRDefault="001D2E92" w:rsidP="001D2E92">
      <w:pPr>
        <w:rPr>
          <w:rStyle w:val="Hyperlink40"/>
          <w:rFonts w:ascii="Arial" w:eastAsia="Calibri" w:hAnsi="Arial" w:cs="Calibri"/>
          <w:sz w:val="24"/>
        </w:rPr>
      </w:pPr>
      <w:r w:rsidRPr="00372903">
        <w:rPr>
          <w:rStyle w:val="Hyperlink40"/>
          <w:rFonts w:ascii="Arial" w:eastAsia="Calibri" w:hAnsi="Arial" w:cs="Calibri"/>
          <w:sz w:val="24"/>
        </w:rPr>
        <w:t xml:space="preserve"> </w:t>
      </w:r>
    </w:p>
    <w:p w14:paraId="53169A6C" w14:textId="193DD89D" w:rsidR="008F77CB" w:rsidRPr="00441279" w:rsidRDefault="008F77CB" w:rsidP="001D2E92">
      <w:pPr>
        <w:rPr>
          <w:rFonts w:ascii="Arial" w:eastAsia="Calibri" w:hAnsi="Arial" w:cs="Calibri"/>
          <w:sz w:val="24"/>
        </w:rPr>
      </w:pPr>
      <w:r w:rsidRPr="00372903">
        <w:rPr>
          <w:rStyle w:val="None"/>
          <w:rFonts w:ascii="Arial" w:eastAsia="Calibri" w:hAnsi="Arial" w:cs="Calibri"/>
          <w:sz w:val="24"/>
        </w:rPr>
        <w:t>ETFO</w:t>
      </w:r>
      <w:r w:rsidRPr="00372903">
        <w:rPr>
          <w:rStyle w:val="None"/>
          <w:rFonts w:ascii="Arial" w:eastAsia="Calibri" w:hAnsi="Arial" w:cs="Calibri"/>
          <w:spacing w:val="-25"/>
          <w:sz w:val="24"/>
        </w:rPr>
        <w:t xml:space="preserve"> </w:t>
      </w:r>
      <w:r w:rsidRPr="00372903">
        <w:rPr>
          <w:rStyle w:val="None"/>
          <w:rFonts w:ascii="Arial" w:eastAsia="Calibri" w:hAnsi="Arial" w:cs="Calibri"/>
          <w:sz w:val="24"/>
        </w:rPr>
        <w:t>is</w:t>
      </w:r>
      <w:r w:rsidRPr="00372903">
        <w:rPr>
          <w:rStyle w:val="None"/>
          <w:rFonts w:ascii="Arial" w:eastAsia="Calibri" w:hAnsi="Arial" w:cs="Calibri"/>
          <w:spacing w:val="-25"/>
          <w:sz w:val="24"/>
        </w:rPr>
        <w:t xml:space="preserve"> </w:t>
      </w:r>
      <w:r w:rsidRPr="00372903">
        <w:rPr>
          <w:rStyle w:val="None"/>
          <w:rFonts w:ascii="Arial" w:eastAsia="Calibri" w:hAnsi="Arial" w:cs="Calibri"/>
          <w:sz w:val="24"/>
        </w:rPr>
        <w:t>committed</w:t>
      </w:r>
      <w:r w:rsidRPr="00372903">
        <w:rPr>
          <w:rStyle w:val="None"/>
          <w:rFonts w:ascii="Arial" w:eastAsia="Calibri" w:hAnsi="Arial" w:cs="Calibri"/>
          <w:spacing w:val="-25"/>
          <w:sz w:val="24"/>
        </w:rPr>
        <w:t xml:space="preserve"> </w:t>
      </w:r>
      <w:r w:rsidRPr="00372903">
        <w:rPr>
          <w:rStyle w:val="None"/>
          <w:rFonts w:ascii="Arial" w:eastAsia="Calibri" w:hAnsi="Arial" w:cs="Calibri"/>
          <w:sz w:val="24"/>
        </w:rPr>
        <w:t>to</w:t>
      </w:r>
      <w:r w:rsidRPr="00372903">
        <w:rPr>
          <w:rStyle w:val="None"/>
          <w:rFonts w:ascii="Arial" w:eastAsia="Calibri" w:hAnsi="Arial" w:cs="Calibri"/>
          <w:spacing w:val="-25"/>
          <w:sz w:val="24"/>
        </w:rPr>
        <w:t xml:space="preserve"> </w:t>
      </w:r>
      <w:r w:rsidRPr="00372903">
        <w:rPr>
          <w:rStyle w:val="None"/>
          <w:rFonts w:ascii="Arial" w:eastAsia="Calibri" w:hAnsi="Arial" w:cs="Calibri"/>
          <w:sz w:val="24"/>
        </w:rPr>
        <w:t>providing</w:t>
      </w:r>
      <w:r w:rsidRPr="00372903">
        <w:rPr>
          <w:rStyle w:val="None"/>
          <w:rFonts w:ascii="Arial" w:eastAsia="Calibri" w:hAnsi="Arial" w:cs="Calibri"/>
          <w:spacing w:val="-24"/>
          <w:sz w:val="24"/>
        </w:rPr>
        <w:t xml:space="preserve"> </w:t>
      </w:r>
      <w:r w:rsidRPr="00372903">
        <w:rPr>
          <w:rStyle w:val="None"/>
          <w:rFonts w:ascii="Arial" w:eastAsia="Calibri" w:hAnsi="Arial" w:cs="Calibri"/>
          <w:sz w:val="24"/>
        </w:rPr>
        <w:t>supports,</w:t>
      </w:r>
      <w:r w:rsidRPr="00372903">
        <w:rPr>
          <w:rStyle w:val="None"/>
          <w:rFonts w:ascii="Arial" w:eastAsia="Calibri" w:hAnsi="Arial" w:cs="Calibri"/>
          <w:spacing w:val="-25"/>
          <w:sz w:val="24"/>
        </w:rPr>
        <w:t xml:space="preserve"> </w:t>
      </w:r>
      <w:r w:rsidRPr="00372903">
        <w:rPr>
          <w:rStyle w:val="None"/>
          <w:rFonts w:ascii="Arial" w:eastAsia="Calibri" w:hAnsi="Arial" w:cs="Calibri"/>
          <w:sz w:val="24"/>
        </w:rPr>
        <w:t>tools</w:t>
      </w:r>
      <w:r w:rsidRPr="00372903">
        <w:rPr>
          <w:rStyle w:val="None"/>
          <w:rFonts w:ascii="Arial" w:eastAsia="Calibri" w:hAnsi="Arial" w:cs="Calibri"/>
          <w:spacing w:val="-25"/>
          <w:sz w:val="24"/>
        </w:rPr>
        <w:t xml:space="preserve"> </w:t>
      </w:r>
      <w:r w:rsidRPr="00372903">
        <w:rPr>
          <w:rStyle w:val="None"/>
          <w:rFonts w:ascii="Arial" w:eastAsia="Calibri" w:hAnsi="Arial" w:cs="Calibri"/>
          <w:sz w:val="24"/>
        </w:rPr>
        <w:t>and</w:t>
      </w:r>
      <w:r w:rsidRPr="00372903">
        <w:rPr>
          <w:rStyle w:val="None"/>
          <w:rFonts w:ascii="Arial" w:eastAsia="Calibri" w:hAnsi="Arial" w:cs="Calibri"/>
          <w:spacing w:val="-25"/>
          <w:sz w:val="24"/>
        </w:rPr>
        <w:t xml:space="preserve"> </w:t>
      </w:r>
      <w:r w:rsidRPr="00372903">
        <w:rPr>
          <w:rStyle w:val="None"/>
          <w:rFonts w:ascii="Arial" w:eastAsia="Calibri" w:hAnsi="Arial" w:cs="Calibri"/>
          <w:sz w:val="24"/>
        </w:rPr>
        <w:t>resources</w:t>
      </w:r>
      <w:r w:rsidRPr="00372903">
        <w:rPr>
          <w:rStyle w:val="None"/>
          <w:rFonts w:ascii="Arial" w:eastAsia="Calibri" w:hAnsi="Arial" w:cs="Calibri"/>
          <w:spacing w:val="-25"/>
          <w:sz w:val="24"/>
        </w:rPr>
        <w:t xml:space="preserve"> </w:t>
      </w:r>
      <w:r w:rsidRPr="00372903">
        <w:rPr>
          <w:rStyle w:val="None"/>
          <w:rFonts w:ascii="Arial" w:eastAsia="Calibri" w:hAnsi="Arial" w:cs="Calibri"/>
          <w:sz w:val="24"/>
        </w:rPr>
        <w:t>for ETFO</w:t>
      </w:r>
      <w:r w:rsidRPr="00372903">
        <w:rPr>
          <w:rStyle w:val="None"/>
          <w:rFonts w:ascii="Arial" w:eastAsia="Calibri" w:hAnsi="Arial" w:cs="Calibri"/>
          <w:spacing w:val="-23"/>
          <w:sz w:val="24"/>
        </w:rPr>
        <w:t xml:space="preserve"> </w:t>
      </w:r>
      <w:r w:rsidRPr="00372903">
        <w:rPr>
          <w:rStyle w:val="None"/>
          <w:rFonts w:ascii="Arial" w:eastAsia="Calibri" w:hAnsi="Arial" w:cs="Calibri"/>
          <w:sz w:val="24"/>
        </w:rPr>
        <w:t>members</w:t>
      </w:r>
      <w:r w:rsidRPr="00372903">
        <w:rPr>
          <w:rStyle w:val="None"/>
          <w:rFonts w:ascii="Arial" w:eastAsia="Calibri" w:hAnsi="Arial" w:cs="Calibri"/>
          <w:spacing w:val="-23"/>
          <w:sz w:val="24"/>
        </w:rPr>
        <w:t xml:space="preserve"> </w:t>
      </w:r>
      <w:r w:rsidRPr="00372903">
        <w:rPr>
          <w:rStyle w:val="None"/>
          <w:rFonts w:ascii="Arial" w:eastAsia="Calibri" w:hAnsi="Arial" w:cs="Calibri"/>
          <w:sz w:val="24"/>
        </w:rPr>
        <w:t>to</w:t>
      </w:r>
      <w:r w:rsidRPr="00372903">
        <w:rPr>
          <w:rStyle w:val="None"/>
          <w:rFonts w:ascii="Arial" w:eastAsia="Calibri" w:hAnsi="Arial" w:cs="Calibri"/>
          <w:spacing w:val="-23"/>
          <w:sz w:val="24"/>
        </w:rPr>
        <w:t xml:space="preserve"> </w:t>
      </w:r>
      <w:r w:rsidRPr="00372903">
        <w:rPr>
          <w:rStyle w:val="None"/>
          <w:rFonts w:ascii="Arial" w:eastAsia="Calibri" w:hAnsi="Arial" w:cs="Calibri"/>
          <w:sz w:val="24"/>
        </w:rPr>
        <w:t>become</w:t>
      </w:r>
      <w:r w:rsidRPr="00372903">
        <w:rPr>
          <w:rStyle w:val="None"/>
          <w:rFonts w:ascii="Arial" w:eastAsia="Calibri" w:hAnsi="Arial" w:cs="Calibri"/>
          <w:spacing w:val="-23"/>
          <w:sz w:val="24"/>
        </w:rPr>
        <w:t xml:space="preserve"> </w:t>
      </w:r>
      <w:r w:rsidRPr="00372903">
        <w:rPr>
          <w:rStyle w:val="None"/>
          <w:rFonts w:ascii="Arial" w:eastAsia="Calibri" w:hAnsi="Arial" w:cs="Calibri"/>
          <w:sz w:val="24"/>
        </w:rPr>
        <w:t>more</w:t>
      </w:r>
      <w:r w:rsidRPr="00372903">
        <w:rPr>
          <w:rStyle w:val="None"/>
          <w:rFonts w:ascii="Arial" w:eastAsia="Calibri" w:hAnsi="Arial" w:cs="Calibri"/>
          <w:spacing w:val="-23"/>
          <w:sz w:val="24"/>
        </w:rPr>
        <w:t xml:space="preserve"> </w:t>
      </w:r>
      <w:r w:rsidRPr="00372903">
        <w:rPr>
          <w:rStyle w:val="None"/>
          <w:rFonts w:ascii="Arial" w:eastAsia="Calibri" w:hAnsi="Arial" w:cs="Calibri"/>
          <w:sz w:val="24"/>
        </w:rPr>
        <w:t>aware</w:t>
      </w:r>
      <w:r w:rsidRPr="00372903">
        <w:rPr>
          <w:rStyle w:val="None"/>
          <w:rFonts w:ascii="Arial" w:eastAsia="Calibri" w:hAnsi="Arial" w:cs="Calibri"/>
          <w:spacing w:val="-23"/>
          <w:sz w:val="24"/>
        </w:rPr>
        <w:t xml:space="preserve"> </w:t>
      </w:r>
      <w:r w:rsidRPr="00372903">
        <w:rPr>
          <w:rStyle w:val="None"/>
          <w:rFonts w:ascii="Arial" w:eastAsia="Calibri" w:hAnsi="Arial" w:cs="Calibri"/>
          <w:sz w:val="24"/>
        </w:rPr>
        <w:t>and</w:t>
      </w:r>
      <w:r w:rsidRPr="00372903">
        <w:rPr>
          <w:rStyle w:val="None"/>
          <w:rFonts w:ascii="Arial" w:eastAsia="Calibri" w:hAnsi="Arial" w:cs="Calibri"/>
          <w:spacing w:val="-23"/>
          <w:sz w:val="24"/>
        </w:rPr>
        <w:t xml:space="preserve"> </w:t>
      </w:r>
      <w:r w:rsidRPr="00372903">
        <w:rPr>
          <w:rStyle w:val="None"/>
          <w:rFonts w:ascii="Arial" w:eastAsia="Calibri" w:hAnsi="Arial" w:cs="Calibri"/>
          <w:sz w:val="24"/>
        </w:rPr>
        <w:t>culturally</w:t>
      </w:r>
      <w:r w:rsidRPr="00372903">
        <w:rPr>
          <w:rStyle w:val="None"/>
          <w:rFonts w:ascii="Arial" w:eastAsia="Calibri" w:hAnsi="Arial" w:cs="Calibri"/>
          <w:spacing w:val="-23"/>
          <w:sz w:val="24"/>
        </w:rPr>
        <w:t xml:space="preserve"> </w:t>
      </w:r>
      <w:r w:rsidRPr="00372903">
        <w:rPr>
          <w:rStyle w:val="None"/>
          <w:rFonts w:ascii="Arial" w:eastAsia="Calibri" w:hAnsi="Arial" w:cs="Calibri"/>
          <w:sz w:val="24"/>
        </w:rPr>
        <w:t>inclusive</w:t>
      </w:r>
      <w:r w:rsidRPr="00372903">
        <w:rPr>
          <w:rStyle w:val="None"/>
          <w:rFonts w:ascii="Arial" w:eastAsia="Calibri" w:hAnsi="Arial" w:cs="Calibri"/>
          <w:spacing w:val="-23"/>
          <w:sz w:val="24"/>
        </w:rPr>
        <w:t xml:space="preserve"> </w:t>
      </w:r>
      <w:r w:rsidRPr="00372903">
        <w:rPr>
          <w:rStyle w:val="None"/>
          <w:rFonts w:ascii="Arial" w:eastAsia="Calibri" w:hAnsi="Arial" w:cs="Calibri"/>
          <w:sz w:val="24"/>
        </w:rPr>
        <w:t>in their</w:t>
      </w:r>
      <w:r w:rsidRPr="00372903">
        <w:rPr>
          <w:rStyle w:val="None"/>
          <w:rFonts w:ascii="Arial" w:eastAsia="Calibri" w:hAnsi="Arial" w:cs="Calibri"/>
          <w:spacing w:val="-10"/>
          <w:sz w:val="24"/>
        </w:rPr>
        <w:t xml:space="preserve"> </w:t>
      </w:r>
      <w:r w:rsidRPr="00372903">
        <w:rPr>
          <w:rStyle w:val="None"/>
          <w:rFonts w:ascii="Arial" w:eastAsia="Calibri" w:hAnsi="Arial" w:cs="Calibri"/>
          <w:sz w:val="24"/>
        </w:rPr>
        <w:t>practice.</w:t>
      </w:r>
      <w:r w:rsidRPr="00372903">
        <w:rPr>
          <w:rStyle w:val="None"/>
          <w:rFonts w:ascii="Arial" w:eastAsia="Calibri" w:hAnsi="Arial" w:cs="Calibri"/>
          <w:spacing w:val="-10"/>
          <w:sz w:val="24"/>
        </w:rPr>
        <w:t xml:space="preserve"> </w:t>
      </w:r>
      <w:r w:rsidRPr="00372903">
        <w:rPr>
          <w:rStyle w:val="None"/>
          <w:rFonts w:ascii="Arial" w:eastAsia="Calibri" w:hAnsi="Arial" w:cs="Calibri"/>
          <w:sz w:val="24"/>
        </w:rPr>
        <w:t>Check</w:t>
      </w:r>
      <w:r w:rsidRPr="00372903">
        <w:rPr>
          <w:rStyle w:val="None"/>
          <w:rFonts w:ascii="Arial" w:eastAsia="Calibri" w:hAnsi="Arial" w:cs="Calibri"/>
          <w:spacing w:val="-10"/>
          <w:sz w:val="24"/>
        </w:rPr>
        <w:t xml:space="preserve"> </w:t>
      </w:r>
      <w:r w:rsidRPr="00372903">
        <w:rPr>
          <w:rStyle w:val="None"/>
          <w:rFonts w:ascii="Arial" w:eastAsia="Calibri" w:hAnsi="Arial" w:cs="Calibri"/>
          <w:sz w:val="24"/>
        </w:rPr>
        <w:t>out</w:t>
      </w:r>
      <w:r w:rsidR="00372903" w:rsidRPr="00372903">
        <w:rPr>
          <w:rStyle w:val="None"/>
          <w:rFonts w:ascii="Arial" w:eastAsia="Calibri" w:hAnsi="Arial" w:cs="Calibri"/>
          <w:sz w:val="24"/>
        </w:rPr>
        <w:t xml:space="preserve"> </w:t>
      </w:r>
      <w:hyperlink r:id="rId132" w:history="1">
        <w:r w:rsidR="00372903" w:rsidRPr="00372903">
          <w:rPr>
            <w:rStyle w:val="Hyperlink"/>
            <w:rFonts w:ascii="Arial" w:eastAsia="Calibri" w:hAnsi="Arial" w:cs="Calibri"/>
            <w:sz w:val="24"/>
            <w:u w:val="none"/>
          </w:rPr>
          <w:t>ETFO’s FNMI page</w:t>
        </w:r>
      </w:hyperlink>
      <w:r w:rsidR="00372903" w:rsidRPr="00372903">
        <w:rPr>
          <w:rStyle w:val="None"/>
          <w:rFonts w:ascii="Arial" w:eastAsia="Calibri" w:hAnsi="Arial" w:cs="Calibri"/>
          <w:sz w:val="24"/>
        </w:rPr>
        <w:t xml:space="preserve"> on the home site, ETFO’s </w:t>
      </w:r>
      <w:hyperlink r:id="rId133" w:history="1">
        <w:r w:rsidR="001D2E92" w:rsidRPr="001D2E92">
          <w:rPr>
            <w:rStyle w:val="Hyperlink"/>
            <w:rFonts w:ascii="Arial" w:eastAsia="Calibri" w:hAnsi="Arial" w:cs="Calibri"/>
            <w:sz w:val="24"/>
          </w:rPr>
          <w:t>Spirit Horse</w:t>
        </w:r>
      </w:hyperlink>
      <w:r w:rsidR="001D2E92">
        <w:rPr>
          <w:rStyle w:val="None"/>
          <w:rFonts w:ascii="Arial" w:eastAsia="Calibri" w:hAnsi="Arial" w:cs="Calibri"/>
          <w:sz w:val="24"/>
        </w:rPr>
        <w:t xml:space="preserve"> </w:t>
      </w:r>
      <w:r w:rsidR="00372903" w:rsidRPr="00372903">
        <w:rPr>
          <w:rStyle w:val="None"/>
          <w:rFonts w:ascii="Arial" w:eastAsia="Calibri" w:hAnsi="Arial" w:cs="Calibri"/>
          <w:sz w:val="24"/>
        </w:rPr>
        <w:t>webpage, and the list of compiled resources located at the end of this document.</w:t>
      </w:r>
    </w:p>
    <w:p w14:paraId="252F0BDC" w14:textId="77777777" w:rsidR="008F77CB" w:rsidRPr="00B92C5C" w:rsidRDefault="008F77CB" w:rsidP="001D2E92">
      <w:pPr>
        <w:pStyle w:val="Heading1"/>
        <w:rPr>
          <w:rStyle w:val="None"/>
          <w:rFonts w:ascii="Arial" w:eastAsia="Calibri" w:hAnsi="Arial" w:cs="Calibri"/>
          <w:b/>
          <w:bCs/>
          <w:i/>
          <w:color w:val="auto"/>
        </w:rPr>
      </w:pPr>
      <w:r w:rsidRPr="00B92C5C">
        <w:rPr>
          <w:rStyle w:val="None"/>
          <w:rFonts w:ascii="Arial" w:eastAsia="Calibri" w:hAnsi="Arial" w:cs="Calibri"/>
          <w:b/>
          <w:bCs/>
          <w:i/>
          <w:color w:val="auto"/>
        </w:rPr>
        <w:t xml:space="preserve">Terminology </w:t>
      </w:r>
    </w:p>
    <w:p w14:paraId="66DE5D4C" w14:textId="77777777" w:rsidR="00B92C5C" w:rsidRPr="0029606E" w:rsidRDefault="008F77CB" w:rsidP="001D2E92">
      <w:pPr>
        <w:rPr>
          <w:rStyle w:val="None"/>
          <w:rFonts w:ascii="Arial" w:eastAsia="Calibri" w:hAnsi="Arial" w:cs="Calibri"/>
          <w:sz w:val="24"/>
        </w:rPr>
      </w:pPr>
      <w:r w:rsidRPr="00B92C5C">
        <w:rPr>
          <w:rStyle w:val="None"/>
          <w:rFonts w:ascii="Arial" w:eastAsia="Calibri" w:hAnsi="Arial" w:cs="Calibri"/>
          <w:sz w:val="24"/>
        </w:rPr>
        <w:t>The</w:t>
      </w:r>
      <w:r w:rsidRPr="00B92C5C">
        <w:rPr>
          <w:rStyle w:val="None"/>
          <w:rFonts w:ascii="Arial" w:eastAsia="Calibri" w:hAnsi="Arial" w:cs="Calibri"/>
          <w:spacing w:val="-36"/>
          <w:sz w:val="24"/>
        </w:rPr>
        <w:t xml:space="preserve"> </w:t>
      </w:r>
      <w:r w:rsidRPr="00B92C5C">
        <w:rPr>
          <w:rStyle w:val="None"/>
          <w:rFonts w:ascii="Arial" w:eastAsia="Calibri" w:hAnsi="Arial" w:cs="Calibri"/>
          <w:sz w:val="24"/>
        </w:rPr>
        <w:t>following</w:t>
      </w:r>
      <w:r w:rsidRPr="00B92C5C">
        <w:rPr>
          <w:rStyle w:val="None"/>
          <w:rFonts w:ascii="Arial" w:eastAsia="Calibri" w:hAnsi="Arial" w:cs="Calibri"/>
          <w:spacing w:val="-36"/>
          <w:sz w:val="24"/>
        </w:rPr>
        <w:t xml:space="preserve"> </w:t>
      </w:r>
      <w:r w:rsidR="00B92C5C" w:rsidRPr="00B92C5C">
        <w:rPr>
          <w:rStyle w:val="None"/>
          <w:rFonts w:ascii="Arial" w:eastAsia="Calibri" w:hAnsi="Arial" w:cs="Calibri"/>
          <w:sz w:val="24"/>
        </w:rPr>
        <w:t xml:space="preserve">terms have been taken </w:t>
      </w:r>
      <w:r w:rsidR="00B92C5C" w:rsidRPr="000A031B">
        <w:rPr>
          <w:rStyle w:val="None"/>
          <w:rFonts w:ascii="Arial" w:eastAsia="Calibri" w:hAnsi="Arial" w:cs="Calibri"/>
          <w:sz w:val="24"/>
        </w:rPr>
        <w:t>verbatim</w:t>
      </w:r>
      <w:r w:rsidR="00B92C5C" w:rsidRPr="00BC4ACB">
        <w:rPr>
          <w:rStyle w:val="None"/>
          <w:rFonts w:ascii="Arial" w:eastAsia="Calibri" w:hAnsi="Arial" w:cs="Calibri"/>
          <w:sz w:val="24"/>
        </w:rPr>
        <w:t xml:space="preserve"> </w:t>
      </w:r>
      <w:r w:rsidR="00B92C5C" w:rsidRPr="00B92C5C">
        <w:rPr>
          <w:rStyle w:val="None"/>
          <w:rFonts w:ascii="Arial" w:eastAsia="Calibri" w:hAnsi="Arial" w:cs="Calibri"/>
          <w:sz w:val="24"/>
        </w:rPr>
        <w:t xml:space="preserve">from the </w:t>
      </w:r>
      <w:hyperlink r:id="rId134" w:history="1">
        <w:r w:rsidR="00B92C5C" w:rsidRPr="0029606E">
          <w:rPr>
            <w:rStyle w:val="Hyperlink"/>
            <w:rFonts w:ascii="Arial" w:eastAsia="Calibri" w:hAnsi="Arial" w:cs="Calibri"/>
            <w:i/>
            <w:sz w:val="24"/>
            <w:u w:val="none"/>
          </w:rPr>
          <w:t>Library and Archives Canada Terminology Guide: Research on Aboriginal Heritage</w:t>
        </w:r>
      </w:hyperlink>
      <w:r w:rsidR="00B92C5C" w:rsidRPr="0029606E">
        <w:rPr>
          <w:rStyle w:val="None"/>
          <w:rFonts w:ascii="Arial" w:eastAsia="Calibri" w:hAnsi="Arial" w:cs="Calibri"/>
          <w:i/>
          <w:sz w:val="24"/>
        </w:rPr>
        <w:t>.</w:t>
      </w:r>
      <w:r w:rsidR="00187564" w:rsidRPr="0029606E">
        <w:rPr>
          <w:rStyle w:val="None"/>
          <w:rFonts w:ascii="Arial" w:eastAsia="Calibri" w:hAnsi="Arial" w:cs="Calibri"/>
          <w:sz w:val="24"/>
        </w:rPr>
        <w:t xml:space="preserve"> For more definitions on additional terms that you may come across, check out </w:t>
      </w:r>
      <w:r w:rsidR="008E01EE">
        <w:rPr>
          <w:rStyle w:val="None"/>
          <w:rFonts w:ascii="Arial" w:eastAsia="Calibri" w:hAnsi="Arial" w:cs="Calibri"/>
          <w:sz w:val="24"/>
        </w:rPr>
        <w:t xml:space="preserve">the </w:t>
      </w:r>
      <w:r w:rsidR="00187564" w:rsidRPr="0029606E">
        <w:rPr>
          <w:rStyle w:val="None"/>
          <w:rFonts w:ascii="Arial" w:eastAsia="Calibri" w:hAnsi="Arial" w:cs="Calibri"/>
          <w:i/>
          <w:sz w:val="24"/>
        </w:rPr>
        <w:t>Terminology Guide</w:t>
      </w:r>
      <w:r w:rsidR="00187564" w:rsidRPr="0029606E">
        <w:rPr>
          <w:rStyle w:val="None"/>
          <w:rFonts w:ascii="Arial" w:eastAsia="Calibri" w:hAnsi="Arial" w:cs="Calibri"/>
          <w:sz w:val="24"/>
        </w:rPr>
        <w:t>.</w:t>
      </w:r>
    </w:p>
    <w:p w14:paraId="7BAE2863" w14:textId="77777777" w:rsidR="002445E0" w:rsidRPr="0029606E" w:rsidRDefault="002445E0" w:rsidP="001D2E92">
      <w:pPr>
        <w:rPr>
          <w:rStyle w:val="None"/>
          <w:rFonts w:ascii="Arial" w:eastAsia="Calibri" w:hAnsi="Arial" w:cs="Calibri"/>
          <w:sz w:val="24"/>
        </w:rPr>
      </w:pPr>
    </w:p>
    <w:p w14:paraId="635060DD" w14:textId="77777777" w:rsidR="008F77CB" w:rsidRPr="005410D7" w:rsidRDefault="008F77CB" w:rsidP="001D2E92">
      <w:pPr>
        <w:rPr>
          <w:rStyle w:val="None"/>
          <w:rFonts w:ascii="Arial" w:eastAsia="Calibri" w:hAnsi="Arial" w:cs="Calibri"/>
          <w:color w:val="2E292A"/>
          <w:sz w:val="24"/>
        </w:rPr>
      </w:pPr>
      <w:r w:rsidRPr="00B92C5C">
        <w:rPr>
          <w:rStyle w:val="None"/>
          <w:rFonts w:ascii="Arial" w:eastAsia="Calibri" w:hAnsi="Arial" w:cs="Calibri"/>
          <w:bCs/>
          <w:color w:val="2E292A"/>
          <w:sz w:val="24"/>
        </w:rPr>
        <w:t xml:space="preserve">Aboriginal </w:t>
      </w:r>
      <w:r w:rsidR="001403DD" w:rsidRPr="00B92C5C">
        <w:rPr>
          <w:rStyle w:val="None"/>
          <w:rFonts w:ascii="Arial" w:eastAsia="Calibri" w:hAnsi="Arial" w:cs="Calibri"/>
          <w:bCs/>
          <w:color w:val="2E292A"/>
          <w:sz w:val="24"/>
        </w:rPr>
        <w:t>P</w:t>
      </w:r>
      <w:r w:rsidRPr="00B92C5C">
        <w:rPr>
          <w:rStyle w:val="None"/>
          <w:rFonts w:ascii="Arial" w:eastAsia="Calibri" w:hAnsi="Arial" w:cs="Calibri"/>
          <w:bCs/>
          <w:color w:val="2E292A"/>
          <w:sz w:val="24"/>
        </w:rPr>
        <w:t xml:space="preserve">eoples: </w:t>
      </w:r>
      <w:r w:rsidR="00B92C5C" w:rsidRPr="00B92C5C">
        <w:rPr>
          <w:rStyle w:val="None"/>
          <w:rFonts w:ascii="Arial" w:eastAsia="Calibri" w:hAnsi="Arial" w:cs="Calibri"/>
          <w:color w:val="2E292A"/>
          <w:sz w:val="24"/>
        </w:rPr>
        <w:t>A collective name for the original peoples of North America and their descendants. Section</w:t>
      </w:r>
      <w:r w:rsidR="00B92C5C">
        <w:rPr>
          <w:rStyle w:val="None"/>
          <w:rFonts w:ascii="Arial" w:eastAsia="Calibri" w:hAnsi="Arial" w:cs="Calibri"/>
          <w:color w:val="2E292A"/>
          <w:sz w:val="24"/>
        </w:rPr>
        <w:t xml:space="preserve"> </w:t>
      </w:r>
      <w:r w:rsidR="00B92C5C" w:rsidRPr="00B92C5C">
        <w:rPr>
          <w:rStyle w:val="None"/>
          <w:rFonts w:ascii="Arial" w:eastAsia="Calibri" w:hAnsi="Arial" w:cs="Calibri"/>
          <w:color w:val="2E292A"/>
          <w:sz w:val="24"/>
        </w:rPr>
        <w:t xml:space="preserve">35(2) of the </w:t>
      </w:r>
      <w:r w:rsidR="00B92C5C" w:rsidRPr="00B92C5C">
        <w:rPr>
          <w:rStyle w:val="None"/>
          <w:rFonts w:ascii="Arial" w:eastAsia="Calibri" w:hAnsi="Arial" w:cs="Calibri"/>
          <w:i/>
          <w:color w:val="2E292A"/>
          <w:sz w:val="24"/>
        </w:rPr>
        <w:t>Constitution Act</w:t>
      </w:r>
      <w:r w:rsidR="00B92C5C" w:rsidRPr="00B92C5C">
        <w:rPr>
          <w:rStyle w:val="None"/>
          <w:rFonts w:ascii="Arial" w:eastAsia="Calibri" w:hAnsi="Arial" w:cs="Calibri"/>
          <w:color w:val="2E292A"/>
          <w:sz w:val="24"/>
        </w:rPr>
        <w:t>, 1982 recognizes three distinct groups of Aboriginal peoples.</w:t>
      </w:r>
      <w:r w:rsidR="00B92C5C">
        <w:rPr>
          <w:rStyle w:val="None"/>
          <w:rFonts w:ascii="Arial" w:eastAsia="Calibri" w:hAnsi="Arial" w:cs="Calibri"/>
          <w:color w:val="2E292A"/>
          <w:sz w:val="24"/>
        </w:rPr>
        <w:t xml:space="preserve"> </w:t>
      </w:r>
      <w:r w:rsidR="00B92C5C" w:rsidRPr="00B92C5C">
        <w:rPr>
          <w:rStyle w:val="None"/>
          <w:rFonts w:ascii="Arial" w:eastAsia="Calibri" w:hAnsi="Arial" w:cs="Calibri"/>
          <w:color w:val="2E292A"/>
          <w:sz w:val="24"/>
        </w:rPr>
        <w:t xml:space="preserve">“In this Act, ‘aboriginal peoples of Canada’ includes the </w:t>
      </w:r>
      <w:r w:rsidR="00B92C5C" w:rsidRPr="00B92C5C">
        <w:rPr>
          <w:rStyle w:val="None"/>
          <w:rFonts w:ascii="Arial" w:eastAsia="Calibri" w:hAnsi="Arial" w:cs="Calibri"/>
          <w:color w:val="2E292A"/>
          <w:sz w:val="24"/>
        </w:rPr>
        <w:lastRenderedPageBreak/>
        <w:t>Indian, Inuit and Métis peoples of</w:t>
      </w:r>
      <w:r w:rsidR="00B92C5C">
        <w:rPr>
          <w:rStyle w:val="None"/>
          <w:rFonts w:ascii="Arial" w:eastAsia="Calibri" w:hAnsi="Arial" w:cs="Calibri"/>
          <w:color w:val="2E292A"/>
          <w:sz w:val="24"/>
        </w:rPr>
        <w:t xml:space="preserve"> </w:t>
      </w:r>
      <w:r w:rsidR="002A658B">
        <w:rPr>
          <w:rStyle w:val="None"/>
          <w:rFonts w:ascii="Arial" w:eastAsia="Calibri" w:hAnsi="Arial" w:cs="Calibri"/>
          <w:color w:val="2E292A"/>
          <w:sz w:val="24"/>
        </w:rPr>
        <w:t>Canada.”</w:t>
      </w:r>
      <w:r w:rsidR="00B92C5C" w:rsidRPr="00B92C5C">
        <w:rPr>
          <w:rStyle w:val="None"/>
          <w:rFonts w:ascii="Arial" w:eastAsia="Calibri" w:hAnsi="Arial" w:cs="Calibri"/>
          <w:color w:val="2E292A"/>
          <w:sz w:val="24"/>
        </w:rPr>
        <w:t xml:space="preserve"> These are separate groups, with each having unique and diverse heritage,</w:t>
      </w:r>
      <w:r w:rsidR="00B92C5C">
        <w:rPr>
          <w:rStyle w:val="None"/>
          <w:rFonts w:ascii="Arial" w:eastAsia="Calibri" w:hAnsi="Arial" w:cs="Calibri"/>
          <w:color w:val="2E292A"/>
          <w:sz w:val="24"/>
        </w:rPr>
        <w:t xml:space="preserve"> </w:t>
      </w:r>
      <w:r w:rsidR="00B92C5C" w:rsidRPr="00B92C5C">
        <w:rPr>
          <w:rStyle w:val="None"/>
          <w:rFonts w:ascii="Arial" w:eastAsia="Calibri" w:hAnsi="Arial" w:cs="Calibri"/>
          <w:color w:val="2E292A"/>
          <w:sz w:val="24"/>
        </w:rPr>
        <w:t>language, cultural practices and spiritual beliefs.</w:t>
      </w:r>
    </w:p>
    <w:p w14:paraId="1DA0E4B7" w14:textId="77777777" w:rsidR="008F77CB" w:rsidRPr="005410D7" w:rsidRDefault="008F77CB" w:rsidP="001D2E92">
      <w:pPr>
        <w:rPr>
          <w:rStyle w:val="Hyperlink40"/>
          <w:rFonts w:ascii="Arial" w:eastAsia="Calibri" w:hAnsi="Arial" w:cs="Calibri"/>
          <w:bCs/>
          <w:sz w:val="24"/>
        </w:rPr>
      </w:pPr>
    </w:p>
    <w:p w14:paraId="4072FF92" w14:textId="77777777" w:rsidR="008F77CB" w:rsidRPr="005410D7" w:rsidRDefault="008F77CB" w:rsidP="001D2E92">
      <w:pPr>
        <w:rPr>
          <w:rStyle w:val="None"/>
          <w:rFonts w:ascii="Arial" w:eastAsia="Calibri" w:hAnsi="Arial" w:cs="Calibri"/>
          <w:color w:val="2E292A"/>
          <w:sz w:val="24"/>
        </w:rPr>
      </w:pPr>
      <w:r w:rsidRPr="005410D7">
        <w:rPr>
          <w:rStyle w:val="None"/>
          <w:rFonts w:ascii="Arial" w:eastAsia="Calibri" w:hAnsi="Arial" w:cs="Calibri"/>
          <w:bCs/>
          <w:color w:val="2E292A"/>
          <w:sz w:val="24"/>
        </w:rPr>
        <w:t>First</w:t>
      </w:r>
      <w:r w:rsidRPr="005410D7">
        <w:rPr>
          <w:rStyle w:val="None"/>
          <w:rFonts w:ascii="Arial" w:eastAsia="Calibri" w:hAnsi="Arial" w:cs="Calibri"/>
          <w:bCs/>
          <w:color w:val="2E292A"/>
          <w:spacing w:val="-21"/>
          <w:sz w:val="24"/>
        </w:rPr>
        <w:t xml:space="preserve"> </w:t>
      </w:r>
      <w:r w:rsidRPr="005410D7">
        <w:rPr>
          <w:rStyle w:val="None"/>
          <w:rFonts w:ascii="Arial" w:eastAsia="Calibri" w:hAnsi="Arial" w:cs="Calibri"/>
          <w:bCs/>
          <w:color w:val="2E292A"/>
          <w:sz w:val="24"/>
        </w:rPr>
        <w:t>Nation:</w:t>
      </w:r>
      <w:r w:rsidRPr="005410D7">
        <w:rPr>
          <w:rStyle w:val="None"/>
          <w:rFonts w:ascii="Arial" w:eastAsia="Calibri" w:hAnsi="Arial" w:cs="Calibri"/>
          <w:bCs/>
          <w:color w:val="2E292A"/>
          <w:spacing w:val="-20"/>
          <w:sz w:val="24"/>
        </w:rPr>
        <w:t xml:space="preserve"> </w:t>
      </w:r>
      <w:r w:rsidR="00A3214A" w:rsidRPr="00A3214A">
        <w:rPr>
          <w:rStyle w:val="None"/>
          <w:rFonts w:ascii="Arial" w:eastAsia="Calibri" w:hAnsi="Arial" w:cs="Calibri"/>
          <w:color w:val="2E292A"/>
          <w:sz w:val="24"/>
        </w:rPr>
        <w:t>A term that came into common usage in the 1970s to replace the word “Indian,” which</w:t>
      </w:r>
      <w:r w:rsidR="00A3214A">
        <w:rPr>
          <w:rStyle w:val="None"/>
          <w:rFonts w:ascii="Arial" w:eastAsia="Calibri" w:hAnsi="Arial" w:cs="Calibri"/>
          <w:color w:val="2E292A"/>
          <w:sz w:val="24"/>
        </w:rPr>
        <w:t xml:space="preserve"> </w:t>
      </w:r>
      <w:r w:rsidR="00A3214A" w:rsidRPr="00A3214A">
        <w:rPr>
          <w:rStyle w:val="None"/>
          <w:rFonts w:ascii="Arial" w:eastAsia="Calibri" w:hAnsi="Arial" w:cs="Calibri"/>
          <w:color w:val="2E292A"/>
          <w:sz w:val="24"/>
        </w:rPr>
        <w:t>some people found offensive. Among its uses, the term refers to the Status, non-Status and</w:t>
      </w:r>
      <w:r w:rsidR="00A3214A">
        <w:rPr>
          <w:rStyle w:val="None"/>
          <w:rFonts w:ascii="Arial" w:eastAsia="Calibri" w:hAnsi="Arial" w:cs="Calibri"/>
          <w:color w:val="2E292A"/>
          <w:sz w:val="24"/>
        </w:rPr>
        <w:t xml:space="preserve"> </w:t>
      </w:r>
      <w:r w:rsidR="00A3214A" w:rsidRPr="00A3214A">
        <w:rPr>
          <w:rStyle w:val="None"/>
          <w:rFonts w:ascii="Arial" w:eastAsia="Calibri" w:hAnsi="Arial" w:cs="Calibri"/>
          <w:color w:val="2E292A"/>
          <w:sz w:val="24"/>
        </w:rPr>
        <w:t>Treaty Indians of Canada. Some Indian peoples have replaced the word “Band” in the name</w:t>
      </w:r>
      <w:r w:rsidR="00A3214A">
        <w:rPr>
          <w:rStyle w:val="None"/>
          <w:rFonts w:ascii="Arial" w:eastAsia="Calibri" w:hAnsi="Arial" w:cs="Calibri"/>
          <w:color w:val="2E292A"/>
          <w:sz w:val="24"/>
        </w:rPr>
        <w:t xml:space="preserve"> </w:t>
      </w:r>
      <w:r w:rsidR="00A3214A" w:rsidRPr="00A3214A">
        <w:rPr>
          <w:rStyle w:val="None"/>
          <w:rFonts w:ascii="Arial" w:eastAsia="Calibri" w:hAnsi="Arial" w:cs="Calibri"/>
          <w:color w:val="2E292A"/>
          <w:sz w:val="24"/>
        </w:rPr>
        <w:t>of their community with the term “First Nation,” respecting their distinct language, culture,</w:t>
      </w:r>
      <w:r w:rsidR="00A3214A">
        <w:rPr>
          <w:rStyle w:val="None"/>
          <w:rFonts w:ascii="Arial" w:eastAsia="Calibri" w:hAnsi="Arial" w:cs="Calibri"/>
          <w:color w:val="2E292A"/>
          <w:sz w:val="24"/>
        </w:rPr>
        <w:t xml:space="preserve"> </w:t>
      </w:r>
      <w:r w:rsidR="00A3214A" w:rsidRPr="00A3214A">
        <w:rPr>
          <w:rStyle w:val="None"/>
          <w:rFonts w:ascii="Arial" w:eastAsia="Calibri" w:hAnsi="Arial" w:cs="Calibri"/>
          <w:color w:val="2E292A"/>
          <w:sz w:val="24"/>
        </w:rPr>
        <w:t>heritage and systems of knowledge. Although “First Nation” is widely used, it has no legal</w:t>
      </w:r>
      <w:r w:rsidR="00A3214A">
        <w:rPr>
          <w:rStyle w:val="None"/>
          <w:rFonts w:ascii="Arial" w:eastAsia="Calibri" w:hAnsi="Arial" w:cs="Calibri"/>
          <w:color w:val="2E292A"/>
          <w:sz w:val="24"/>
        </w:rPr>
        <w:t xml:space="preserve"> </w:t>
      </w:r>
      <w:r w:rsidR="00A3214A" w:rsidRPr="00A3214A">
        <w:rPr>
          <w:rStyle w:val="None"/>
          <w:rFonts w:ascii="Arial" w:eastAsia="Calibri" w:hAnsi="Arial" w:cs="Calibri"/>
          <w:color w:val="2E292A"/>
          <w:sz w:val="24"/>
        </w:rPr>
        <w:t>definition.</w:t>
      </w:r>
    </w:p>
    <w:p w14:paraId="16C35BA2" w14:textId="77777777" w:rsidR="008F77CB" w:rsidRPr="005410D7" w:rsidRDefault="008F77CB" w:rsidP="001D2E92">
      <w:pPr>
        <w:rPr>
          <w:rStyle w:val="Hyperlink40"/>
          <w:rFonts w:ascii="Arial" w:eastAsia="Calibri" w:hAnsi="Arial" w:cs="Calibri"/>
          <w:bCs/>
          <w:sz w:val="24"/>
        </w:rPr>
      </w:pPr>
    </w:p>
    <w:p w14:paraId="5F9F164A" w14:textId="77777777" w:rsidR="00187564" w:rsidRPr="00187564" w:rsidRDefault="008F77CB" w:rsidP="001D2E92">
      <w:pPr>
        <w:rPr>
          <w:rStyle w:val="None"/>
          <w:rFonts w:ascii="Arial" w:eastAsia="Calibri" w:hAnsi="Arial" w:cs="Calibri"/>
          <w:color w:val="2E292A"/>
          <w:sz w:val="24"/>
        </w:rPr>
      </w:pPr>
      <w:r w:rsidRPr="005410D7">
        <w:rPr>
          <w:rStyle w:val="None"/>
          <w:rFonts w:ascii="Arial" w:eastAsia="Calibri" w:hAnsi="Arial" w:cs="Calibri"/>
          <w:bCs/>
          <w:color w:val="2E292A"/>
          <w:sz w:val="24"/>
        </w:rPr>
        <w:t>Indian:</w:t>
      </w:r>
      <w:r w:rsidRPr="005410D7">
        <w:rPr>
          <w:rStyle w:val="None"/>
          <w:rFonts w:ascii="Arial" w:eastAsia="Calibri" w:hAnsi="Arial" w:cs="Calibri"/>
          <w:bCs/>
          <w:color w:val="2E292A"/>
          <w:spacing w:val="-21"/>
          <w:sz w:val="24"/>
        </w:rPr>
        <w:t xml:space="preserve"> </w:t>
      </w:r>
      <w:r w:rsidR="00187564" w:rsidRPr="00187564">
        <w:rPr>
          <w:rStyle w:val="None"/>
          <w:rFonts w:ascii="Arial" w:eastAsia="Calibri" w:hAnsi="Arial" w:cs="Calibri"/>
          <w:color w:val="2E292A"/>
          <w:sz w:val="24"/>
        </w:rPr>
        <w:t>A term commonly used to describe the hundreds of distinct nations of Aboriginal Peoples</w:t>
      </w:r>
      <w:r w:rsidR="00187564">
        <w:rPr>
          <w:rStyle w:val="None"/>
          <w:rFonts w:ascii="Arial" w:eastAsia="Calibri" w:hAnsi="Arial" w:cs="Calibri"/>
          <w:color w:val="2E292A"/>
          <w:sz w:val="24"/>
        </w:rPr>
        <w:t xml:space="preserve"> </w:t>
      </w:r>
      <w:r w:rsidR="00187564" w:rsidRPr="00187564">
        <w:rPr>
          <w:rStyle w:val="None"/>
          <w:rFonts w:ascii="Arial" w:eastAsia="Calibri" w:hAnsi="Arial" w:cs="Calibri"/>
          <w:color w:val="2E292A"/>
          <w:sz w:val="24"/>
        </w:rPr>
        <w:t>throughout North, Central and South America and the Caribbean. It can be traced back to</w:t>
      </w:r>
      <w:r w:rsidR="00187564">
        <w:rPr>
          <w:rStyle w:val="None"/>
          <w:rFonts w:ascii="Arial" w:eastAsia="Calibri" w:hAnsi="Arial" w:cs="Calibri"/>
          <w:color w:val="2E292A"/>
          <w:sz w:val="24"/>
        </w:rPr>
        <w:t xml:space="preserve"> </w:t>
      </w:r>
      <w:r w:rsidR="00187564" w:rsidRPr="00187564">
        <w:rPr>
          <w:rStyle w:val="None"/>
          <w:rFonts w:ascii="Arial" w:eastAsia="Calibri" w:hAnsi="Arial" w:cs="Calibri"/>
          <w:color w:val="2E292A"/>
          <w:sz w:val="24"/>
        </w:rPr>
        <w:t>Christopher Columbus in the fifteenth and sixteenth centuries during his expeditions to find</w:t>
      </w:r>
      <w:r w:rsidR="00187564">
        <w:rPr>
          <w:rStyle w:val="None"/>
          <w:rFonts w:ascii="Arial" w:eastAsia="Calibri" w:hAnsi="Arial" w:cs="Calibri"/>
          <w:color w:val="2E292A"/>
          <w:sz w:val="24"/>
        </w:rPr>
        <w:t xml:space="preserve"> Asia.</w:t>
      </w:r>
      <w:r w:rsidR="00187564" w:rsidRPr="00187564">
        <w:rPr>
          <w:rStyle w:val="None"/>
          <w:rFonts w:ascii="Arial" w:eastAsia="Calibri" w:hAnsi="Arial" w:cs="Calibri"/>
          <w:color w:val="2E292A"/>
          <w:sz w:val="24"/>
        </w:rPr>
        <w:t xml:space="preserve"> Widely used by explorers and missionaries, the term was later adopted by the</w:t>
      </w:r>
      <w:r w:rsidR="00187564">
        <w:rPr>
          <w:rStyle w:val="None"/>
          <w:rFonts w:ascii="Arial" w:eastAsia="Calibri" w:hAnsi="Arial" w:cs="Calibri"/>
          <w:color w:val="2E292A"/>
          <w:sz w:val="24"/>
        </w:rPr>
        <w:t xml:space="preserve"> </w:t>
      </w:r>
      <w:r w:rsidR="00187564" w:rsidRPr="00187564">
        <w:rPr>
          <w:rStyle w:val="None"/>
          <w:rFonts w:ascii="Arial" w:eastAsia="Calibri" w:hAnsi="Arial" w:cs="Calibri"/>
          <w:color w:val="2E292A"/>
          <w:sz w:val="24"/>
        </w:rPr>
        <w:t xml:space="preserve">Government of Canada and incorporated into the </w:t>
      </w:r>
      <w:r w:rsidR="00187564" w:rsidRPr="00D61542">
        <w:rPr>
          <w:rStyle w:val="None"/>
          <w:rFonts w:ascii="Arial" w:eastAsia="Calibri" w:hAnsi="Arial" w:cs="Calibri"/>
          <w:i/>
          <w:color w:val="2E292A"/>
          <w:sz w:val="24"/>
        </w:rPr>
        <w:t>Indian Act</w:t>
      </w:r>
      <w:r w:rsidR="00187564" w:rsidRPr="00187564">
        <w:rPr>
          <w:rStyle w:val="None"/>
          <w:rFonts w:ascii="Arial" w:eastAsia="Calibri" w:hAnsi="Arial" w:cs="Calibri"/>
          <w:color w:val="2E292A"/>
          <w:sz w:val="24"/>
        </w:rPr>
        <w:t>, 1876.</w:t>
      </w:r>
    </w:p>
    <w:p w14:paraId="7526F6D0" w14:textId="77777777" w:rsidR="00187564" w:rsidRDefault="00187564" w:rsidP="001D2E92">
      <w:pPr>
        <w:rPr>
          <w:rStyle w:val="None"/>
          <w:rFonts w:ascii="Arial" w:eastAsia="Calibri" w:hAnsi="Arial" w:cs="Calibri"/>
          <w:color w:val="2E292A"/>
          <w:sz w:val="24"/>
        </w:rPr>
      </w:pPr>
      <w:r w:rsidRPr="00187564">
        <w:rPr>
          <w:rStyle w:val="None"/>
          <w:rFonts w:ascii="Arial" w:eastAsia="Calibri" w:hAnsi="Arial" w:cs="Calibri"/>
          <w:color w:val="2E292A"/>
          <w:sz w:val="24"/>
        </w:rPr>
        <w:t>It is often used in the</w:t>
      </w:r>
      <w:r>
        <w:rPr>
          <w:rStyle w:val="None"/>
          <w:rFonts w:ascii="Arial" w:eastAsia="Calibri" w:hAnsi="Arial" w:cs="Calibri"/>
          <w:color w:val="2E292A"/>
          <w:sz w:val="24"/>
        </w:rPr>
        <w:t xml:space="preserve"> </w:t>
      </w:r>
      <w:r w:rsidRPr="00187564">
        <w:rPr>
          <w:rStyle w:val="None"/>
          <w:rFonts w:ascii="Arial" w:eastAsia="Calibri" w:hAnsi="Arial" w:cs="Calibri"/>
          <w:color w:val="2E292A"/>
          <w:sz w:val="24"/>
        </w:rPr>
        <w:t>context of historical government departments, documents, policies and laws. Indians are</w:t>
      </w:r>
      <w:r>
        <w:rPr>
          <w:rStyle w:val="None"/>
          <w:rFonts w:ascii="Arial" w:eastAsia="Calibri" w:hAnsi="Arial" w:cs="Calibri"/>
          <w:color w:val="2E292A"/>
          <w:sz w:val="24"/>
        </w:rPr>
        <w:t xml:space="preserve"> </w:t>
      </w:r>
      <w:r w:rsidRPr="00187564">
        <w:rPr>
          <w:rStyle w:val="None"/>
          <w:rFonts w:ascii="Arial" w:eastAsia="Calibri" w:hAnsi="Arial" w:cs="Calibri"/>
          <w:color w:val="2E292A"/>
          <w:sz w:val="24"/>
        </w:rPr>
        <w:t>one of three recognized Aboriginal peoples in Canada—Indian (First Nation), Inuit and</w:t>
      </w:r>
      <w:r>
        <w:rPr>
          <w:rStyle w:val="None"/>
          <w:rFonts w:ascii="Arial" w:eastAsia="Calibri" w:hAnsi="Arial" w:cs="Calibri"/>
          <w:color w:val="2E292A"/>
          <w:sz w:val="24"/>
        </w:rPr>
        <w:t xml:space="preserve"> </w:t>
      </w:r>
      <w:r w:rsidRPr="00187564">
        <w:rPr>
          <w:rStyle w:val="None"/>
          <w:rFonts w:ascii="Arial" w:eastAsia="Calibri" w:hAnsi="Arial" w:cs="Calibri"/>
          <w:color w:val="2E292A"/>
          <w:sz w:val="24"/>
        </w:rPr>
        <w:t xml:space="preserve">Métis—according to Section 35(2) of the </w:t>
      </w:r>
      <w:r w:rsidRPr="00D61542">
        <w:rPr>
          <w:rStyle w:val="None"/>
          <w:rFonts w:ascii="Arial" w:eastAsia="Calibri" w:hAnsi="Arial" w:cs="Calibri"/>
          <w:i/>
          <w:color w:val="2E292A"/>
          <w:sz w:val="24"/>
        </w:rPr>
        <w:t>Constitution Act</w:t>
      </w:r>
      <w:r w:rsidRPr="00187564">
        <w:rPr>
          <w:rStyle w:val="None"/>
          <w:rFonts w:ascii="Arial" w:eastAsia="Calibri" w:hAnsi="Arial" w:cs="Calibri"/>
          <w:color w:val="2E292A"/>
          <w:sz w:val="24"/>
        </w:rPr>
        <w:t>, 1982.</w:t>
      </w:r>
    </w:p>
    <w:p w14:paraId="72D772E9" w14:textId="77777777" w:rsidR="00187564" w:rsidRPr="00187564" w:rsidRDefault="00187564" w:rsidP="001D2E92">
      <w:pPr>
        <w:rPr>
          <w:rStyle w:val="None"/>
          <w:rFonts w:ascii="Arial" w:eastAsia="Calibri" w:hAnsi="Arial" w:cs="Calibri"/>
          <w:color w:val="2E292A"/>
          <w:sz w:val="24"/>
        </w:rPr>
      </w:pPr>
    </w:p>
    <w:p w14:paraId="4E603D78" w14:textId="77777777" w:rsidR="008F77CB" w:rsidRPr="005410D7" w:rsidRDefault="00187564" w:rsidP="001D2E92">
      <w:pPr>
        <w:rPr>
          <w:rStyle w:val="None"/>
          <w:rFonts w:ascii="Arial" w:eastAsia="Calibri" w:hAnsi="Arial" w:cs="Calibri"/>
          <w:color w:val="2E292A"/>
          <w:sz w:val="24"/>
        </w:rPr>
      </w:pPr>
      <w:r w:rsidRPr="00D61542">
        <w:rPr>
          <w:rStyle w:val="None"/>
          <w:rFonts w:ascii="Arial" w:eastAsia="Calibri" w:hAnsi="Arial" w:cs="Calibri"/>
          <w:i/>
          <w:color w:val="2E292A"/>
          <w:sz w:val="24"/>
        </w:rPr>
        <w:t>Indian Act</w:t>
      </w:r>
      <w:r w:rsidRPr="00187564">
        <w:rPr>
          <w:rStyle w:val="None"/>
          <w:rFonts w:ascii="Arial" w:eastAsia="Calibri" w:hAnsi="Arial" w:cs="Calibri"/>
          <w:color w:val="2E292A"/>
          <w:sz w:val="24"/>
        </w:rPr>
        <w:t>, 1876:</w:t>
      </w:r>
      <w:r>
        <w:rPr>
          <w:rStyle w:val="None"/>
          <w:rFonts w:ascii="Arial" w:eastAsia="Calibri" w:hAnsi="Arial" w:cs="Calibri"/>
          <w:color w:val="2E292A"/>
          <w:sz w:val="24"/>
        </w:rPr>
        <w:t xml:space="preserve"> </w:t>
      </w:r>
      <w:r w:rsidRPr="00187564">
        <w:rPr>
          <w:rStyle w:val="None"/>
          <w:rFonts w:ascii="Arial" w:eastAsia="Calibri" w:hAnsi="Arial" w:cs="Calibri"/>
          <w:color w:val="2E292A"/>
          <w:sz w:val="24"/>
        </w:rPr>
        <w:t>The Canadian legislation, first passed in 1876, which defines an Indian in relation to the</w:t>
      </w:r>
      <w:r>
        <w:rPr>
          <w:rStyle w:val="None"/>
          <w:rFonts w:ascii="Arial" w:eastAsia="Calibri" w:hAnsi="Arial" w:cs="Calibri"/>
          <w:color w:val="2E292A"/>
          <w:sz w:val="24"/>
        </w:rPr>
        <w:t xml:space="preserve"> </w:t>
      </w:r>
      <w:r w:rsidRPr="00187564">
        <w:rPr>
          <w:rStyle w:val="None"/>
          <w:rFonts w:ascii="Arial" w:eastAsia="Calibri" w:hAnsi="Arial" w:cs="Calibri"/>
          <w:color w:val="2E292A"/>
          <w:sz w:val="24"/>
        </w:rPr>
        <w:t>federal government’s fiduciary responsibility as it applies t</w:t>
      </w:r>
      <w:r>
        <w:rPr>
          <w:rStyle w:val="None"/>
          <w:rFonts w:ascii="Arial" w:eastAsia="Calibri" w:hAnsi="Arial" w:cs="Calibri"/>
          <w:color w:val="2E292A"/>
          <w:sz w:val="24"/>
        </w:rPr>
        <w:t xml:space="preserve">o “Indians” living on-reserve. </w:t>
      </w:r>
      <w:r w:rsidRPr="00187564">
        <w:rPr>
          <w:rStyle w:val="None"/>
          <w:rFonts w:ascii="Arial" w:eastAsia="Calibri" w:hAnsi="Arial" w:cs="Calibri"/>
          <w:color w:val="2E292A"/>
          <w:sz w:val="24"/>
        </w:rPr>
        <w:t>The</w:t>
      </w:r>
      <w:r w:rsidRPr="002A658B">
        <w:rPr>
          <w:rStyle w:val="None"/>
          <w:rFonts w:ascii="Arial" w:eastAsia="Calibri" w:hAnsi="Arial" w:cs="Calibri"/>
          <w:i/>
          <w:color w:val="2E292A"/>
          <w:sz w:val="24"/>
        </w:rPr>
        <w:t xml:space="preserve"> Act</w:t>
      </w:r>
      <w:r w:rsidRPr="00187564">
        <w:rPr>
          <w:rStyle w:val="None"/>
          <w:rFonts w:ascii="Arial" w:eastAsia="Calibri" w:hAnsi="Arial" w:cs="Calibri"/>
          <w:color w:val="2E292A"/>
          <w:sz w:val="24"/>
        </w:rPr>
        <w:t xml:space="preserve"> sets out certain federal obligations and regulates the management of Indian reserve</w:t>
      </w:r>
      <w:r>
        <w:rPr>
          <w:rStyle w:val="None"/>
          <w:rFonts w:ascii="Arial" w:eastAsia="Calibri" w:hAnsi="Arial" w:cs="Calibri"/>
          <w:color w:val="2E292A"/>
          <w:sz w:val="24"/>
        </w:rPr>
        <w:t xml:space="preserve"> </w:t>
      </w:r>
      <w:r w:rsidRPr="00187564">
        <w:rPr>
          <w:rStyle w:val="None"/>
          <w:rFonts w:ascii="Arial" w:eastAsia="Calibri" w:hAnsi="Arial" w:cs="Calibri"/>
          <w:color w:val="2E292A"/>
          <w:sz w:val="24"/>
        </w:rPr>
        <w:t>lands, Indian monies and other resources, as well as approves or disallows First Nation</w:t>
      </w:r>
      <w:r>
        <w:rPr>
          <w:rStyle w:val="None"/>
          <w:rFonts w:ascii="Arial" w:eastAsia="Calibri" w:hAnsi="Arial" w:cs="Calibri"/>
          <w:color w:val="2E292A"/>
          <w:sz w:val="24"/>
        </w:rPr>
        <w:t xml:space="preserve"> </w:t>
      </w:r>
      <w:r w:rsidRPr="00187564">
        <w:rPr>
          <w:rStyle w:val="None"/>
          <w:rFonts w:ascii="Arial" w:eastAsia="Calibri" w:hAnsi="Arial" w:cs="Calibri"/>
          <w:color w:val="2E292A"/>
          <w:sz w:val="24"/>
        </w:rPr>
        <w:t>bylaws. It has been amended several times, most recently in 1985 with Bill C-31 and again</w:t>
      </w:r>
      <w:r>
        <w:rPr>
          <w:rStyle w:val="None"/>
          <w:rFonts w:ascii="Arial" w:eastAsia="Calibri" w:hAnsi="Arial" w:cs="Calibri"/>
          <w:color w:val="2E292A"/>
          <w:sz w:val="24"/>
        </w:rPr>
        <w:t xml:space="preserve"> </w:t>
      </w:r>
      <w:r w:rsidRPr="00187564">
        <w:rPr>
          <w:rStyle w:val="None"/>
          <w:rFonts w:ascii="Arial" w:eastAsia="Calibri" w:hAnsi="Arial" w:cs="Calibri"/>
          <w:color w:val="2E292A"/>
          <w:sz w:val="24"/>
        </w:rPr>
        <w:t>in 2011 with Bill C-3 pertaining to identity</w:t>
      </w:r>
      <w:r w:rsidR="008F77CB" w:rsidRPr="005410D7">
        <w:rPr>
          <w:rStyle w:val="None"/>
          <w:rFonts w:ascii="Arial" w:eastAsia="Calibri" w:hAnsi="Arial" w:cs="Calibri"/>
          <w:color w:val="2E292A"/>
          <w:sz w:val="24"/>
        </w:rPr>
        <w:t>.</w:t>
      </w:r>
    </w:p>
    <w:p w14:paraId="5D2302ED" w14:textId="77777777" w:rsidR="008F77CB" w:rsidRPr="005410D7" w:rsidRDefault="008F77CB" w:rsidP="001D2E92">
      <w:pPr>
        <w:rPr>
          <w:rStyle w:val="Hyperlink40"/>
          <w:rFonts w:ascii="Arial" w:eastAsia="Calibri" w:hAnsi="Arial" w:cs="Calibri"/>
          <w:sz w:val="24"/>
        </w:rPr>
      </w:pPr>
    </w:p>
    <w:p w14:paraId="2334323D" w14:textId="321D148B" w:rsidR="00B92C5C" w:rsidRDefault="00B92C5C" w:rsidP="001D2E92">
      <w:pPr>
        <w:rPr>
          <w:rStyle w:val="None"/>
          <w:rFonts w:ascii="Arial" w:eastAsia="Calibri" w:hAnsi="Arial" w:cs="Calibri"/>
          <w:bCs/>
          <w:color w:val="2E292A"/>
          <w:sz w:val="24"/>
        </w:rPr>
      </w:pPr>
      <w:r w:rsidRPr="00B92C5C">
        <w:rPr>
          <w:rStyle w:val="None"/>
          <w:rFonts w:ascii="Arial" w:eastAsia="Calibri" w:hAnsi="Arial" w:cs="Calibri"/>
          <w:bCs/>
          <w:color w:val="2E292A"/>
          <w:sz w:val="24"/>
        </w:rPr>
        <w:t>Indigenous Peoples:</w:t>
      </w:r>
      <w:r>
        <w:rPr>
          <w:rStyle w:val="None"/>
          <w:rFonts w:ascii="Arial" w:eastAsia="Calibri" w:hAnsi="Arial" w:cs="Calibri"/>
          <w:bCs/>
          <w:color w:val="2E292A"/>
          <w:sz w:val="24"/>
        </w:rPr>
        <w:t xml:space="preserve"> </w:t>
      </w:r>
      <w:r w:rsidRPr="00B92C5C">
        <w:rPr>
          <w:rStyle w:val="None"/>
          <w:rFonts w:ascii="Arial" w:eastAsia="Calibri" w:hAnsi="Arial" w:cs="Calibri"/>
          <w:bCs/>
          <w:color w:val="2E292A"/>
          <w:sz w:val="24"/>
        </w:rPr>
        <w:t>Ethnic groups defined as “indigenous” according to one of several meanings of the term.</w:t>
      </w:r>
      <w:r>
        <w:rPr>
          <w:rStyle w:val="None"/>
          <w:rFonts w:ascii="Arial" w:eastAsia="Calibri" w:hAnsi="Arial" w:cs="Calibri"/>
          <w:bCs/>
          <w:color w:val="2E292A"/>
          <w:sz w:val="24"/>
        </w:rPr>
        <w:t xml:space="preserve"> </w:t>
      </w:r>
      <w:r w:rsidRPr="00B92C5C">
        <w:rPr>
          <w:rStyle w:val="None"/>
          <w:rFonts w:ascii="Arial" w:eastAsia="Calibri" w:hAnsi="Arial" w:cs="Calibri"/>
          <w:bCs/>
          <w:color w:val="2E292A"/>
          <w:sz w:val="24"/>
        </w:rPr>
        <w:t>Historically</w:t>
      </w:r>
      <w:r w:rsidR="004F04DF">
        <w:rPr>
          <w:rStyle w:val="None"/>
          <w:rFonts w:ascii="Arial" w:eastAsia="Calibri" w:hAnsi="Arial" w:cs="Calibri"/>
          <w:bCs/>
          <w:color w:val="2E292A"/>
          <w:sz w:val="24"/>
        </w:rPr>
        <w:t>,</w:t>
      </w:r>
      <w:r w:rsidRPr="00B92C5C">
        <w:rPr>
          <w:rStyle w:val="None"/>
          <w:rFonts w:ascii="Arial" w:eastAsia="Calibri" w:hAnsi="Arial" w:cs="Calibri"/>
          <w:bCs/>
          <w:color w:val="2E292A"/>
          <w:sz w:val="24"/>
        </w:rPr>
        <w:t xml:space="preserve"> it refers to the original inhabitants of a territory. For this purpose, the term</w:t>
      </w:r>
      <w:r>
        <w:rPr>
          <w:rStyle w:val="None"/>
          <w:rFonts w:ascii="Arial" w:eastAsia="Calibri" w:hAnsi="Arial" w:cs="Calibri"/>
          <w:bCs/>
          <w:color w:val="2E292A"/>
          <w:sz w:val="24"/>
        </w:rPr>
        <w:t xml:space="preserve"> </w:t>
      </w:r>
      <w:r w:rsidRPr="00B92C5C">
        <w:rPr>
          <w:rStyle w:val="None"/>
          <w:rFonts w:ascii="Arial" w:eastAsia="Calibri" w:hAnsi="Arial" w:cs="Calibri"/>
          <w:bCs/>
          <w:color w:val="2E292A"/>
          <w:sz w:val="24"/>
        </w:rPr>
        <w:t xml:space="preserve">refers to people classified as </w:t>
      </w:r>
      <w:r w:rsidR="00692FFF">
        <w:rPr>
          <w:rStyle w:val="None"/>
          <w:rFonts w:ascii="Arial" w:eastAsia="Calibri" w:hAnsi="Arial" w:cs="Calibri"/>
          <w:bCs/>
          <w:color w:val="2E292A"/>
          <w:sz w:val="24"/>
        </w:rPr>
        <w:t>I</w:t>
      </w:r>
      <w:r w:rsidRPr="00B92C5C">
        <w:rPr>
          <w:rStyle w:val="None"/>
          <w:rFonts w:ascii="Arial" w:eastAsia="Calibri" w:hAnsi="Arial" w:cs="Calibri"/>
          <w:bCs/>
          <w:color w:val="2E292A"/>
          <w:sz w:val="24"/>
        </w:rPr>
        <w:t>ndigenous under international law in such documents as the</w:t>
      </w:r>
      <w:r>
        <w:rPr>
          <w:rStyle w:val="None"/>
          <w:rFonts w:ascii="Arial" w:eastAsia="Calibri" w:hAnsi="Arial" w:cs="Calibri"/>
          <w:bCs/>
          <w:color w:val="2E292A"/>
          <w:sz w:val="24"/>
        </w:rPr>
        <w:t xml:space="preserve"> </w:t>
      </w:r>
      <w:r w:rsidRPr="00B92C5C">
        <w:rPr>
          <w:rStyle w:val="None"/>
          <w:rFonts w:ascii="Arial" w:eastAsia="Calibri" w:hAnsi="Arial" w:cs="Calibri"/>
          <w:bCs/>
          <w:color w:val="2E292A"/>
          <w:sz w:val="24"/>
        </w:rPr>
        <w:t>“Declaration on the Rights of Indigenous Peoples.”</w:t>
      </w:r>
    </w:p>
    <w:p w14:paraId="24781678" w14:textId="77777777" w:rsidR="00B92C5C" w:rsidRDefault="00B92C5C" w:rsidP="001D2E92">
      <w:pPr>
        <w:rPr>
          <w:rStyle w:val="None"/>
          <w:rFonts w:ascii="Arial" w:eastAsia="Calibri" w:hAnsi="Arial" w:cs="Calibri"/>
          <w:bCs/>
          <w:color w:val="2E292A"/>
          <w:sz w:val="24"/>
        </w:rPr>
      </w:pPr>
    </w:p>
    <w:p w14:paraId="2E02B7EF" w14:textId="77777777" w:rsidR="002A658B" w:rsidRPr="002A658B" w:rsidRDefault="002A658B" w:rsidP="001D2E92">
      <w:pPr>
        <w:rPr>
          <w:rStyle w:val="None"/>
          <w:rFonts w:ascii="Arial" w:eastAsia="Calibri" w:hAnsi="Arial" w:cs="Calibri"/>
          <w:bCs/>
          <w:color w:val="2E292A"/>
          <w:sz w:val="24"/>
        </w:rPr>
      </w:pPr>
      <w:r w:rsidRPr="002A658B">
        <w:rPr>
          <w:rStyle w:val="None"/>
          <w:rFonts w:ascii="Arial" w:eastAsia="Calibri" w:hAnsi="Arial" w:cs="Calibri"/>
          <w:bCs/>
          <w:color w:val="2E292A"/>
          <w:sz w:val="24"/>
        </w:rPr>
        <w:t>Inuk:</w:t>
      </w:r>
      <w:r>
        <w:rPr>
          <w:rStyle w:val="None"/>
          <w:rFonts w:ascii="Arial" w:eastAsia="Calibri" w:hAnsi="Arial" w:cs="Calibri"/>
          <w:bCs/>
          <w:color w:val="2E292A"/>
          <w:sz w:val="24"/>
        </w:rPr>
        <w:t xml:space="preserve"> </w:t>
      </w:r>
      <w:r w:rsidRPr="002A658B">
        <w:rPr>
          <w:rStyle w:val="None"/>
          <w:rFonts w:ascii="Arial" w:eastAsia="Calibri" w:hAnsi="Arial" w:cs="Calibri"/>
          <w:bCs/>
          <w:color w:val="2E292A"/>
          <w:sz w:val="24"/>
        </w:rPr>
        <w:t>The singular form of the term “Inuit.”</w:t>
      </w:r>
    </w:p>
    <w:p w14:paraId="39572A76" w14:textId="77777777" w:rsidR="002A658B" w:rsidRDefault="002A658B" w:rsidP="001D2E92">
      <w:pPr>
        <w:rPr>
          <w:rStyle w:val="None"/>
          <w:rFonts w:ascii="Arial" w:eastAsia="Calibri" w:hAnsi="Arial" w:cs="Calibri"/>
          <w:bCs/>
          <w:color w:val="2E292A"/>
          <w:sz w:val="24"/>
        </w:rPr>
      </w:pPr>
    </w:p>
    <w:p w14:paraId="6004B427" w14:textId="77777777" w:rsidR="008F77CB" w:rsidRPr="005410D7" w:rsidRDefault="002A658B" w:rsidP="001D2E92">
      <w:pPr>
        <w:rPr>
          <w:rStyle w:val="None"/>
          <w:rFonts w:ascii="Arial" w:eastAsia="Calibri" w:hAnsi="Arial" w:cs="Calibri"/>
          <w:color w:val="2E292A"/>
          <w:spacing w:val="-2"/>
          <w:sz w:val="24"/>
        </w:rPr>
      </w:pPr>
      <w:r w:rsidRPr="002A658B">
        <w:rPr>
          <w:rStyle w:val="None"/>
          <w:rFonts w:ascii="Arial" w:eastAsia="Calibri" w:hAnsi="Arial" w:cs="Calibri"/>
          <w:bCs/>
          <w:color w:val="2E292A"/>
          <w:sz w:val="24"/>
        </w:rPr>
        <w:t>Inuit:</w:t>
      </w:r>
      <w:r>
        <w:rPr>
          <w:rStyle w:val="None"/>
          <w:rFonts w:ascii="Arial" w:eastAsia="Calibri" w:hAnsi="Arial" w:cs="Calibri"/>
          <w:bCs/>
          <w:color w:val="2E292A"/>
          <w:sz w:val="24"/>
        </w:rPr>
        <w:t xml:space="preserve"> </w:t>
      </w:r>
      <w:r w:rsidRPr="002A658B">
        <w:rPr>
          <w:rStyle w:val="None"/>
          <w:rFonts w:ascii="Arial" w:eastAsia="Calibri" w:hAnsi="Arial" w:cs="Calibri"/>
          <w:bCs/>
          <w:color w:val="2E292A"/>
          <w:sz w:val="24"/>
        </w:rPr>
        <w:t>An Inuktitut term, meaning “people” who live in communities across the Inuvialuit</w:t>
      </w:r>
      <w:r w:rsidR="004F04DF">
        <w:rPr>
          <w:rStyle w:val="None"/>
          <w:rFonts w:ascii="Arial" w:eastAsia="Calibri" w:hAnsi="Arial" w:cs="Calibri"/>
          <w:bCs/>
          <w:color w:val="2E292A"/>
          <w:sz w:val="24"/>
        </w:rPr>
        <w:t xml:space="preserve"> </w:t>
      </w:r>
      <w:r w:rsidRPr="002A658B">
        <w:rPr>
          <w:rStyle w:val="None"/>
          <w:rFonts w:ascii="Arial" w:eastAsia="Calibri" w:hAnsi="Arial" w:cs="Calibri"/>
          <w:bCs/>
          <w:color w:val="2E292A"/>
          <w:sz w:val="24"/>
        </w:rPr>
        <w:t>Settlement Region (Northwest Territories), Nunavut, Nunavik (Northern Quebec), and</w:t>
      </w:r>
      <w:r w:rsidR="004F04DF">
        <w:rPr>
          <w:rStyle w:val="None"/>
          <w:rFonts w:ascii="Arial" w:eastAsia="Calibri" w:hAnsi="Arial" w:cs="Calibri"/>
          <w:bCs/>
          <w:color w:val="2E292A"/>
          <w:sz w:val="24"/>
        </w:rPr>
        <w:t xml:space="preserve"> </w:t>
      </w:r>
      <w:r w:rsidRPr="002A658B">
        <w:rPr>
          <w:rStyle w:val="None"/>
          <w:rFonts w:ascii="Arial" w:eastAsia="Calibri" w:hAnsi="Arial" w:cs="Calibri"/>
          <w:bCs/>
          <w:color w:val="2E292A"/>
          <w:sz w:val="24"/>
        </w:rPr>
        <w:t>Nunatsiavut (Northern Labrador) land claim regions. Inuit call this vast region Inuit</w:t>
      </w:r>
      <w:r w:rsidR="004F04DF">
        <w:rPr>
          <w:rStyle w:val="None"/>
          <w:rFonts w:ascii="Arial" w:eastAsia="Calibri" w:hAnsi="Arial" w:cs="Calibri"/>
          <w:bCs/>
          <w:color w:val="2E292A"/>
          <w:sz w:val="24"/>
        </w:rPr>
        <w:t xml:space="preserve"> </w:t>
      </w:r>
      <w:r>
        <w:rPr>
          <w:rStyle w:val="None"/>
          <w:rFonts w:ascii="Arial" w:eastAsia="Calibri" w:hAnsi="Arial" w:cs="Calibri"/>
          <w:bCs/>
          <w:color w:val="2E292A"/>
          <w:sz w:val="24"/>
        </w:rPr>
        <w:t>Nunangat</w:t>
      </w:r>
      <w:r w:rsidRPr="002A658B">
        <w:rPr>
          <w:rStyle w:val="None"/>
          <w:rFonts w:ascii="Arial" w:eastAsia="Calibri" w:hAnsi="Arial" w:cs="Calibri"/>
          <w:bCs/>
          <w:color w:val="2E292A"/>
          <w:sz w:val="24"/>
        </w:rPr>
        <w:t>. Inuit are one of three recognized Aboriginal peoples in</w:t>
      </w:r>
      <w:r>
        <w:rPr>
          <w:rStyle w:val="None"/>
          <w:rFonts w:ascii="Arial" w:eastAsia="Calibri" w:hAnsi="Arial" w:cs="Calibri"/>
          <w:bCs/>
          <w:color w:val="2E292A"/>
          <w:sz w:val="24"/>
        </w:rPr>
        <w:t xml:space="preserve"> Canada—Indian </w:t>
      </w:r>
      <w:r w:rsidRPr="002A658B">
        <w:rPr>
          <w:rStyle w:val="None"/>
          <w:rFonts w:ascii="Arial" w:eastAsia="Calibri" w:hAnsi="Arial" w:cs="Calibri"/>
          <w:bCs/>
          <w:color w:val="2E292A"/>
          <w:sz w:val="24"/>
        </w:rPr>
        <w:t>(First</w:t>
      </w:r>
      <w:r w:rsidR="003E0045">
        <w:rPr>
          <w:rStyle w:val="None"/>
          <w:rFonts w:ascii="Arial" w:eastAsia="Calibri" w:hAnsi="Arial" w:cs="Calibri"/>
          <w:bCs/>
          <w:color w:val="2E292A"/>
          <w:sz w:val="24"/>
        </w:rPr>
        <w:t xml:space="preserve"> </w:t>
      </w:r>
      <w:r w:rsidRPr="002A658B">
        <w:rPr>
          <w:rStyle w:val="None"/>
          <w:rFonts w:ascii="Arial" w:eastAsia="Calibri" w:hAnsi="Arial" w:cs="Calibri"/>
          <w:bCs/>
          <w:color w:val="2E292A"/>
          <w:sz w:val="24"/>
        </w:rPr>
        <w:t xml:space="preserve">Nation), Inuit and Métis—according to Section 35(2) of the </w:t>
      </w:r>
      <w:r w:rsidRPr="00372903">
        <w:rPr>
          <w:rStyle w:val="None"/>
          <w:rFonts w:ascii="Arial" w:eastAsia="Calibri" w:hAnsi="Arial" w:cs="Calibri"/>
          <w:bCs/>
          <w:i/>
          <w:color w:val="2E292A"/>
          <w:sz w:val="24"/>
        </w:rPr>
        <w:t>Constitution Act</w:t>
      </w:r>
      <w:r w:rsidRPr="002A658B">
        <w:rPr>
          <w:rStyle w:val="None"/>
          <w:rFonts w:ascii="Arial" w:eastAsia="Calibri" w:hAnsi="Arial" w:cs="Calibri"/>
          <w:bCs/>
          <w:color w:val="2E292A"/>
          <w:sz w:val="24"/>
        </w:rPr>
        <w:t>, 1982.</w:t>
      </w:r>
    </w:p>
    <w:p w14:paraId="2F801A5B" w14:textId="77777777" w:rsidR="002A658B" w:rsidRDefault="002A658B" w:rsidP="001D2E92">
      <w:pPr>
        <w:rPr>
          <w:rStyle w:val="None"/>
          <w:rFonts w:ascii="Arial" w:eastAsia="Calibri" w:hAnsi="Arial" w:cs="Calibri"/>
          <w:bCs/>
          <w:color w:val="2E292A"/>
          <w:sz w:val="24"/>
        </w:rPr>
      </w:pPr>
    </w:p>
    <w:p w14:paraId="029C61A0" w14:textId="3D4C761D" w:rsidR="00055BCF" w:rsidRPr="00441279" w:rsidRDefault="008F77CB" w:rsidP="001D2E92">
      <w:pPr>
        <w:rPr>
          <w:rFonts w:ascii="Arial" w:eastAsia="Calibri" w:hAnsi="Arial" w:cs="Calibri"/>
          <w:color w:val="2E292A"/>
          <w:sz w:val="24"/>
        </w:rPr>
      </w:pPr>
      <w:r w:rsidRPr="005410D7">
        <w:rPr>
          <w:rStyle w:val="None"/>
          <w:rFonts w:ascii="Arial" w:eastAsia="Calibri" w:hAnsi="Arial" w:cs="Calibri"/>
          <w:bCs/>
          <w:color w:val="2E292A"/>
          <w:sz w:val="24"/>
        </w:rPr>
        <w:t>Métis:</w:t>
      </w:r>
      <w:r w:rsidRPr="005410D7">
        <w:rPr>
          <w:rStyle w:val="None"/>
          <w:rFonts w:ascii="Arial" w:eastAsia="Calibri" w:hAnsi="Arial" w:cs="Calibri"/>
          <w:bCs/>
          <w:color w:val="2E292A"/>
          <w:spacing w:val="-3"/>
          <w:sz w:val="24"/>
        </w:rPr>
        <w:t xml:space="preserve"> </w:t>
      </w:r>
      <w:r w:rsidR="002A658B" w:rsidRPr="002A658B">
        <w:rPr>
          <w:rStyle w:val="None"/>
          <w:rFonts w:ascii="Arial" w:eastAsia="Calibri" w:hAnsi="Arial" w:cs="Calibri"/>
          <w:color w:val="2E292A"/>
          <w:sz w:val="24"/>
        </w:rPr>
        <w:t xml:space="preserve">A term defined by the </w:t>
      </w:r>
      <w:r w:rsidR="002A658B" w:rsidRPr="002A658B">
        <w:rPr>
          <w:rStyle w:val="None"/>
          <w:rFonts w:ascii="Arial" w:eastAsia="Calibri" w:hAnsi="Arial" w:cs="Calibri"/>
          <w:i/>
          <w:color w:val="2E292A"/>
          <w:sz w:val="24"/>
        </w:rPr>
        <w:t>Métis National Council</w:t>
      </w:r>
      <w:r w:rsidR="002A658B" w:rsidRPr="002A658B">
        <w:rPr>
          <w:rStyle w:val="None"/>
          <w:rFonts w:ascii="Arial" w:eastAsia="Calibri" w:hAnsi="Arial" w:cs="Calibri"/>
          <w:color w:val="2E292A"/>
          <w:sz w:val="24"/>
        </w:rPr>
        <w:t xml:space="preserve"> as one who self-identifies as Métis, who is</w:t>
      </w:r>
      <w:r w:rsidR="002A658B">
        <w:rPr>
          <w:rStyle w:val="None"/>
          <w:rFonts w:ascii="Arial" w:eastAsia="Calibri" w:hAnsi="Arial" w:cs="Calibri"/>
          <w:color w:val="2E292A"/>
          <w:sz w:val="24"/>
        </w:rPr>
        <w:t xml:space="preserve"> </w:t>
      </w:r>
      <w:r w:rsidR="002A658B" w:rsidRPr="002A658B">
        <w:rPr>
          <w:rStyle w:val="None"/>
          <w:rFonts w:ascii="Arial" w:eastAsia="Calibri" w:hAnsi="Arial" w:cs="Calibri"/>
          <w:color w:val="2E292A"/>
          <w:sz w:val="24"/>
        </w:rPr>
        <w:t>distinct from First Nation and Inuit, who is of historic Métis Nation ancestry and accepted by</w:t>
      </w:r>
      <w:r w:rsidR="002A658B">
        <w:rPr>
          <w:rStyle w:val="None"/>
          <w:rFonts w:ascii="Arial" w:eastAsia="Calibri" w:hAnsi="Arial" w:cs="Calibri"/>
          <w:color w:val="2E292A"/>
          <w:sz w:val="24"/>
        </w:rPr>
        <w:t xml:space="preserve"> </w:t>
      </w:r>
      <w:r w:rsidR="002A658B" w:rsidRPr="002A658B">
        <w:rPr>
          <w:rStyle w:val="None"/>
          <w:rFonts w:ascii="Arial" w:eastAsia="Calibri" w:hAnsi="Arial" w:cs="Calibri"/>
          <w:color w:val="2E292A"/>
          <w:sz w:val="24"/>
        </w:rPr>
        <w:t>and belonging to a Métis community. The Métis are one of three recognized Aboriginal</w:t>
      </w:r>
      <w:r w:rsidR="002A658B">
        <w:rPr>
          <w:rStyle w:val="None"/>
          <w:rFonts w:ascii="Arial" w:eastAsia="Calibri" w:hAnsi="Arial" w:cs="Calibri"/>
          <w:color w:val="2E292A"/>
          <w:sz w:val="24"/>
        </w:rPr>
        <w:t xml:space="preserve"> </w:t>
      </w:r>
      <w:r w:rsidR="002A658B" w:rsidRPr="002A658B">
        <w:rPr>
          <w:rStyle w:val="None"/>
          <w:rFonts w:ascii="Arial" w:eastAsia="Calibri" w:hAnsi="Arial" w:cs="Calibri"/>
          <w:color w:val="2E292A"/>
          <w:sz w:val="24"/>
        </w:rPr>
        <w:t>peoples in Canada—Indian (First Nation), Inuit and Métis—according to Section 35(2) of the</w:t>
      </w:r>
      <w:r w:rsidR="002A658B">
        <w:rPr>
          <w:rStyle w:val="None"/>
          <w:rFonts w:ascii="Arial" w:eastAsia="Calibri" w:hAnsi="Arial" w:cs="Calibri"/>
          <w:color w:val="2E292A"/>
          <w:sz w:val="24"/>
        </w:rPr>
        <w:t xml:space="preserve"> </w:t>
      </w:r>
      <w:r w:rsidR="002A658B" w:rsidRPr="002A658B">
        <w:rPr>
          <w:rStyle w:val="None"/>
          <w:rFonts w:ascii="Arial" w:eastAsia="Calibri" w:hAnsi="Arial" w:cs="Calibri"/>
          <w:i/>
          <w:color w:val="2E292A"/>
          <w:sz w:val="24"/>
        </w:rPr>
        <w:t>Constitution Act</w:t>
      </w:r>
      <w:r w:rsidR="002A658B" w:rsidRPr="002A658B">
        <w:rPr>
          <w:rStyle w:val="None"/>
          <w:rFonts w:ascii="Arial" w:eastAsia="Calibri" w:hAnsi="Arial" w:cs="Calibri"/>
          <w:color w:val="2E292A"/>
          <w:sz w:val="24"/>
        </w:rPr>
        <w:t>, 1982</w:t>
      </w:r>
    </w:p>
    <w:p w14:paraId="4459DCF7" w14:textId="77777777" w:rsidR="00317F93" w:rsidRPr="005410D7" w:rsidRDefault="00317F93" w:rsidP="001D2E92">
      <w:pPr>
        <w:pStyle w:val="Heading1"/>
        <w:rPr>
          <w:color w:val="9A2520"/>
        </w:rPr>
      </w:pPr>
      <w:r w:rsidRPr="005410D7">
        <w:rPr>
          <w:lang w:val="en-US"/>
        </w:rPr>
        <w:t xml:space="preserve">ETFO </w:t>
      </w:r>
      <w:r w:rsidR="0029606E">
        <w:rPr>
          <w:lang w:val="en-US"/>
        </w:rPr>
        <w:t xml:space="preserve">Indigenous Education </w:t>
      </w:r>
      <w:r w:rsidRPr="005410D7">
        <w:rPr>
          <w:lang w:val="en-US"/>
        </w:rPr>
        <w:t xml:space="preserve">Workshops and Resources </w:t>
      </w:r>
    </w:p>
    <w:p w14:paraId="467EBF28" w14:textId="77777777" w:rsidR="00055BCF" w:rsidRPr="006E2B59" w:rsidRDefault="00055BCF" w:rsidP="001D2E92">
      <w:pPr>
        <w:rPr>
          <w:rFonts w:ascii="Arial" w:hAnsi="Arial"/>
          <w:color w:val="2E292A"/>
          <w:lang w:val="en-US"/>
        </w:rPr>
      </w:pPr>
    </w:p>
    <w:p w14:paraId="2B569401" w14:textId="42BE7D53" w:rsidR="00055BCF" w:rsidRPr="001D2E92" w:rsidRDefault="00317F93" w:rsidP="001D2E92">
      <w:pPr>
        <w:rPr>
          <w:rFonts w:ascii="Arial" w:eastAsia="Tahoma" w:hAnsi="Arial"/>
          <w:color w:val="2E292A"/>
        </w:rPr>
      </w:pPr>
      <w:r w:rsidRPr="006E2B59">
        <w:rPr>
          <w:rFonts w:ascii="Arial" w:hAnsi="Arial"/>
          <w:color w:val="2E292A"/>
          <w:lang w:val="en-US"/>
        </w:rPr>
        <w:lastRenderedPageBreak/>
        <w:t>The</w:t>
      </w:r>
      <w:r w:rsidRPr="006E2B59">
        <w:rPr>
          <w:rStyle w:val="None"/>
          <w:rFonts w:ascii="Arial" w:hAnsi="Arial" w:cs="Arial"/>
          <w:color w:val="2E292A"/>
          <w:spacing w:val="-15"/>
          <w:sz w:val="24"/>
          <w:szCs w:val="24"/>
        </w:rPr>
        <w:t xml:space="preserve"> </w:t>
      </w:r>
      <w:r w:rsidRPr="006E2B59">
        <w:rPr>
          <w:rFonts w:ascii="Arial" w:hAnsi="Arial"/>
          <w:color w:val="2E292A"/>
          <w:lang w:val="en-US"/>
        </w:rPr>
        <w:t>following</w:t>
      </w:r>
      <w:r w:rsidRPr="006E2B59">
        <w:rPr>
          <w:rStyle w:val="None"/>
          <w:rFonts w:ascii="Arial" w:hAnsi="Arial" w:cs="Arial"/>
          <w:color w:val="2E292A"/>
          <w:spacing w:val="-15"/>
          <w:sz w:val="24"/>
          <w:szCs w:val="24"/>
        </w:rPr>
        <w:t xml:space="preserve"> </w:t>
      </w:r>
      <w:r w:rsidRPr="006E2B59">
        <w:rPr>
          <w:rFonts w:ascii="Arial" w:hAnsi="Arial"/>
          <w:color w:val="2E292A"/>
          <w:lang w:val="en-US"/>
        </w:rPr>
        <w:t>resources</w:t>
      </w:r>
      <w:r w:rsidRPr="006E2B59">
        <w:rPr>
          <w:rStyle w:val="None"/>
          <w:rFonts w:ascii="Arial" w:hAnsi="Arial" w:cs="Arial"/>
          <w:color w:val="2E292A"/>
          <w:spacing w:val="-15"/>
          <w:sz w:val="24"/>
          <w:szCs w:val="24"/>
        </w:rPr>
        <w:t xml:space="preserve"> </w:t>
      </w:r>
      <w:r w:rsidRPr="006E2B59">
        <w:rPr>
          <w:rFonts w:ascii="Arial" w:hAnsi="Arial"/>
          <w:color w:val="2E292A"/>
        </w:rPr>
        <w:t>and</w:t>
      </w:r>
      <w:r w:rsidRPr="006E2B59">
        <w:rPr>
          <w:rStyle w:val="None"/>
          <w:rFonts w:ascii="Arial" w:hAnsi="Arial" w:cs="Arial"/>
          <w:color w:val="2E292A"/>
          <w:spacing w:val="-15"/>
          <w:sz w:val="24"/>
          <w:szCs w:val="24"/>
        </w:rPr>
        <w:t xml:space="preserve"> </w:t>
      </w:r>
      <w:r w:rsidRPr="006E2B59">
        <w:rPr>
          <w:rFonts w:ascii="Arial" w:hAnsi="Arial"/>
          <w:color w:val="2E292A"/>
        </w:rPr>
        <w:t>professional</w:t>
      </w:r>
      <w:r w:rsidRPr="006E2B59">
        <w:rPr>
          <w:rStyle w:val="None"/>
          <w:rFonts w:ascii="Arial" w:hAnsi="Arial" w:cs="Arial"/>
          <w:color w:val="2E292A"/>
          <w:spacing w:val="-15"/>
          <w:sz w:val="24"/>
          <w:szCs w:val="24"/>
        </w:rPr>
        <w:t xml:space="preserve"> </w:t>
      </w:r>
      <w:r w:rsidRPr="006E2B59">
        <w:rPr>
          <w:rFonts w:ascii="Arial" w:hAnsi="Arial"/>
          <w:color w:val="2E292A"/>
          <w:lang w:val="en-US"/>
        </w:rPr>
        <w:t>learning</w:t>
      </w:r>
      <w:r w:rsidRPr="006E2B59">
        <w:rPr>
          <w:rStyle w:val="None"/>
          <w:rFonts w:ascii="Arial" w:hAnsi="Arial" w:cs="Arial"/>
          <w:color w:val="2E292A"/>
          <w:spacing w:val="-15"/>
          <w:sz w:val="24"/>
          <w:szCs w:val="24"/>
        </w:rPr>
        <w:t xml:space="preserve"> </w:t>
      </w:r>
      <w:r w:rsidRPr="006E2B59">
        <w:rPr>
          <w:rFonts w:ascii="Arial" w:hAnsi="Arial"/>
          <w:color w:val="2E292A"/>
          <w:lang w:val="en-US"/>
        </w:rPr>
        <w:t>opportunities were</w:t>
      </w:r>
      <w:r w:rsidRPr="006E2B59">
        <w:rPr>
          <w:rStyle w:val="None"/>
          <w:rFonts w:ascii="Arial" w:hAnsi="Arial" w:cs="Arial"/>
          <w:color w:val="2E292A"/>
          <w:spacing w:val="-16"/>
          <w:sz w:val="24"/>
          <w:szCs w:val="24"/>
        </w:rPr>
        <w:t xml:space="preserve"> </w:t>
      </w:r>
      <w:r w:rsidRPr="006E2B59">
        <w:rPr>
          <w:rFonts w:ascii="Arial" w:hAnsi="Arial"/>
          <w:color w:val="2E292A"/>
          <w:lang w:val="en-US"/>
        </w:rPr>
        <w:t>designed</w:t>
      </w:r>
      <w:r w:rsidRPr="006E2B59">
        <w:rPr>
          <w:rStyle w:val="None"/>
          <w:rFonts w:ascii="Arial" w:hAnsi="Arial" w:cs="Arial"/>
          <w:color w:val="2E292A"/>
          <w:spacing w:val="-16"/>
          <w:sz w:val="24"/>
          <w:szCs w:val="24"/>
        </w:rPr>
        <w:t xml:space="preserve"> </w:t>
      </w:r>
      <w:r w:rsidRPr="006E2B59">
        <w:rPr>
          <w:rFonts w:ascii="Arial" w:hAnsi="Arial"/>
          <w:color w:val="2E292A"/>
        </w:rPr>
        <w:t>by</w:t>
      </w:r>
      <w:r w:rsidRPr="006E2B59">
        <w:rPr>
          <w:rStyle w:val="None"/>
          <w:rFonts w:ascii="Arial" w:hAnsi="Arial" w:cs="Arial"/>
          <w:color w:val="2E292A"/>
          <w:spacing w:val="-16"/>
          <w:sz w:val="24"/>
          <w:szCs w:val="24"/>
        </w:rPr>
        <w:t xml:space="preserve"> </w:t>
      </w:r>
      <w:r w:rsidRPr="006E2B59">
        <w:rPr>
          <w:rFonts w:ascii="Arial" w:hAnsi="Arial"/>
          <w:color w:val="2E292A"/>
        </w:rPr>
        <w:t>ETFO</w:t>
      </w:r>
      <w:r w:rsidRPr="006E2B59">
        <w:rPr>
          <w:rStyle w:val="None"/>
          <w:rFonts w:ascii="Arial" w:hAnsi="Arial" w:cs="Arial"/>
          <w:color w:val="2E292A"/>
          <w:spacing w:val="-16"/>
          <w:sz w:val="24"/>
          <w:szCs w:val="24"/>
        </w:rPr>
        <w:t xml:space="preserve"> </w:t>
      </w:r>
      <w:r w:rsidRPr="006E2B59">
        <w:rPr>
          <w:rFonts w:ascii="Arial" w:hAnsi="Arial"/>
          <w:color w:val="2E292A"/>
          <w:lang w:val="en-US"/>
        </w:rPr>
        <w:t>staff</w:t>
      </w:r>
      <w:r w:rsidRPr="006E2B59">
        <w:rPr>
          <w:rStyle w:val="None"/>
          <w:rFonts w:ascii="Arial" w:hAnsi="Arial" w:cs="Arial"/>
          <w:color w:val="2E292A"/>
          <w:spacing w:val="-16"/>
          <w:sz w:val="24"/>
          <w:szCs w:val="24"/>
        </w:rPr>
        <w:t xml:space="preserve"> </w:t>
      </w:r>
      <w:r w:rsidRPr="006E2B59">
        <w:rPr>
          <w:rFonts w:ascii="Arial" w:hAnsi="Arial"/>
          <w:color w:val="2E292A"/>
        </w:rPr>
        <w:t>and</w:t>
      </w:r>
      <w:r w:rsidRPr="006E2B59">
        <w:rPr>
          <w:rStyle w:val="None"/>
          <w:rFonts w:ascii="Arial" w:hAnsi="Arial" w:cs="Arial"/>
          <w:color w:val="2E292A"/>
          <w:spacing w:val="-16"/>
          <w:sz w:val="24"/>
          <w:szCs w:val="24"/>
        </w:rPr>
        <w:t xml:space="preserve"> </w:t>
      </w:r>
      <w:r w:rsidRPr="006E2B59">
        <w:rPr>
          <w:rFonts w:ascii="Arial" w:hAnsi="Arial"/>
          <w:color w:val="2E292A"/>
          <w:lang w:val="en-US"/>
        </w:rPr>
        <w:t>members.</w:t>
      </w:r>
      <w:r w:rsidRPr="006E2B59">
        <w:rPr>
          <w:rStyle w:val="None"/>
          <w:rFonts w:ascii="Arial" w:hAnsi="Arial" w:cs="Arial"/>
          <w:color w:val="2E292A"/>
          <w:spacing w:val="-16"/>
          <w:sz w:val="24"/>
          <w:szCs w:val="24"/>
        </w:rPr>
        <w:t xml:space="preserve"> </w:t>
      </w:r>
      <w:r w:rsidRPr="006E2B59">
        <w:rPr>
          <w:rFonts w:ascii="Arial" w:hAnsi="Arial"/>
          <w:color w:val="2E292A"/>
          <w:lang w:val="en-US"/>
        </w:rPr>
        <w:t>You</w:t>
      </w:r>
      <w:r w:rsidRPr="006E2B59">
        <w:rPr>
          <w:rFonts w:ascii="Arial" w:hAnsi="Arial"/>
          <w:color w:val="2E292A"/>
        </w:rPr>
        <w:t>’ll</w:t>
      </w:r>
      <w:r w:rsidRPr="006E2B59">
        <w:rPr>
          <w:rStyle w:val="None"/>
          <w:rFonts w:ascii="Arial" w:hAnsi="Arial" w:cs="Arial"/>
          <w:color w:val="2E292A"/>
          <w:spacing w:val="-16"/>
          <w:sz w:val="24"/>
          <w:szCs w:val="24"/>
        </w:rPr>
        <w:t xml:space="preserve"> </w:t>
      </w:r>
      <w:r w:rsidRPr="006E2B59">
        <w:rPr>
          <w:rFonts w:ascii="Arial" w:hAnsi="Arial"/>
          <w:color w:val="2E292A"/>
          <w:lang w:val="en-US"/>
        </w:rPr>
        <w:t>find</w:t>
      </w:r>
      <w:r w:rsidRPr="006E2B59">
        <w:rPr>
          <w:rStyle w:val="None"/>
          <w:rFonts w:ascii="Arial" w:hAnsi="Arial" w:cs="Arial"/>
          <w:color w:val="2E292A"/>
          <w:spacing w:val="-16"/>
          <w:sz w:val="24"/>
          <w:szCs w:val="24"/>
        </w:rPr>
        <w:t xml:space="preserve"> </w:t>
      </w:r>
      <w:r w:rsidRPr="006E2B59">
        <w:rPr>
          <w:rFonts w:ascii="Arial" w:hAnsi="Arial"/>
          <w:color w:val="2E292A"/>
          <w:lang w:val="en-US"/>
        </w:rPr>
        <w:t>culturally relevant</w:t>
      </w:r>
      <w:r w:rsidRPr="006E2B59">
        <w:rPr>
          <w:rStyle w:val="None"/>
          <w:rFonts w:ascii="Arial" w:hAnsi="Arial" w:cs="Arial"/>
          <w:color w:val="2E292A"/>
          <w:spacing w:val="-21"/>
          <w:sz w:val="24"/>
          <w:szCs w:val="24"/>
        </w:rPr>
        <w:t xml:space="preserve"> </w:t>
      </w:r>
      <w:r w:rsidRPr="006E2B59">
        <w:rPr>
          <w:rFonts w:ascii="Arial" w:hAnsi="Arial"/>
          <w:color w:val="2E292A"/>
          <w:lang w:val="en-US"/>
        </w:rPr>
        <w:t>approaches</w:t>
      </w:r>
      <w:r w:rsidRPr="006E2B59">
        <w:rPr>
          <w:rStyle w:val="None"/>
          <w:rFonts w:ascii="Arial" w:hAnsi="Arial" w:cs="Arial"/>
          <w:color w:val="2E292A"/>
          <w:spacing w:val="-21"/>
          <w:sz w:val="24"/>
          <w:szCs w:val="24"/>
        </w:rPr>
        <w:t xml:space="preserve"> </w:t>
      </w:r>
      <w:r w:rsidRPr="006E2B59">
        <w:rPr>
          <w:rFonts w:ascii="Arial" w:hAnsi="Arial"/>
          <w:color w:val="2E292A"/>
        </w:rPr>
        <w:t>and</w:t>
      </w:r>
      <w:r w:rsidRPr="006E2B59">
        <w:rPr>
          <w:rStyle w:val="None"/>
          <w:rFonts w:ascii="Arial" w:hAnsi="Arial" w:cs="Arial"/>
          <w:color w:val="2E292A"/>
          <w:spacing w:val="-21"/>
          <w:sz w:val="24"/>
          <w:szCs w:val="24"/>
        </w:rPr>
        <w:t xml:space="preserve"> </w:t>
      </w:r>
      <w:r w:rsidRPr="006E2B59">
        <w:rPr>
          <w:rFonts w:ascii="Arial" w:hAnsi="Arial"/>
          <w:color w:val="2E292A"/>
          <w:lang w:val="en-US"/>
        </w:rPr>
        <w:t>practices</w:t>
      </w:r>
      <w:r w:rsidRPr="006E2B59">
        <w:rPr>
          <w:rStyle w:val="None"/>
          <w:rFonts w:ascii="Arial" w:hAnsi="Arial" w:cs="Arial"/>
          <w:color w:val="2E292A"/>
          <w:spacing w:val="-21"/>
          <w:sz w:val="24"/>
          <w:szCs w:val="24"/>
        </w:rPr>
        <w:t xml:space="preserve"> </w:t>
      </w:r>
      <w:r w:rsidRPr="006E2B59">
        <w:rPr>
          <w:rFonts w:ascii="Arial" w:hAnsi="Arial"/>
          <w:color w:val="2E292A"/>
        </w:rPr>
        <w:t>to</w:t>
      </w:r>
      <w:r w:rsidRPr="006E2B59">
        <w:rPr>
          <w:rStyle w:val="None"/>
          <w:rFonts w:ascii="Arial" w:hAnsi="Arial" w:cs="Arial"/>
          <w:color w:val="2E292A"/>
          <w:spacing w:val="-21"/>
          <w:sz w:val="24"/>
          <w:szCs w:val="24"/>
        </w:rPr>
        <w:t xml:space="preserve"> </w:t>
      </w:r>
      <w:r w:rsidRPr="006E2B59">
        <w:rPr>
          <w:rFonts w:ascii="Arial" w:hAnsi="Arial"/>
          <w:color w:val="2E292A"/>
        </w:rPr>
        <w:t>use</w:t>
      </w:r>
      <w:r w:rsidRPr="006E2B59">
        <w:rPr>
          <w:rStyle w:val="None"/>
          <w:rFonts w:ascii="Arial" w:hAnsi="Arial" w:cs="Arial"/>
          <w:color w:val="2E292A"/>
          <w:spacing w:val="-21"/>
          <w:sz w:val="24"/>
          <w:szCs w:val="24"/>
        </w:rPr>
        <w:t xml:space="preserve"> </w:t>
      </w:r>
      <w:r w:rsidRPr="006E2B59">
        <w:rPr>
          <w:rFonts w:ascii="Arial" w:hAnsi="Arial"/>
          <w:color w:val="2E292A"/>
        </w:rPr>
        <w:t>in</w:t>
      </w:r>
      <w:r w:rsidRPr="006E2B59">
        <w:rPr>
          <w:rStyle w:val="None"/>
          <w:rFonts w:ascii="Arial" w:hAnsi="Arial" w:cs="Arial"/>
          <w:color w:val="2E292A"/>
          <w:spacing w:val="-21"/>
          <w:sz w:val="24"/>
          <w:szCs w:val="24"/>
        </w:rPr>
        <w:t xml:space="preserve"> </w:t>
      </w:r>
      <w:r w:rsidRPr="006E2B59">
        <w:rPr>
          <w:rFonts w:ascii="Arial" w:hAnsi="Arial"/>
          <w:color w:val="2E292A"/>
          <w:lang w:val="en-US"/>
        </w:rPr>
        <w:t>your</w:t>
      </w:r>
      <w:r w:rsidRPr="006E2B59">
        <w:rPr>
          <w:rStyle w:val="None"/>
          <w:rFonts w:ascii="Arial" w:hAnsi="Arial" w:cs="Arial"/>
          <w:color w:val="2E292A"/>
          <w:spacing w:val="-21"/>
          <w:sz w:val="24"/>
          <w:szCs w:val="24"/>
        </w:rPr>
        <w:t xml:space="preserve"> </w:t>
      </w:r>
      <w:r w:rsidRPr="006E2B59">
        <w:rPr>
          <w:rFonts w:ascii="Arial" w:hAnsi="Arial"/>
          <w:color w:val="2E292A"/>
          <w:lang w:val="en-US"/>
        </w:rPr>
        <w:t>professional practice and personal</w:t>
      </w:r>
      <w:r w:rsidRPr="006E2B59">
        <w:rPr>
          <w:rStyle w:val="None"/>
          <w:rFonts w:ascii="Arial" w:hAnsi="Arial" w:cs="Arial"/>
          <w:color w:val="2E292A"/>
          <w:spacing w:val="-25"/>
          <w:sz w:val="24"/>
          <w:szCs w:val="24"/>
        </w:rPr>
        <w:t xml:space="preserve"> </w:t>
      </w:r>
      <w:r w:rsidRPr="006E2B59">
        <w:rPr>
          <w:rFonts w:ascii="Arial" w:hAnsi="Arial"/>
          <w:color w:val="2E292A"/>
        </w:rPr>
        <w:t>learning.</w:t>
      </w:r>
    </w:p>
    <w:p w14:paraId="6C514F58" w14:textId="77777777" w:rsidR="001D2E92" w:rsidRDefault="001D2E92" w:rsidP="001D2E92">
      <w:pPr>
        <w:rPr>
          <w:rStyle w:val="Hyperlink"/>
          <w:color w:val="auto"/>
          <w:u w:val="none"/>
        </w:rPr>
      </w:pPr>
    </w:p>
    <w:p w14:paraId="3378ABB4" w14:textId="683FA2B1" w:rsidR="00317F93" w:rsidRPr="001D2E92" w:rsidRDefault="001D2E92" w:rsidP="001D2E92">
      <w:hyperlink r:id="rId135" w:history="1">
        <w:r w:rsidR="0038507E" w:rsidRPr="001D2E92">
          <w:rPr>
            <w:rStyle w:val="Hyperlink"/>
            <w:color w:val="auto"/>
            <w:u w:val="none"/>
          </w:rPr>
          <w:t>Equity</w:t>
        </w:r>
        <w:r w:rsidR="00317F93" w:rsidRPr="001D2E92">
          <w:rPr>
            <w:rStyle w:val="Hyperlink"/>
            <w:color w:val="auto"/>
            <w:u w:val="none"/>
          </w:rPr>
          <w:t xml:space="preserve"> Workshops</w:t>
        </w:r>
        <w:r w:rsidR="0038507E" w:rsidRPr="001D2E92">
          <w:rPr>
            <w:rStyle w:val="Hyperlink"/>
            <w:color w:val="auto"/>
            <w:u w:val="none"/>
          </w:rPr>
          <w:t xml:space="preserve"> for ETFO Locals</w:t>
        </w:r>
      </w:hyperlink>
      <w:r w:rsidR="00803596" w:rsidRPr="001D2E92">
        <w:t xml:space="preserve"> </w:t>
      </w:r>
    </w:p>
    <w:p w14:paraId="375FDADA" w14:textId="77777777" w:rsidR="00317F93" w:rsidRPr="006E2B59" w:rsidRDefault="0038507E" w:rsidP="001D2E92">
      <w:pPr>
        <w:rPr>
          <w:rFonts w:ascii="Arial" w:hAnsi="Arial"/>
          <w:color w:val="2E292A"/>
          <w:lang w:val="en-US"/>
        </w:rPr>
      </w:pPr>
      <w:r w:rsidRPr="006E2B59">
        <w:rPr>
          <w:rFonts w:ascii="Arial" w:hAnsi="Arial"/>
          <w:i/>
          <w:color w:val="2E292A"/>
          <w:lang w:val="en-US"/>
        </w:rPr>
        <w:t xml:space="preserve">Busting Myths and Misconceptions </w:t>
      </w:r>
      <w:proofErr w:type="gramStart"/>
      <w:r w:rsidRPr="006E2B59">
        <w:rPr>
          <w:rFonts w:ascii="Arial" w:hAnsi="Arial"/>
          <w:i/>
          <w:color w:val="2E292A"/>
          <w:lang w:val="en-US"/>
        </w:rPr>
        <w:t>About</w:t>
      </w:r>
      <w:proofErr w:type="gramEnd"/>
      <w:r w:rsidRPr="006E2B59">
        <w:rPr>
          <w:rFonts w:ascii="Arial" w:hAnsi="Arial"/>
          <w:i/>
          <w:color w:val="2E292A"/>
          <w:lang w:val="en-US"/>
        </w:rPr>
        <w:t xml:space="preserve"> Indigenous Peoples</w:t>
      </w:r>
    </w:p>
    <w:p w14:paraId="21333E50" w14:textId="2EB831CE" w:rsidR="00055BCF" w:rsidRPr="001D2E92" w:rsidRDefault="0038507E" w:rsidP="001D2E92">
      <w:pPr>
        <w:rPr>
          <w:rFonts w:ascii="Arial" w:eastAsia="Tahoma" w:hAnsi="Arial"/>
          <w:i/>
          <w:color w:val="2E292A"/>
        </w:rPr>
      </w:pPr>
      <w:r w:rsidRPr="006E2B59">
        <w:rPr>
          <w:rFonts w:ascii="Arial" w:hAnsi="Arial"/>
          <w:i/>
          <w:color w:val="2E292A"/>
          <w:lang w:val="en-US"/>
        </w:rPr>
        <w:t>Indigenous Community Engagement</w:t>
      </w:r>
    </w:p>
    <w:p w14:paraId="563AD645" w14:textId="77777777" w:rsidR="001D2E92" w:rsidRDefault="001D2E92" w:rsidP="001D2E92">
      <w:pPr>
        <w:rPr>
          <w:rStyle w:val="Hyperlink"/>
          <w:color w:val="auto"/>
          <w:u w:val="none"/>
        </w:rPr>
      </w:pPr>
    </w:p>
    <w:p w14:paraId="45EA4F90" w14:textId="065DC428" w:rsidR="00317F93" w:rsidRPr="001D2E92" w:rsidRDefault="001D2E92" w:rsidP="00441279">
      <w:hyperlink r:id="rId136" w:history="1">
        <w:r w:rsidR="00317F93" w:rsidRPr="001D2E92">
          <w:rPr>
            <w:rStyle w:val="Hyperlink"/>
            <w:color w:val="auto"/>
            <w:u w:val="none"/>
          </w:rPr>
          <w:t>ETFO FNMI</w:t>
        </w:r>
        <w:r w:rsidR="0029606E" w:rsidRPr="001D2E92">
          <w:rPr>
            <w:rStyle w:val="Hyperlink"/>
            <w:color w:val="auto"/>
            <w:u w:val="none"/>
          </w:rPr>
          <w:t xml:space="preserve"> Education</w:t>
        </w:r>
        <w:r w:rsidR="00317F93" w:rsidRPr="001D2E92">
          <w:rPr>
            <w:rStyle w:val="Hyperlink"/>
            <w:color w:val="auto"/>
            <w:u w:val="none"/>
          </w:rPr>
          <w:t xml:space="preserve"> Resources</w:t>
        </w:r>
      </w:hyperlink>
    </w:p>
    <w:p w14:paraId="48FB329C" w14:textId="77777777" w:rsidR="005D5D8C" w:rsidRPr="006E2B59" w:rsidRDefault="001D2E92" w:rsidP="001D2E92">
      <w:pPr>
        <w:rPr>
          <w:rFonts w:ascii="Arial" w:hAnsi="Arial"/>
          <w:color w:val="0000FF"/>
          <w:lang w:val="en-US"/>
        </w:rPr>
      </w:pPr>
      <w:hyperlink r:id="rId137" w:history="1">
        <w:r w:rsidR="00317F93" w:rsidRPr="006E2B59">
          <w:rPr>
            <w:rFonts w:ascii="Arial" w:hAnsi="Arial"/>
            <w:color w:val="0000FF"/>
          </w:rPr>
          <w:t>Aboriginal</w:t>
        </w:r>
        <w:r w:rsidR="00317F93" w:rsidRPr="006E2B59">
          <w:rPr>
            <w:rStyle w:val="None"/>
            <w:rFonts w:ascii="Arial" w:hAnsi="Arial" w:cs="Arial"/>
            <w:color w:val="0000FF"/>
            <w:spacing w:val="-31"/>
            <w:sz w:val="24"/>
            <w:szCs w:val="24"/>
          </w:rPr>
          <w:t xml:space="preserve"> </w:t>
        </w:r>
        <w:r w:rsidR="00317F93" w:rsidRPr="006E2B59">
          <w:rPr>
            <w:rFonts w:ascii="Arial" w:hAnsi="Arial"/>
            <w:color w:val="0000FF"/>
            <w:lang w:val="en-US"/>
          </w:rPr>
          <w:t>Histories</w:t>
        </w:r>
        <w:r w:rsidR="00317F93" w:rsidRPr="006E2B59">
          <w:rPr>
            <w:rStyle w:val="None"/>
            <w:rFonts w:ascii="Arial" w:hAnsi="Arial" w:cs="Arial"/>
            <w:color w:val="0000FF"/>
            <w:spacing w:val="-31"/>
            <w:sz w:val="24"/>
            <w:szCs w:val="24"/>
          </w:rPr>
          <w:t xml:space="preserve"> </w:t>
        </w:r>
        <w:r w:rsidR="00317F93" w:rsidRPr="006E2B59">
          <w:rPr>
            <w:rFonts w:ascii="Arial" w:hAnsi="Arial"/>
            <w:color w:val="0000FF"/>
          </w:rPr>
          <w:t>and</w:t>
        </w:r>
        <w:r w:rsidR="00317F93" w:rsidRPr="006E2B59">
          <w:rPr>
            <w:rStyle w:val="None"/>
            <w:rFonts w:ascii="Arial" w:hAnsi="Arial" w:cs="Arial"/>
            <w:color w:val="0000FF"/>
            <w:spacing w:val="-31"/>
            <w:sz w:val="24"/>
            <w:szCs w:val="24"/>
          </w:rPr>
          <w:t xml:space="preserve"> </w:t>
        </w:r>
        <w:r w:rsidR="00317F93" w:rsidRPr="006E2B59">
          <w:rPr>
            <w:rFonts w:ascii="Arial" w:hAnsi="Arial"/>
            <w:color w:val="0000FF"/>
          </w:rPr>
          <w:t>Realities</w:t>
        </w:r>
        <w:r w:rsidR="00317F93" w:rsidRPr="006E2B59">
          <w:rPr>
            <w:rStyle w:val="None"/>
            <w:rFonts w:ascii="Arial" w:hAnsi="Arial" w:cs="Arial"/>
            <w:color w:val="0000FF"/>
            <w:spacing w:val="-31"/>
            <w:sz w:val="24"/>
            <w:szCs w:val="24"/>
          </w:rPr>
          <w:t xml:space="preserve"> </w:t>
        </w:r>
        <w:r w:rsidR="00317F93" w:rsidRPr="006E2B59">
          <w:rPr>
            <w:rFonts w:ascii="Arial" w:hAnsi="Arial"/>
            <w:color w:val="0000FF"/>
          </w:rPr>
          <w:t>in</w:t>
        </w:r>
        <w:r w:rsidR="00317F93" w:rsidRPr="006E2B59">
          <w:rPr>
            <w:rStyle w:val="None"/>
            <w:rFonts w:ascii="Arial" w:hAnsi="Arial" w:cs="Arial"/>
            <w:color w:val="0000FF"/>
            <w:spacing w:val="-31"/>
            <w:sz w:val="24"/>
            <w:szCs w:val="24"/>
          </w:rPr>
          <w:t xml:space="preserve"> </w:t>
        </w:r>
        <w:r w:rsidR="00317F93" w:rsidRPr="006E2B59">
          <w:rPr>
            <w:rFonts w:ascii="Arial" w:hAnsi="Arial"/>
            <w:color w:val="0000FF"/>
          </w:rPr>
          <w:t>Canada</w:t>
        </w:r>
        <w:r w:rsidR="00317F93" w:rsidRPr="006E2B59">
          <w:rPr>
            <w:rStyle w:val="None"/>
            <w:rFonts w:ascii="Arial" w:hAnsi="Arial" w:cs="Arial"/>
            <w:color w:val="0000FF"/>
            <w:spacing w:val="-31"/>
            <w:sz w:val="24"/>
            <w:szCs w:val="24"/>
          </w:rPr>
          <w:t xml:space="preserve"> </w:t>
        </w:r>
      </w:hyperlink>
      <w:r w:rsidR="00317F93" w:rsidRPr="006E2B59">
        <w:rPr>
          <w:rStyle w:val="None"/>
          <w:rFonts w:ascii="Arial" w:hAnsi="Arial" w:cs="Arial"/>
          <w:color w:val="0000FF"/>
          <w:spacing w:val="-2"/>
          <w:sz w:val="24"/>
          <w:szCs w:val="24"/>
        </w:rPr>
        <w:t>K-8</w:t>
      </w:r>
      <w:r w:rsidR="00317F93" w:rsidRPr="006E2B59">
        <w:rPr>
          <w:rStyle w:val="None"/>
          <w:rFonts w:ascii="Arial" w:hAnsi="Arial" w:cs="Arial"/>
          <w:color w:val="0000FF"/>
          <w:spacing w:val="-25"/>
          <w:sz w:val="24"/>
          <w:szCs w:val="24"/>
        </w:rPr>
        <w:t xml:space="preserve"> </w:t>
      </w:r>
      <w:r w:rsidR="0029606E" w:rsidRPr="006E2B59">
        <w:rPr>
          <w:rFonts w:ascii="Arial" w:hAnsi="Arial"/>
          <w:color w:val="0000FF"/>
          <w:lang w:val="en-US"/>
        </w:rPr>
        <w:t>Resource</w:t>
      </w:r>
    </w:p>
    <w:p w14:paraId="52E27820" w14:textId="77777777" w:rsidR="00341E96" w:rsidRDefault="001D2E92" w:rsidP="001D2E92">
      <w:pPr>
        <w:rPr>
          <w:rFonts w:ascii="Arial" w:hAnsi="Arial"/>
          <w:color w:val="0000FF"/>
          <w:lang w:val="en-US"/>
        </w:rPr>
      </w:pPr>
      <w:hyperlink r:id="rId138" w:history="1">
        <w:r w:rsidR="005D5D8C" w:rsidRPr="006E2B59">
          <w:rPr>
            <w:rStyle w:val="Hyperlink"/>
            <w:rFonts w:ascii="Arial" w:hAnsi="Arial" w:cs="Arial"/>
            <w:sz w:val="24"/>
            <w:szCs w:val="24"/>
            <w:u w:val="none"/>
            <w:lang w:val="en-US"/>
          </w:rPr>
          <w:t xml:space="preserve">First Nations, </w:t>
        </w:r>
        <w:r w:rsidR="00317F93" w:rsidRPr="006E2B59">
          <w:rPr>
            <w:rStyle w:val="Hyperlink"/>
            <w:rFonts w:ascii="Arial" w:hAnsi="Arial" w:cs="Arial"/>
            <w:sz w:val="24"/>
            <w:szCs w:val="24"/>
            <w:u w:val="none"/>
          </w:rPr>
          <w:t>Mé</w:t>
        </w:r>
        <w:r w:rsidR="00317F93" w:rsidRPr="006E2B59">
          <w:rPr>
            <w:rStyle w:val="Hyperlink"/>
            <w:rFonts w:ascii="Arial" w:hAnsi="Arial" w:cs="Arial"/>
            <w:sz w:val="24"/>
            <w:szCs w:val="24"/>
            <w:u w:val="none"/>
            <w:lang w:val="en-US"/>
          </w:rPr>
          <w:t xml:space="preserve">tis and Inuit Education Resource: Engaging Learners </w:t>
        </w:r>
        <w:proofErr w:type="gramStart"/>
        <w:r w:rsidR="00317F93" w:rsidRPr="006E2B59">
          <w:rPr>
            <w:rStyle w:val="Hyperlink"/>
            <w:rFonts w:ascii="Arial" w:hAnsi="Arial" w:cs="Arial"/>
            <w:sz w:val="24"/>
            <w:szCs w:val="24"/>
            <w:u w:val="none"/>
            <w:lang w:val="en-US"/>
          </w:rPr>
          <w:t>Through</w:t>
        </w:r>
        <w:proofErr w:type="gramEnd"/>
        <w:r w:rsidR="00317F93" w:rsidRPr="006E2B59">
          <w:rPr>
            <w:rStyle w:val="Hyperlink"/>
            <w:rFonts w:ascii="Arial" w:hAnsi="Arial" w:cs="Arial"/>
            <w:sz w:val="24"/>
            <w:szCs w:val="24"/>
            <w:u w:val="none"/>
            <w:lang w:val="en-US"/>
          </w:rPr>
          <w:t xml:space="preserve"> Play</w:t>
        </w:r>
      </w:hyperlink>
      <w:r w:rsidR="00317F93" w:rsidRPr="006E2B59">
        <w:rPr>
          <w:rFonts w:ascii="Arial" w:hAnsi="Arial"/>
          <w:color w:val="0000FF"/>
        </w:rPr>
        <w:t xml:space="preserve"> </w:t>
      </w:r>
      <w:hyperlink r:id="rId139" w:history="1"/>
    </w:p>
    <w:p w14:paraId="67D168B4" w14:textId="45C8210D" w:rsidR="00317F93" w:rsidRPr="00341E96" w:rsidRDefault="001D2E92" w:rsidP="001D2E92">
      <w:pPr>
        <w:rPr>
          <w:rStyle w:val="None"/>
          <w:rFonts w:ascii="Arial" w:eastAsia="Times New Roman" w:hAnsi="Arial" w:cs="Arial"/>
          <w:color w:val="0000FF"/>
          <w:sz w:val="24"/>
          <w:szCs w:val="24"/>
        </w:rPr>
      </w:pPr>
      <w:hyperlink r:id="rId140" w:history="1">
        <w:r w:rsidR="00341E96" w:rsidRPr="00341E96">
          <w:rPr>
            <w:rStyle w:val="Hyperlink"/>
            <w:rFonts w:ascii="Arial" w:hAnsi="Arial" w:cs="Arial"/>
            <w:sz w:val="24"/>
            <w:szCs w:val="24"/>
            <w:u w:val="none"/>
            <w:lang w:val="en-US"/>
          </w:rPr>
          <w:t>ETFO Land Acknowledgement</w:t>
        </w:r>
        <w:r w:rsidR="00317F93" w:rsidRPr="00341E96">
          <w:rPr>
            <w:rStyle w:val="Hyperlink"/>
            <w:rFonts w:ascii="Arial" w:hAnsi="Arial" w:cs="Arial"/>
            <w:sz w:val="24"/>
            <w:szCs w:val="24"/>
            <w:u w:val="none"/>
          </w:rPr>
          <w:t xml:space="preserve"> </w:t>
        </w:r>
        <w:r w:rsidR="00341E96" w:rsidRPr="00341E96">
          <w:rPr>
            <w:rStyle w:val="Hyperlink"/>
            <w:rFonts w:ascii="Arial" w:hAnsi="Arial" w:cs="Arial"/>
            <w:sz w:val="24"/>
            <w:szCs w:val="24"/>
            <w:u w:val="none"/>
          </w:rPr>
          <w:t>(and</w:t>
        </w:r>
        <w:r w:rsidR="005D5D8C" w:rsidRPr="00341E96">
          <w:rPr>
            <w:rStyle w:val="Hyperlink"/>
            <w:rFonts w:ascii="Arial" w:hAnsi="Arial" w:cs="Arial"/>
            <w:sz w:val="24"/>
            <w:szCs w:val="24"/>
            <w:u w:val="none"/>
          </w:rPr>
          <w:t xml:space="preserve"> printed Poster</w:t>
        </w:r>
        <w:r w:rsidR="00341E96" w:rsidRPr="00341E96">
          <w:rPr>
            <w:rStyle w:val="Hyperlink"/>
            <w:rFonts w:ascii="Arial" w:hAnsi="Arial" w:cs="Arial"/>
            <w:sz w:val="24"/>
            <w:szCs w:val="24"/>
            <w:u w:val="none"/>
          </w:rPr>
          <w:t>)</w:t>
        </w:r>
      </w:hyperlink>
    </w:p>
    <w:p w14:paraId="67AAC004" w14:textId="77777777" w:rsidR="00317F93" w:rsidRPr="006E2B59" w:rsidRDefault="001D2E92" w:rsidP="001D2E92">
      <w:pPr>
        <w:rPr>
          <w:rFonts w:ascii="Arial" w:eastAsia="Tahoma" w:hAnsi="Arial"/>
          <w:color w:val="0000FF"/>
        </w:rPr>
      </w:pPr>
      <w:hyperlink r:id="rId141" w:history="1">
        <w:r w:rsidR="00317F93" w:rsidRPr="006E2B59">
          <w:rPr>
            <w:rStyle w:val="Hyperlink0"/>
            <w:rFonts w:ascii="Arial" w:hAnsi="Arial" w:cs="Arial"/>
            <w:color w:val="0000FF"/>
            <w:sz w:val="24"/>
            <w:szCs w:val="24"/>
            <w:lang w:val="en-US"/>
          </w:rPr>
          <w:t>FNMI Growth Chart</w:t>
        </w:r>
      </w:hyperlink>
      <w:r w:rsidR="00317F93" w:rsidRPr="006E2B59">
        <w:rPr>
          <w:rStyle w:val="Hyperlink0"/>
          <w:rFonts w:ascii="Arial" w:hAnsi="Arial" w:cs="Arial"/>
          <w:color w:val="0000FF"/>
          <w:sz w:val="24"/>
          <w:szCs w:val="24"/>
        </w:rPr>
        <w:t xml:space="preserve"> </w:t>
      </w:r>
    </w:p>
    <w:p w14:paraId="1C95589C" w14:textId="77777777" w:rsidR="00055BCF" w:rsidRPr="006E2B59" w:rsidRDefault="00394491" w:rsidP="001D2E92">
      <w:pPr>
        <w:rPr>
          <w:rStyle w:val="Hyperlink"/>
          <w:rFonts w:ascii="Arial" w:hAnsi="Arial" w:cs="Arial"/>
          <w:sz w:val="24"/>
          <w:szCs w:val="24"/>
          <w:u w:val="none"/>
        </w:rPr>
      </w:pPr>
      <w:r w:rsidRPr="006E2B59">
        <w:rPr>
          <w:rFonts w:ascii="Arial" w:hAnsi="Arial"/>
          <w:color w:val="0000FF"/>
        </w:rPr>
        <w:fldChar w:fldCharType="begin"/>
      </w:r>
      <w:r w:rsidRPr="006E2B59">
        <w:rPr>
          <w:rFonts w:ascii="Arial" w:hAnsi="Arial"/>
          <w:color w:val="0000FF"/>
        </w:rPr>
        <w:instrText xml:space="preserve"> HYPERLINK "http://spirithorse.ca/wp-content/uploads/2016/09/FNMI_Literacy.pdf" </w:instrText>
      </w:r>
      <w:r w:rsidRPr="006E2B59">
        <w:rPr>
          <w:rFonts w:ascii="Arial" w:hAnsi="Arial"/>
          <w:color w:val="0000FF"/>
        </w:rPr>
        <w:fldChar w:fldCharType="separate"/>
      </w:r>
      <w:r w:rsidR="00317F93" w:rsidRPr="006E2B59">
        <w:rPr>
          <w:rStyle w:val="Hyperlink"/>
          <w:rFonts w:ascii="Arial" w:hAnsi="Arial" w:cs="Arial"/>
          <w:sz w:val="24"/>
          <w:szCs w:val="24"/>
          <w:u w:val="none"/>
        </w:rPr>
        <w:t>FNMI</w:t>
      </w:r>
      <w:r w:rsidR="00317F93" w:rsidRPr="006E2B59">
        <w:rPr>
          <w:rStyle w:val="Hyperlink"/>
          <w:rFonts w:ascii="Arial" w:hAnsi="Arial" w:cs="Arial"/>
          <w:spacing w:val="-35"/>
          <w:sz w:val="24"/>
          <w:szCs w:val="24"/>
          <w:u w:val="none"/>
        </w:rPr>
        <w:t xml:space="preserve"> </w:t>
      </w:r>
      <w:r w:rsidR="00317F93" w:rsidRPr="006E2B59">
        <w:rPr>
          <w:rStyle w:val="Hyperlink"/>
          <w:rFonts w:ascii="Arial" w:hAnsi="Arial" w:cs="Arial"/>
          <w:sz w:val="24"/>
          <w:szCs w:val="24"/>
          <w:u w:val="none"/>
          <w:lang w:val="en-US"/>
        </w:rPr>
        <w:t>Growth</w:t>
      </w:r>
      <w:r w:rsidR="00317F93" w:rsidRPr="006E2B59">
        <w:rPr>
          <w:rStyle w:val="Hyperlink"/>
          <w:rFonts w:ascii="Arial" w:hAnsi="Arial" w:cs="Arial"/>
          <w:spacing w:val="-35"/>
          <w:sz w:val="24"/>
          <w:szCs w:val="24"/>
          <w:u w:val="none"/>
        </w:rPr>
        <w:t xml:space="preserve"> </w:t>
      </w:r>
      <w:r w:rsidR="00317F93" w:rsidRPr="006E2B59">
        <w:rPr>
          <w:rStyle w:val="Hyperlink"/>
          <w:rFonts w:ascii="Arial" w:hAnsi="Arial" w:cs="Arial"/>
          <w:sz w:val="24"/>
          <w:szCs w:val="24"/>
          <w:u w:val="none"/>
          <w:lang w:val="en-US"/>
        </w:rPr>
        <w:t>Chart</w:t>
      </w:r>
      <w:r w:rsidR="00317F93" w:rsidRPr="006E2B59">
        <w:rPr>
          <w:rStyle w:val="Hyperlink"/>
          <w:rFonts w:ascii="Arial" w:hAnsi="Arial" w:cs="Arial"/>
          <w:spacing w:val="-35"/>
          <w:sz w:val="24"/>
          <w:szCs w:val="24"/>
          <w:u w:val="none"/>
        </w:rPr>
        <w:t xml:space="preserve"> </w:t>
      </w:r>
      <w:r w:rsidR="00317F93" w:rsidRPr="006E2B59">
        <w:rPr>
          <w:rStyle w:val="Hyperlink"/>
          <w:rFonts w:ascii="Arial" w:hAnsi="Arial" w:cs="Arial"/>
          <w:sz w:val="24"/>
          <w:szCs w:val="24"/>
          <w:u w:val="none"/>
        </w:rPr>
        <w:t>Literacy</w:t>
      </w:r>
      <w:r w:rsidR="00317F93" w:rsidRPr="006E2B59">
        <w:rPr>
          <w:rStyle w:val="Hyperlink"/>
          <w:rFonts w:ascii="Arial" w:hAnsi="Arial" w:cs="Arial"/>
          <w:spacing w:val="-35"/>
          <w:sz w:val="24"/>
          <w:szCs w:val="24"/>
          <w:u w:val="none"/>
        </w:rPr>
        <w:t xml:space="preserve"> </w:t>
      </w:r>
      <w:r w:rsidR="00317F93" w:rsidRPr="006E2B59">
        <w:rPr>
          <w:rStyle w:val="Hyperlink"/>
          <w:rFonts w:ascii="Arial" w:hAnsi="Arial" w:cs="Arial"/>
          <w:sz w:val="24"/>
          <w:szCs w:val="24"/>
          <w:u w:val="none"/>
        </w:rPr>
        <w:t>Prompt</w:t>
      </w:r>
      <w:r w:rsidR="00317F93" w:rsidRPr="006E2B59">
        <w:rPr>
          <w:rStyle w:val="Hyperlink"/>
          <w:rFonts w:ascii="Arial" w:hAnsi="Arial" w:cs="Arial"/>
          <w:spacing w:val="-35"/>
          <w:sz w:val="24"/>
          <w:szCs w:val="24"/>
          <w:u w:val="none"/>
        </w:rPr>
        <w:t xml:space="preserve"> </w:t>
      </w:r>
      <w:r w:rsidR="00317F93" w:rsidRPr="006E2B59">
        <w:rPr>
          <w:rStyle w:val="Hyperlink"/>
          <w:rFonts w:ascii="Arial" w:hAnsi="Arial" w:cs="Arial"/>
          <w:sz w:val="24"/>
          <w:szCs w:val="24"/>
          <w:u w:val="none"/>
        </w:rPr>
        <w:t>Sheets</w:t>
      </w:r>
    </w:p>
    <w:p w14:paraId="28751584" w14:textId="77777777" w:rsidR="00317F93" w:rsidRPr="006E2B59" w:rsidRDefault="00394491" w:rsidP="001D2E92">
      <w:pPr>
        <w:rPr>
          <w:rStyle w:val="Hyperlink0"/>
          <w:rFonts w:ascii="Arial" w:eastAsia="Tahoma" w:hAnsi="Arial" w:cs="Arial"/>
          <w:color w:val="0000FF"/>
          <w:sz w:val="24"/>
          <w:szCs w:val="24"/>
        </w:rPr>
      </w:pPr>
      <w:r w:rsidRPr="006E2B59">
        <w:rPr>
          <w:rFonts w:ascii="Arial" w:hAnsi="Arial"/>
          <w:color w:val="0000FF"/>
        </w:rPr>
        <w:fldChar w:fldCharType="end"/>
      </w:r>
      <w:hyperlink r:id="rId142" w:history="1">
        <w:r w:rsidR="00317F93" w:rsidRPr="006E2B59">
          <w:rPr>
            <w:rStyle w:val="Hyperlink0"/>
            <w:rFonts w:ascii="Arial" w:hAnsi="Arial" w:cs="Arial"/>
            <w:color w:val="0000FF"/>
            <w:sz w:val="24"/>
            <w:szCs w:val="24"/>
          </w:rPr>
          <w:t>Spirit Horse</w:t>
        </w:r>
        <w:r w:rsidR="00317F93" w:rsidRPr="006E2B59">
          <w:rPr>
            <w:rStyle w:val="None"/>
            <w:rFonts w:ascii="Arial" w:hAnsi="Arial" w:cs="Arial"/>
            <w:color w:val="0000FF"/>
            <w:spacing w:val="-20"/>
            <w:sz w:val="24"/>
            <w:szCs w:val="24"/>
          </w:rPr>
          <w:t xml:space="preserve"> </w:t>
        </w:r>
      </w:hyperlink>
      <w:r w:rsidR="00317F93" w:rsidRPr="006E2B59">
        <w:rPr>
          <w:rStyle w:val="Hyperlink0"/>
          <w:rFonts w:ascii="Arial" w:hAnsi="Arial" w:cs="Arial"/>
          <w:color w:val="0000FF"/>
          <w:sz w:val="24"/>
          <w:szCs w:val="24"/>
        </w:rPr>
        <w:t>website</w:t>
      </w:r>
    </w:p>
    <w:p w14:paraId="2EC72F50" w14:textId="77777777" w:rsidR="00317F93" w:rsidRPr="006E2B59" w:rsidRDefault="001D2E92" w:rsidP="001D2E92">
      <w:pPr>
        <w:rPr>
          <w:rStyle w:val="None"/>
          <w:rFonts w:ascii="Arial" w:eastAsia="Times New Roman" w:hAnsi="Arial" w:cs="Arial"/>
          <w:color w:val="0000FF"/>
          <w:sz w:val="24"/>
          <w:szCs w:val="24"/>
        </w:rPr>
      </w:pPr>
      <w:hyperlink r:id="rId143" w:history="1">
        <w:r w:rsidR="00317F93" w:rsidRPr="006E2B59">
          <w:rPr>
            <w:rFonts w:ascii="Arial" w:hAnsi="Arial"/>
            <w:color w:val="0000FF"/>
            <w:lang w:val="en-US"/>
          </w:rPr>
          <w:t>Truth &amp; Reconciliation Webinars</w:t>
        </w:r>
      </w:hyperlink>
    </w:p>
    <w:p w14:paraId="798951AF" w14:textId="319FA9F6" w:rsidR="00317F93" w:rsidRPr="001D2E92" w:rsidRDefault="001D2E92" w:rsidP="001D2E92">
      <w:pPr>
        <w:rPr>
          <w:rFonts w:ascii="Arial" w:eastAsia="Tahoma" w:hAnsi="Arial"/>
          <w:color w:val="0000FF"/>
        </w:rPr>
      </w:pPr>
      <w:hyperlink r:id="rId144" w:history="1">
        <w:r w:rsidR="00317F93" w:rsidRPr="006E2B59">
          <w:rPr>
            <w:rFonts w:ascii="Arial" w:hAnsi="Arial"/>
            <w:color w:val="0000FF"/>
            <w:lang w:val="en-US"/>
          </w:rPr>
          <w:t xml:space="preserve">Twenty-one Inspirational FNMI Women </w:t>
        </w:r>
      </w:hyperlink>
      <w:r w:rsidR="00317F93" w:rsidRPr="006E2B59">
        <w:rPr>
          <w:rFonts w:ascii="Arial" w:hAnsi="Arial"/>
          <w:color w:val="0000FF"/>
        </w:rPr>
        <w:t>in Canada Poster</w:t>
      </w:r>
    </w:p>
    <w:p w14:paraId="240FACD9" w14:textId="77777777" w:rsidR="00317F93" w:rsidRPr="006E2B59" w:rsidRDefault="00317F93" w:rsidP="001D2E92">
      <w:pPr>
        <w:pStyle w:val="Heading1"/>
        <w:rPr>
          <w:rStyle w:val="None"/>
          <w:rFonts w:ascii="Arial" w:hAnsi="Arial" w:cs="Arial"/>
          <w:b/>
          <w:color w:val="auto"/>
          <w:sz w:val="24"/>
          <w:szCs w:val="24"/>
        </w:rPr>
      </w:pPr>
      <w:r w:rsidRPr="006E2B59">
        <w:rPr>
          <w:lang w:val="en-US"/>
        </w:rPr>
        <w:t xml:space="preserve">Where to Purchase </w:t>
      </w:r>
      <w:r w:rsidR="0029606E" w:rsidRPr="006E2B59">
        <w:rPr>
          <w:lang w:val="en-US"/>
        </w:rPr>
        <w:t>Indigenous</w:t>
      </w:r>
      <w:r w:rsidRPr="006E2B59">
        <w:rPr>
          <w:lang w:val="en-US"/>
        </w:rPr>
        <w:t xml:space="preserve"> Resources</w:t>
      </w:r>
      <w:r w:rsidRPr="006E2B59">
        <w:rPr>
          <w:rStyle w:val="None"/>
          <w:rFonts w:ascii="Arial" w:hAnsi="Arial" w:cs="Arial"/>
          <w:b/>
          <w:color w:val="auto"/>
          <w:sz w:val="24"/>
          <w:szCs w:val="24"/>
        </w:rPr>
        <w:t>:</w:t>
      </w:r>
    </w:p>
    <w:p w14:paraId="0866C77E" w14:textId="77777777" w:rsidR="007E5B6C" w:rsidRPr="006E2B59" w:rsidRDefault="001D2E92" w:rsidP="001D2E92">
      <w:pPr>
        <w:rPr>
          <w:rStyle w:val="None"/>
          <w:rFonts w:ascii="Arial" w:eastAsia="Times New Roman" w:hAnsi="Arial" w:cs="Arial"/>
          <w:color w:val="0000FF"/>
          <w:sz w:val="24"/>
          <w:szCs w:val="24"/>
        </w:rPr>
      </w:pPr>
      <w:hyperlink r:id="rId145" w:history="1">
        <w:r w:rsidR="007E5B6C" w:rsidRPr="006E2B59">
          <w:rPr>
            <w:rStyle w:val="Hyperlink"/>
            <w:rFonts w:ascii="Arial" w:hAnsi="Arial" w:cs="Arial"/>
            <w:sz w:val="24"/>
            <w:szCs w:val="24"/>
            <w:u w:val="none"/>
          </w:rPr>
          <w:t>Gabriel Dumont Institute</w:t>
        </w:r>
      </w:hyperlink>
      <w:r w:rsidR="007E5B6C" w:rsidRPr="006E2B59">
        <w:rPr>
          <w:rFonts w:ascii="Arial" w:hAnsi="Arial"/>
          <w:color w:val="0000FF"/>
        </w:rPr>
        <w:t xml:space="preserve"> </w:t>
      </w:r>
    </w:p>
    <w:p w14:paraId="69FFEB43" w14:textId="77777777" w:rsidR="007E5B6C" w:rsidRPr="006E2B59" w:rsidRDefault="001D2E92" w:rsidP="001D2E92">
      <w:pPr>
        <w:rPr>
          <w:rFonts w:ascii="Arial" w:hAnsi="Arial"/>
          <w:color w:val="0000FF"/>
        </w:rPr>
      </w:pPr>
      <w:hyperlink r:id="rId146" w:history="1">
        <w:r w:rsidR="007E5B6C" w:rsidRPr="006E2B59">
          <w:rPr>
            <w:rStyle w:val="Hyperlink"/>
            <w:rFonts w:ascii="Arial" w:hAnsi="Arial" w:cs="Arial"/>
            <w:sz w:val="24"/>
            <w:szCs w:val="24"/>
            <w:u w:val="none"/>
          </w:rPr>
          <w:t>GoodMinds.com</w:t>
        </w:r>
      </w:hyperlink>
      <w:r w:rsidR="007E5B6C" w:rsidRPr="006E2B59">
        <w:rPr>
          <w:rFonts w:ascii="Arial" w:hAnsi="Arial"/>
          <w:color w:val="0000FF"/>
        </w:rPr>
        <w:t xml:space="preserve">  </w:t>
      </w:r>
    </w:p>
    <w:p w14:paraId="19F155EA" w14:textId="77777777" w:rsidR="007E5B6C" w:rsidRPr="006E2B59" w:rsidRDefault="001D2E92" w:rsidP="001D2E92">
      <w:pPr>
        <w:rPr>
          <w:rFonts w:ascii="Arial" w:hAnsi="Arial"/>
          <w:color w:val="0000FF"/>
          <w:lang w:val="en-US"/>
        </w:rPr>
      </w:pPr>
      <w:hyperlink r:id="rId147" w:history="1">
        <w:r w:rsidR="007E5B6C" w:rsidRPr="006E2B59">
          <w:rPr>
            <w:rStyle w:val="Hyperlink"/>
            <w:rFonts w:ascii="Arial" w:hAnsi="Arial" w:cs="Arial"/>
            <w:sz w:val="24"/>
            <w:szCs w:val="24"/>
            <w:u w:val="none"/>
            <w:lang w:val="en-US"/>
          </w:rPr>
          <w:t>Inhabit Media</w:t>
        </w:r>
      </w:hyperlink>
    </w:p>
    <w:p w14:paraId="5A79AD0D" w14:textId="77777777" w:rsidR="007E5B6C" w:rsidRPr="006E2B59" w:rsidRDefault="001D2E92" w:rsidP="001D2E92">
      <w:pPr>
        <w:rPr>
          <w:rFonts w:ascii="Arial" w:hAnsi="Arial"/>
          <w:color w:val="0000FF"/>
        </w:rPr>
      </w:pPr>
      <w:hyperlink r:id="rId148" w:history="1">
        <w:r w:rsidR="007E5B6C" w:rsidRPr="006E2B59">
          <w:rPr>
            <w:rStyle w:val="Hyperlink"/>
            <w:rFonts w:ascii="Arial" w:hAnsi="Arial" w:cs="Arial"/>
            <w:sz w:val="24"/>
            <w:szCs w:val="24"/>
            <w:u w:val="none"/>
          </w:rPr>
          <w:t>Kegedonce</w:t>
        </w:r>
      </w:hyperlink>
      <w:r w:rsidR="007E5B6C" w:rsidRPr="006E2B59">
        <w:rPr>
          <w:rFonts w:ascii="Arial" w:hAnsi="Arial"/>
          <w:color w:val="0000FF"/>
        </w:rPr>
        <w:t xml:space="preserve"> </w:t>
      </w:r>
    </w:p>
    <w:p w14:paraId="08F0AAA9" w14:textId="20A9D4BE" w:rsidR="007E5B6C" w:rsidRPr="006E2B59" w:rsidRDefault="001D2E92" w:rsidP="001D2E92">
      <w:pPr>
        <w:rPr>
          <w:rFonts w:ascii="Arial" w:hAnsi="Arial"/>
          <w:color w:val="0000FF"/>
        </w:rPr>
      </w:pPr>
      <w:hyperlink r:id="rId149" w:history="1">
        <w:r w:rsidR="007E5B6C" w:rsidRPr="006E2B59">
          <w:rPr>
            <w:rStyle w:val="Hyperlink"/>
            <w:rFonts w:ascii="Arial" w:hAnsi="Arial" w:cs="Arial"/>
            <w:sz w:val="24"/>
            <w:szCs w:val="24"/>
            <w:u w:val="none"/>
          </w:rPr>
          <w:t>Librairie Hannenorak</w:t>
        </w:r>
      </w:hyperlink>
      <w:r w:rsidR="007E5B6C" w:rsidRPr="006E2B59">
        <w:rPr>
          <w:rFonts w:ascii="Arial" w:hAnsi="Arial"/>
          <w:color w:val="0000FF"/>
        </w:rPr>
        <w:t xml:space="preserve"> (French</w:t>
      </w:r>
      <w:r w:rsidR="004253C7">
        <w:rPr>
          <w:rFonts w:ascii="Arial" w:hAnsi="Arial"/>
          <w:color w:val="0000FF"/>
        </w:rPr>
        <w:t>-</w:t>
      </w:r>
      <w:r w:rsidR="007E5B6C" w:rsidRPr="006E2B59">
        <w:rPr>
          <w:rFonts w:ascii="Arial" w:hAnsi="Arial"/>
          <w:color w:val="0000FF"/>
        </w:rPr>
        <w:t>only resources)</w:t>
      </w:r>
    </w:p>
    <w:p w14:paraId="13CFCE31" w14:textId="77777777" w:rsidR="007E5B6C" w:rsidRPr="006E2B59" w:rsidRDefault="001D2E92" w:rsidP="001D2E92">
      <w:pPr>
        <w:rPr>
          <w:rFonts w:ascii="Arial" w:hAnsi="Arial"/>
          <w:color w:val="0000FF"/>
        </w:rPr>
      </w:pPr>
      <w:hyperlink r:id="rId150" w:history="1">
        <w:r w:rsidR="007E5B6C" w:rsidRPr="006E2B59">
          <w:rPr>
            <w:rStyle w:val="Hyperlink"/>
            <w:rFonts w:ascii="Arial" w:hAnsi="Arial" w:cs="Arial"/>
            <w:sz w:val="24"/>
            <w:szCs w:val="24"/>
            <w:u w:val="none"/>
          </w:rPr>
          <w:t>Native Realities</w:t>
        </w:r>
      </w:hyperlink>
    </w:p>
    <w:p w14:paraId="2625FB81" w14:textId="77777777" w:rsidR="007E5B6C" w:rsidRPr="006E2B59" w:rsidRDefault="001D2E92" w:rsidP="001D2E92">
      <w:pPr>
        <w:rPr>
          <w:rFonts w:ascii="Arial" w:hAnsi="Arial"/>
          <w:color w:val="0000FF"/>
        </w:rPr>
      </w:pPr>
      <w:hyperlink r:id="rId151" w:history="1">
        <w:r w:rsidR="007E5B6C" w:rsidRPr="006E2B59">
          <w:rPr>
            <w:rStyle w:val="Hyperlink"/>
            <w:rFonts w:ascii="Arial" w:hAnsi="Arial" w:cs="Arial"/>
            <w:sz w:val="24"/>
            <w:szCs w:val="24"/>
            <w:u w:val="none"/>
            <w:lang w:val="en-US"/>
          </w:rPr>
          <w:t>Ningwakwe Learning Press</w:t>
        </w:r>
      </w:hyperlink>
      <w:r w:rsidR="007E5B6C" w:rsidRPr="006E2B59">
        <w:rPr>
          <w:rFonts w:ascii="Arial" w:hAnsi="Arial"/>
          <w:color w:val="0000FF"/>
          <w:lang w:val="en-US"/>
        </w:rPr>
        <w:t xml:space="preserve"> </w:t>
      </w:r>
      <w:r w:rsidR="007E5B6C" w:rsidRPr="006E2B59">
        <w:rPr>
          <w:rFonts w:ascii="Arial" w:hAnsi="Arial"/>
          <w:color w:val="0000FF"/>
        </w:rPr>
        <w:t xml:space="preserve"> </w:t>
      </w:r>
    </w:p>
    <w:p w14:paraId="1A2E4534" w14:textId="77777777" w:rsidR="007E5B6C" w:rsidRPr="006E2B59" w:rsidRDefault="001D2E92" w:rsidP="001D2E92">
      <w:pPr>
        <w:rPr>
          <w:rFonts w:ascii="Arial" w:hAnsi="Arial"/>
          <w:color w:val="0000FF"/>
          <w:lang w:val="en-US"/>
        </w:rPr>
      </w:pPr>
      <w:hyperlink r:id="rId152" w:history="1">
        <w:r w:rsidR="007E5B6C" w:rsidRPr="006E2B59">
          <w:rPr>
            <w:rStyle w:val="Hyperlink"/>
            <w:rFonts w:ascii="Arial" w:hAnsi="Arial" w:cs="Arial"/>
            <w:sz w:val="24"/>
            <w:szCs w:val="24"/>
            <w:u w:val="none"/>
            <w:lang w:val="en-US"/>
          </w:rPr>
          <w:t>Pemmican Publications</w:t>
        </w:r>
      </w:hyperlink>
    </w:p>
    <w:p w14:paraId="7C219E59" w14:textId="77777777" w:rsidR="007E5B6C" w:rsidRPr="006E2B59" w:rsidRDefault="001D2E92" w:rsidP="001D2E92">
      <w:pPr>
        <w:rPr>
          <w:rStyle w:val="None"/>
          <w:rFonts w:ascii="Arial" w:eastAsia="Times New Roman" w:hAnsi="Arial" w:cs="Arial"/>
          <w:color w:val="0000FF"/>
          <w:sz w:val="24"/>
          <w:szCs w:val="24"/>
        </w:rPr>
      </w:pPr>
      <w:hyperlink r:id="rId153" w:history="1">
        <w:r w:rsidR="007E5B6C" w:rsidRPr="006E2B59">
          <w:rPr>
            <w:rFonts w:ascii="Arial" w:hAnsi="Arial"/>
            <w:color w:val="0000FF"/>
            <w:lang w:val="en-US"/>
          </w:rPr>
          <w:t>Strong Nations</w:t>
        </w:r>
      </w:hyperlink>
    </w:p>
    <w:p w14:paraId="30C4C0F5" w14:textId="77777777" w:rsidR="007E5B6C" w:rsidRPr="006E2B59" w:rsidRDefault="001D2E92" w:rsidP="001D2E92">
      <w:pPr>
        <w:rPr>
          <w:rFonts w:ascii="Arial" w:hAnsi="Arial"/>
          <w:color w:val="0000FF"/>
          <w:lang w:val="en-US"/>
        </w:rPr>
      </w:pPr>
      <w:hyperlink r:id="rId154" w:history="1">
        <w:r w:rsidR="007E5B6C" w:rsidRPr="006E2B59">
          <w:rPr>
            <w:rStyle w:val="Hyperlink"/>
            <w:rFonts w:ascii="Arial" w:hAnsi="Arial" w:cs="Arial"/>
            <w:sz w:val="24"/>
            <w:szCs w:val="24"/>
            <w:u w:val="none"/>
            <w:lang w:val="en-US"/>
          </w:rPr>
          <w:t>Theytus Books</w:t>
        </w:r>
      </w:hyperlink>
    </w:p>
    <w:p w14:paraId="20F4E0BC" w14:textId="04646E05" w:rsidR="007E5B6C" w:rsidRPr="006E2B59" w:rsidRDefault="001D2E92" w:rsidP="001D2E92">
      <w:pPr>
        <w:rPr>
          <w:rFonts w:ascii="Arial" w:hAnsi="Arial"/>
          <w:color w:val="0000FF"/>
          <w:lang w:val="en-US"/>
        </w:rPr>
      </w:pPr>
      <w:hyperlink r:id="rId155" w:history="1">
        <w:r w:rsidR="007E5B6C" w:rsidRPr="006E2B59">
          <w:rPr>
            <w:rStyle w:val="Hyperlink"/>
            <w:rFonts w:ascii="Arial" w:hAnsi="Arial" w:cs="Arial"/>
            <w:sz w:val="24"/>
            <w:szCs w:val="24"/>
            <w:u w:val="none"/>
            <w:lang w:val="en-US"/>
          </w:rPr>
          <w:t>More Links (Compiled by OISE)</w:t>
        </w:r>
      </w:hyperlink>
    </w:p>
    <w:p w14:paraId="6D5E4205" w14:textId="0F5FF911" w:rsidR="0038507E" w:rsidRDefault="0038507E" w:rsidP="001D2E92">
      <w:pPr>
        <w:pStyle w:val="Heading1"/>
        <w:rPr>
          <w:lang w:val="en-US"/>
        </w:rPr>
      </w:pPr>
      <w:r w:rsidRPr="006E2B59">
        <w:rPr>
          <w:lang w:val="en-US"/>
        </w:rPr>
        <w:t xml:space="preserve">ETFO FNMI Education </w:t>
      </w:r>
    </w:p>
    <w:p w14:paraId="6FE2AA75" w14:textId="77777777" w:rsidR="001D2E92" w:rsidRPr="001D2E92" w:rsidRDefault="001D2E92" w:rsidP="001D2E92">
      <w:pPr>
        <w:rPr>
          <w:lang w:val="en-US"/>
        </w:rPr>
      </w:pPr>
    </w:p>
    <w:p w14:paraId="3273210F" w14:textId="77777777" w:rsidR="00332BCD" w:rsidRDefault="00662414" w:rsidP="001D2E92">
      <w:pPr>
        <w:rPr>
          <w:rFonts w:ascii="Arial" w:hAnsi="Arial"/>
          <w:color w:val="2E292A"/>
          <w:lang w:val="en-US"/>
        </w:rPr>
      </w:pPr>
      <w:r>
        <w:rPr>
          <w:rFonts w:ascii="Arial" w:hAnsi="Arial"/>
          <w:color w:val="2E292A"/>
          <w:lang w:val="en-US"/>
        </w:rPr>
        <w:t>For</w:t>
      </w:r>
      <w:r w:rsidR="00317F93" w:rsidRPr="006E2B59">
        <w:rPr>
          <w:rStyle w:val="None"/>
          <w:rFonts w:ascii="Arial" w:hAnsi="Arial" w:cs="Arial"/>
          <w:color w:val="2E292A"/>
          <w:spacing w:val="-20"/>
          <w:sz w:val="24"/>
          <w:szCs w:val="24"/>
        </w:rPr>
        <w:t xml:space="preserve"> </w:t>
      </w:r>
      <w:r w:rsidR="007E5B6C" w:rsidRPr="006E2B59">
        <w:rPr>
          <w:rFonts w:ascii="Arial" w:hAnsi="Arial"/>
          <w:color w:val="2E292A"/>
        </w:rPr>
        <w:t>Indigenous education</w:t>
      </w:r>
      <w:r w:rsidR="00317F93" w:rsidRPr="006E2B59">
        <w:rPr>
          <w:rStyle w:val="None"/>
          <w:rFonts w:ascii="Arial" w:hAnsi="Arial" w:cs="Arial"/>
          <w:color w:val="2E292A"/>
          <w:spacing w:val="-20"/>
          <w:sz w:val="24"/>
          <w:szCs w:val="24"/>
        </w:rPr>
        <w:t xml:space="preserve"> </w:t>
      </w:r>
      <w:r w:rsidR="00317F93" w:rsidRPr="006E2B59">
        <w:rPr>
          <w:rFonts w:ascii="Arial" w:hAnsi="Arial"/>
          <w:color w:val="2E292A"/>
        </w:rPr>
        <w:t>professional</w:t>
      </w:r>
      <w:r w:rsidR="00317F93" w:rsidRPr="006E2B59">
        <w:rPr>
          <w:rStyle w:val="None"/>
          <w:rFonts w:ascii="Arial" w:hAnsi="Arial" w:cs="Arial"/>
          <w:color w:val="2E292A"/>
          <w:spacing w:val="-20"/>
          <w:sz w:val="24"/>
          <w:szCs w:val="24"/>
        </w:rPr>
        <w:t xml:space="preserve"> </w:t>
      </w:r>
      <w:r w:rsidR="00317F93" w:rsidRPr="006E2B59">
        <w:rPr>
          <w:rFonts w:ascii="Arial" w:hAnsi="Arial"/>
          <w:color w:val="2E292A"/>
          <w:lang w:val="en-US"/>
        </w:rPr>
        <w:t>learning opportunities</w:t>
      </w:r>
      <w:r w:rsidR="00317F93" w:rsidRPr="006E2B59">
        <w:rPr>
          <w:rStyle w:val="None"/>
          <w:rFonts w:ascii="Arial" w:hAnsi="Arial" w:cs="Arial"/>
          <w:color w:val="2E292A"/>
          <w:spacing w:val="-36"/>
          <w:sz w:val="24"/>
          <w:szCs w:val="24"/>
        </w:rPr>
        <w:t xml:space="preserve"> </w:t>
      </w:r>
      <w:r w:rsidR="0038507E" w:rsidRPr="006E2B59">
        <w:rPr>
          <w:rFonts w:ascii="Arial" w:hAnsi="Arial"/>
          <w:color w:val="2E292A"/>
          <w:lang w:val="en-US"/>
        </w:rPr>
        <w:t>and resources</w:t>
      </w:r>
      <w:r>
        <w:rPr>
          <w:rFonts w:ascii="Arial" w:hAnsi="Arial"/>
          <w:color w:val="2E292A"/>
          <w:lang w:val="en-US"/>
        </w:rPr>
        <w:t xml:space="preserve">, go to </w:t>
      </w:r>
      <w:r w:rsidRPr="00662414">
        <w:rPr>
          <w:rFonts w:ascii="Arial" w:hAnsi="Arial"/>
          <w:color w:val="2E292A"/>
          <w:lang w:val="en-US"/>
        </w:rPr>
        <w:t>www.etfo.ca/BuildingAJustSociety/FNMI/pages/fnmieducation.aspx</w:t>
      </w:r>
      <w:r>
        <w:rPr>
          <w:rFonts w:ascii="Arial" w:hAnsi="Arial"/>
          <w:color w:val="2E292A"/>
          <w:lang w:val="en-US"/>
        </w:rPr>
        <w:t xml:space="preserve">. </w:t>
      </w:r>
    </w:p>
    <w:p w14:paraId="6742AF9B" w14:textId="77777777" w:rsidR="00332BCD" w:rsidRDefault="00332BCD" w:rsidP="001D2E92">
      <w:pPr>
        <w:rPr>
          <w:rFonts w:ascii="Arial" w:hAnsi="Arial"/>
          <w:color w:val="2E292A"/>
        </w:rPr>
      </w:pPr>
    </w:p>
    <w:p w14:paraId="28E4360E" w14:textId="3E04BD7B" w:rsidR="00055BCF" w:rsidRPr="001D2E92" w:rsidRDefault="00317F93" w:rsidP="001D2E92">
      <w:pPr>
        <w:rPr>
          <w:rFonts w:ascii="Arial" w:eastAsia="Tahoma" w:hAnsi="Arial"/>
          <w:color w:val="2E292A"/>
        </w:rPr>
      </w:pPr>
      <w:r w:rsidRPr="006E2B59">
        <w:rPr>
          <w:rFonts w:ascii="Arial" w:hAnsi="Arial"/>
          <w:color w:val="2E292A"/>
        </w:rPr>
        <w:t>For</w:t>
      </w:r>
      <w:r w:rsidR="00662414">
        <w:rPr>
          <w:rFonts w:ascii="Arial" w:hAnsi="Arial"/>
          <w:color w:val="2E292A"/>
        </w:rPr>
        <w:t xml:space="preserve"> more</w:t>
      </w:r>
      <w:r w:rsidRPr="006E2B59">
        <w:rPr>
          <w:rStyle w:val="None"/>
          <w:rFonts w:ascii="Arial" w:hAnsi="Arial" w:cs="Arial"/>
          <w:color w:val="2E292A"/>
          <w:spacing w:val="-36"/>
          <w:sz w:val="24"/>
          <w:szCs w:val="24"/>
        </w:rPr>
        <w:t xml:space="preserve"> </w:t>
      </w:r>
      <w:r w:rsidRPr="006E2B59">
        <w:rPr>
          <w:rFonts w:ascii="Arial" w:hAnsi="Arial"/>
          <w:color w:val="2E292A"/>
          <w:lang w:val="en-US"/>
        </w:rPr>
        <w:t>information, please</w:t>
      </w:r>
      <w:r w:rsidRPr="006E2B59">
        <w:rPr>
          <w:rStyle w:val="None"/>
          <w:rFonts w:ascii="Arial" w:hAnsi="Arial" w:cs="Arial"/>
          <w:color w:val="2E292A"/>
          <w:spacing w:val="-19"/>
          <w:sz w:val="24"/>
          <w:szCs w:val="24"/>
        </w:rPr>
        <w:t xml:space="preserve"> </w:t>
      </w:r>
      <w:r w:rsidRPr="006E2B59">
        <w:rPr>
          <w:rFonts w:ascii="Arial" w:hAnsi="Arial"/>
          <w:color w:val="2E292A"/>
        </w:rPr>
        <w:t>contact</w:t>
      </w:r>
      <w:r w:rsidRPr="006E2B59">
        <w:rPr>
          <w:rStyle w:val="None"/>
          <w:rFonts w:ascii="Arial" w:hAnsi="Arial" w:cs="Arial"/>
          <w:color w:val="2E292A"/>
          <w:spacing w:val="-19"/>
          <w:sz w:val="24"/>
          <w:szCs w:val="24"/>
        </w:rPr>
        <w:t xml:space="preserve"> </w:t>
      </w:r>
      <w:r w:rsidR="007E5B6C" w:rsidRPr="006E2B59">
        <w:rPr>
          <w:rStyle w:val="None"/>
          <w:rFonts w:ascii="Arial" w:hAnsi="Arial" w:cs="Arial"/>
          <w:color w:val="2E292A"/>
          <w:spacing w:val="-2"/>
          <w:sz w:val="24"/>
          <w:szCs w:val="24"/>
        </w:rPr>
        <w:t xml:space="preserve">Rachel Mishenene, </w:t>
      </w:r>
      <w:r w:rsidRPr="006E2B59">
        <w:rPr>
          <w:rFonts w:ascii="Arial" w:hAnsi="Arial"/>
          <w:color w:val="2E292A"/>
        </w:rPr>
        <w:t>ETFO</w:t>
      </w:r>
      <w:r w:rsidR="00332BCD">
        <w:rPr>
          <w:rFonts w:ascii="Arial" w:hAnsi="Arial"/>
          <w:color w:val="2E292A"/>
        </w:rPr>
        <w:t xml:space="preserve"> </w:t>
      </w:r>
      <w:r w:rsidRPr="006E2B59">
        <w:rPr>
          <w:rFonts w:ascii="Arial" w:hAnsi="Arial"/>
          <w:color w:val="2E292A"/>
          <w:lang w:val="en-US"/>
        </w:rPr>
        <w:t>Executive</w:t>
      </w:r>
      <w:r w:rsidRPr="006E2B59">
        <w:rPr>
          <w:rStyle w:val="None"/>
          <w:rFonts w:ascii="Arial" w:hAnsi="Arial" w:cs="Arial"/>
          <w:color w:val="2E292A"/>
          <w:spacing w:val="-19"/>
          <w:sz w:val="24"/>
          <w:szCs w:val="24"/>
        </w:rPr>
        <w:t xml:space="preserve"> </w:t>
      </w:r>
      <w:r w:rsidR="007E5B6C" w:rsidRPr="006E2B59">
        <w:rPr>
          <w:rFonts w:ascii="Arial" w:hAnsi="Arial"/>
          <w:color w:val="2E292A"/>
          <w:lang w:val="en-US"/>
        </w:rPr>
        <w:t>Assistant</w:t>
      </w:r>
      <w:r w:rsidRPr="006E2B59">
        <w:rPr>
          <w:rStyle w:val="None"/>
          <w:rFonts w:ascii="Arial" w:hAnsi="Arial" w:cs="Arial"/>
          <w:color w:val="2E292A"/>
          <w:spacing w:val="-19"/>
          <w:sz w:val="24"/>
          <w:szCs w:val="24"/>
        </w:rPr>
        <w:t xml:space="preserve"> </w:t>
      </w:r>
      <w:r w:rsidRPr="006E2B59">
        <w:rPr>
          <w:rFonts w:ascii="Arial" w:hAnsi="Arial"/>
          <w:color w:val="2E292A"/>
        </w:rPr>
        <w:t>in</w:t>
      </w:r>
      <w:r w:rsidRPr="006E2B59">
        <w:rPr>
          <w:rStyle w:val="None"/>
          <w:rFonts w:ascii="Arial" w:hAnsi="Arial" w:cs="Arial"/>
          <w:color w:val="2E292A"/>
          <w:spacing w:val="-19"/>
          <w:sz w:val="24"/>
          <w:szCs w:val="24"/>
        </w:rPr>
        <w:t xml:space="preserve"> </w:t>
      </w:r>
      <w:r w:rsidRPr="006E2B59">
        <w:rPr>
          <w:rFonts w:ascii="Arial" w:hAnsi="Arial"/>
          <w:color w:val="2E292A"/>
        </w:rPr>
        <w:t>F</w:t>
      </w:r>
      <w:r w:rsidR="007E5B6C" w:rsidRPr="006E2B59">
        <w:rPr>
          <w:rFonts w:ascii="Arial" w:hAnsi="Arial"/>
          <w:color w:val="2E292A"/>
        </w:rPr>
        <w:t>irst Nations, Métis and Inuit</w:t>
      </w:r>
      <w:r w:rsidRPr="006E2B59">
        <w:rPr>
          <w:rStyle w:val="None"/>
          <w:rFonts w:ascii="Arial" w:hAnsi="Arial" w:cs="Arial"/>
          <w:color w:val="2E292A"/>
          <w:spacing w:val="-19"/>
          <w:sz w:val="24"/>
          <w:szCs w:val="24"/>
        </w:rPr>
        <w:t xml:space="preserve"> </w:t>
      </w:r>
      <w:r w:rsidR="007E5B6C" w:rsidRPr="006E2B59">
        <w:rPr>
          <w:rFonts w:ascii="Arial" w:hAnsi="Arial"/>
          <w:color w:val="2E292A"/>
        </w:rPr>
        <w:t>Education</w:t>
      </w:r>
      <w:r w:rsidRPr="006E2B59">
        <w:rPr>
          <w:rFonts w:ascii="Arial" w:hAnsi="Arial"/>
          <w:color w:val="2E292A"/>
        </w:rPr>
        <w:t xml:space="preserve"> at </w:t>
      </w:r>
      <w:hyperlink r:id="rId156" w:history="1">
        <w:r w:rsidRPr="00662414">
          <w:rPr>
            <w:rStyle w:val="Hyperlink18"/>
            <w:rFonts w:ascii="Arial" w:hAnsi="Arial" w:cs="Arial"/>
            <w:color w:val="2E292A"/>
            <w:sz w:val="24"/>
            <w:szCs w:val="24"/>
          </w:rPr>
          <w:t>rmishenene@etfo.org</w:t>
        </w:r>
      </w:hyperlink>
      <w:r w:rsidRPr="00662414">
        <w:rPr>
          <w:rFonts w:ascii="Arial" w:hAnsi="Arial"/>
          <w:color w:val="2E292A"/>
        </w:rPr>
        <w:t>.</w:t>
      </w:r>
      <w:r w:rsidR="0038507E" w:rsidRPr="006E2B59">
        <w:rPr>
          <w:rFonts w:ascii="Arial" w:hAnsi="Arial"/>
          <w:color w:val="2E292A"/>
        </w:rPr>
        <w:t xml:space="preserve"> </w:t>
      </w:r>
    </w:p>
    <w:p w14:paraId="55FA908D" w14:textId="56E5E276" w:rsidR="00317F93" w:rsidRDefault="00317F93" w:rsidP="001D2E92">
      <w:pPr>
        <w:pStyle w:val="Heading1"/>
        <w:rPr>
          <w:lang w:val="en-US"/>
        </w:rPr>
      </w:pPr>
      <w:r w:rsidRPr="006E2B59">
        <w:rPr>
          <w:lang w:val="en-US"/>
        </w:rPr>
        <w:t xml:space="preserve">Hyperlinked Resources </w:t>
      </w:r>
    </w:p>
    <w:p w14:paraId="4C2DAD58" w14:textId="77777777" w:rsidR="001D2E92" w:rsidRPr="001D2E92" w:rsidRDefault="001D2E92" w:rsidP="001D2E92">
      <w:pPr>
        <w:rPr>
          <w:lang w:val="en-US"/>
        </w:rPr>
      </w:pPr>
    </w:p>
    <w:p w14:paraId="0888466B" w14:textId="77777777" w:rsidR="006E2B59" w:rsidRPr="006E2B59" w:rsidRDefault="001D2E92" w:rsidP="001D2E92">
      <w:pPr>
        <w:rPr>
          <w:rFonts w:ascii="Arial" w:hAnsi="Arial"/>
          <w:color w:val="0000FF"/>
          <w:lang w:val="en-US"/>
        </w:rPr>
      </w:pPr>
      <w:hyperlink r:id="rId157" w:history="1">
        <w:r w:rsidR="006E2B59" w:rsidRPr="006E2B59">
          <w:rPr>
            <w:rStyle w:val="Hyperlink"/>
            <w:rFonts w:ascii="Arial" w:hAnsi="Arial" w:cs="Arial"/>
            <w:sz w:val="24"/>
            <w:szCs w:val="24"/>
            <w:u w:val="none"/>
            <w:lang w:val="en-US"/>
          </w:rPr>
          <w:t>Aboriginal Peoples Television Network</w:t>
        </w:r>
      </w:hyperlink>
    </w:p>
    <w:p w14:paraId="6F023E80" w14:textId="77777777" w:rsidR="006E2B59" w:rsidRPr="006E2B59" w:rsidRDefault="001D2E92" w:rsidP="001D2E92">
      <w:pPr>
        <w:rPr>
          <w:rStyle w:val="None"/>
          <w:rFonts w:ascii="Arial" w:eastAsia="Times New Roman" w:hAnsi="Arial" w:cs="Arial"/>
          <w:color w:val="0000FF"/>
          <w:sz w:val="24"/>
          <w:szCs w:val="24"/>
        </w:rPr>
      </w:pPr>
      <w:hyperlink r:id="rId158" w:history="1">
        <w:r w:rsidR="006E2B59" w:rsidRPr="006E2B59">
          <w:rPr>
            <w:rStyle w:val="Hyperlink"/>
            <w:rFonts w:ascii="Arial" w:hAnsi="Arial" w:cs="Arial"/>
            <w:sz w:val="24"/>
            <w:szCs w:val="24"/>
            <w:u w:val="none"/>
            <w:lang w:val="en-US"/>
          </w:rPr>
          <w:t>Assembly of First</w:t>
        </w:r>
        <w:r w:rsidR="006E2B59" w:rsidRPr="006E2B59">
          <w:rPr>
            <w:rStyle w:val="Hyperlink"/>
            <w:rFonts w:ascii="Arial" w:hAnsi="Arial" w:cs="Arial"/>
            <w:spacing w:val="-46"/>
            <w:sz w:val="24"/>
            <w:szCs w:val="24"/>
            <w:u w:val="none"/>
          </w:rPr>
          <w:t xml:space="preserve"> </w:t>
        </w:r>
        <w:r w:rsidR="006E2B59" w:rsidRPr="006E2B59">
          <w:rPr>
            <w:rStyle w:val="Hyperlink"/>
            <w:rFonts w:ascii="Arial" w:hAnsi="Arial" w:cs="Arial"/>
            <w:sz w:val="24"/>
            <w:szCs w:val="24"/>
            <w:u w:val="none"/>
          </w:rPr>
          <w:t>Nations</w:t>
        </w:r>
      </w:hyperlink>
    </w:p>
    <w:p w14:paraId="4424A737" w14:textId="77777777" w:rsidR="006E2B59" w:rsidRPr="006E2B59" w:rsidRDefault="001D2E92" w:rsidP="001D2E92">
      <w:pPr>
        <w:rPr>
          <w:rStyle w:val="None"/>
          <w:rFonts w:ascii="Arial" w:eastAsia="Times New Roman" w:hAnsi="Arial" w:cs="Arial"/>
          <w:color w:val="0000FF"/>
          <w:sz w:val="24"/>
          <w:szCs w:val="24"/>
        </w:rPr>
      </w:pPr>
      <w:hyperlink r:id="rId159" w:history="1">
        <w:r w:rsidR="006E2B59" w:rsidRPr="006E2B59">
          <w:rPr>
            <w:rStyle w:val="Hyperlink"/>
            <w:rFonts w:ascii="Arial" w:hAnsi="Arial" w:cs="Arial"/>
            <w:sz w:val="24"/>
            <w:szCs w:val="24"/>
            <w:u w:val="none"/>
            <w:lang w:val="en-US"/>
          </w:rPr>
          <w:t>BCTF</w:t>
        </w:r>
        <w:r w:rsidR="006E2B59" w:rsidRPr="006E2B59">
          <w:rPr>
            <w:rStyle w:val="Hyperlink"/>
            <w:rFonts w:ascii="Arial" w:hAnsi="Arial" w:cs="Arial"/>
            <w:sz w:val="24"/>
            <w:szCs w:val="24"/>
            <w:u w:val="none"/>
          </w:rPr>
          <w:t>’</w:t>
        </w:r>
        <w:r w:rsidR="006E2B59" w:rsidRPr="006E2B59">
          <w:rPr>
            <w:rStyle w:val="Hyperlink"/>
            <w:rFonts w:ascii="Arial" w:hAnsi="Arial" w:cs="Arial"/>
            <w:sz w:val="24"/>
            <w:szCs w:val="24"/>
            <w:u w:val="none"/>
            <w:lang w:val="en-US"/>
          </w:rPr>
          <w:t>s Aboriginal Education Resources</w:t>
        </w:r>
      </w:hyperlink>
    </w:p>
    <w:p w14:paraId="4D2FC66A" w14:textId="77777777" w:rsidR="006E2B59" w:rsidRPr="006E2B59" w:rsidRDefault="001D2E92" w:rsidP="001D2E92">
      <w:pPr>
        <w:rPr>
          <w:rFonts w:ascii="Arial" w:eastAsia="Times New Roman" w:hAnsi="Arial"/>
        </w:rPr>
      </w:pPr>
      <w:hyperlink r:id="rId160" w:history="1">
        <w:r w:rsidR="006E2B59" w:rsidRPr="006E2B59">
          <w:rPr>
            <w:rStyle w:val="Hyperlink"/>
            <w:rFonts w:ascii="Arial" w:eastAsia="Times New Roman" w:hAnsi="Arial" w:cs="Arial"/>
            <w:sz w:val="24"/>
            <w:szCs w:val="24"/>
            <w:u w:val="none"/>
          </w:rPr>
          <w:t>Bear Paw Education</w:t>
        </w:r>
      </w:hyperlink>
    </w:p>
    <w:p w14:paraId="3CDBBDC1" w14:textId="77777777" w:rsidR="006E2B59" w:rsidRPr="006E2B59" w:rsidRDefault="001D2E92" w:rsidP="001D2E92">
      <w:pPr>
        <w:rPr>
          <w:rFonts w:ascii="Arial" w:hAnsi="Arial"/>
          <w:color w:val="0000FF"/>
        </w:rPr>
      </w:pPr>
      <w:hyperlink r:id="rId161" w:history="1">
        <w:r w:rsidR="006E2B59" w:rsidRPr="006E2B59">
          <w:rPr>
            <w:rStyle w:val="Hyperlink"/>
            <w:rFonts w:ascii="Arial" w:hAnsi="Arial" w:cs="Arial"/>
            <w:sz w:val="24"/>
            <w:szCs w:val="24"/>
            <w:u w:val="none"/>
            <w:lang w:val="en-US"/>
          </w:rPr>
          <w:t>Beyond</w:t>
        </w:r>
        <w:r w:rsidR="006E2B59" w:rsidRPr="006E2B59">
          <w:rPr>
            <w:rStyle w:val="Hyperlink"/>
            <w:rFonts w:ascii="Arial" w:hAnsi="Arial" w:cs="Arial"/>
            <w:spacing w:val="-33"/>
            <w:sz w:val="24"/>
            <w:szCs w:val="24"/>
            <w:u w:val="none"/>
          </w:rPr>
          <w:t xml:space="preserve"> </w:t>
        </w:r>
        <w:r w:rsidR="006E2B59" w:rsidRPr="006E2B59">
          <w:rPr>
            <w:rStyle w:val="Hyperlink"/>
            <w:rFonts w:ascii="Arial" w:hAnsi="Arial" w:cs="Arial"/>
            <w:sz w:val="24"/>
            <w:szCs w:val="24"/>
            <w:u w:val="none"/>
          </w:rPr>
          <w:t>Shadows:</w:t>
        </w:r>
        <w:r w:rsidR="006E2B59" w:rsidRPr="006E2B59">
          <w:rPr>
            <w:rStyle w:val="Hyperlink"/>
            <w:rFonts w:ascii="Arial" w:hAnsi="Arial" w:cs="Arial"/>
            <w:spacing w:val="-33"/>
            <w:sz w:val="24"/>
            <w:szCs w:val="24"/>
            <w:u w:val="none"/>
          </w:rPr>
          <w:t xml:space="preserve"> </w:t>
        </w:r>
        <w:r w:rsidR="006E2B59" w:rsidRPr="006E2B59">
          <w:rPr>
            <w:rStyle w:val="Hyperlink"/>
            <w:rFonts w:ascii="Arial" w:hAnsi="Arial" w:cs="Arial"/>
            <w:sz w:val="24"/>
            <w:szCs w:val="24"/>
            <w:u w:val="none"/>
            <w:lang w:val="en-US"/>
          </w:rPr>
          <w:t>First</w:t>
        </w:r>
        <w:r w:rsidR="006E2B59" w:rsidRPr="006E2B59">
          <w:rPr>
            <w:rStyle w:val="Hyperlink"/>
            <w:rFonts w:ascii="Arial" w:hAnsi="Arial" w:cs="Arial"/>
            <w:spacing w:val="-33"/>
            <w:sz w:val="24"/>
            <w:szCs w:val="24"/>
            <w:u w:val="none"/>
          </w:rPr>
          <w:t xml:space="preserve"> </w:t>
        </w:r>
        <w:r w:rsidR="006E2B59" w:rsidRPr="006E2B59">
          <w:rPr>
            <w:rStyle w:val="Hyperlink"/>
            <w:rFonts w:ascii="Arial" w:hAnsi="Arial" w:cs="Arial"/>
            <w:sz w:val="24"/>
            <w:szCs w:val="24"/>
            <w:u w:val="none"/>
          </w:rPr>
          <w:t>Nations,</w:t>
        </w:r>
        <w:r w:rsidR="006E2B59" w:rsidRPr="006E2B59">
          <w:rPr>
            <w:rStyle w:val="Hyperlink"/>
            <w:rFonts w:ascii="Arial" w:hAnsi="Arial" w:cs="Arial"/>
            <w:spacing w:val="-33"/>
            <w:sz w:val="24"/>
            <w:szCs w:val="24"/>
            <w:u w:val="none"/>
          </w:rPr>
          <w:t xml:space="preserve"> </w:t>
        </w:r>
        <w:r w:rsidR="006E2B59" w:rsidRPr="006E2B59">
          <w:rPr>
            <w:rStyle w:val="Hyperlink"/>
            <w:rFonts w:ascii="Arial" w:hAnsi="Arial" w:cs="Arial"/>
            <w:sz w:val="24"/>
            <w:szCs w:val="24"/>
            <w:u w:val="none"/>
          </w:rPr>
          <w:t>Métis</w:t>
        </w:r>
        <w:r w:rsidR="006E2B59" w:rsidRPr="006E2B59">
          <w:rPr>
            <w:rStyle w:val="Hyperlink"/>
            <w:rFonts w:ascii="Arial" w:hAnsi="Arial" w:cs="Arial"/>
            <w:spacing w:val="-33"/>
            <w:sz w:val="24"/>
            <w:szCs w:val="24"/>
            <w:u w:val="none"/>
          </w:rPr>
          <w:t xml:space="preserve"> </w:t>
        </w:r>
        <w:r w:rsidR="006E2B59" w:rsidRPr="006E2B59">
          <w:rPr>
            <w:rStyle w:val="Hyperlink"/>
            <w:rFonts w:ascii="Arial" w:hAnsi="Arial" w:cs="Arial"/>
            <w:sz w:val="24"/>
            <w:szCs w:val="24"/>
            <w:u w:val="none"/>
          </w:rPr>
          <w:t>and</w:t>
        </w:r>
        <w:r w:rsidR="006E2B59" w:rsidRPr="006E2B59">
          <w:rPr>
            <w:rStyle w:val="Hyperlink"/>
            <w:rFonts w:ascii="Arial" w:hAnsi="Arial" w:cs="Arial"/>
            <w:spacing w:val="-33"/>
            <w:sz w:val="24"/>
            <w:szCs w:val="24"/>
            <w:u w:val="none"/>
          </w:rPr>
          <w:t xml:space="preserve"> </w:t>
        </w:r>
        <w:r w:rsidR="006E2B59" w:rsidRPr="006E2B59">
          <w:rPr>
            <w:rStyle w:val="Hyperlink"/>
            <w:rFonts w:ascii="Arial" w:hAnsi="Arial" w:cs="Arial"/>
            <w:sz w:val="24"/>
            <w:szCs w:val="24"/>
            <w:u w:val="none"/>
          </w:rPr>
          <w:t>Inuit</w:t>
        </w:r>
        <w:r w:rsidR="006E2B59" w:rsidRPr="006E2B59">
          <w:rPr>
            <w:rStyle w:val="Hyperlink"/>
            <w:rFonts w:ascii="Arial" w:hAnsi="Arial" w:cs="Arial"/>
            <w:spacing w:val="-33"/>
            <w:sz w:val="24"/>
            <w:szCs w:val="24"/>
            <w:u w:val="none"/>
          </w:rPr>
          <w:t xml:space="preserve"> </w:t>
        </w:r>
        <w:r w:rsidR="006E2B59" w:rsidRPr="006E2B59">
          <w:rPr>
            <w:rStyle w:val="Hyperlink"/>
            <w:rFonts w:ascii="Arial" w:hAnsi="Arial" w:cs="Arial"/>
            <w:sz w:val="24"/>
            <w:szCs w:val="24"/>
            <w:u w:val="none"/>
          </w:rPr>
          <w:t>Student</w:t>
        </w:r>
        <w:r w:rsidR="006E2B59" w:rsidRPr="006E2B59">
          <w:rPr>
            <w:rStyle w:val="Hyperlink"/>
            <w:rFonts w:ascii="Arial" w:hAnsi="Arial" w:cs="Arial"/>
            <w:spacing w:val="-33"/>
            <w:sz w:val="24"/>
            <w:szCs w:val="24"/>
            <w:u w:val="none"/>
          </w:rPr>
          <w:t xml:space="preserve"> </w:t>
        </w:r>
        <w:r w:rsidR="006E2B59" w:rsidRPr="006E2B59">
          <w:rPr>
            <w:rStyle w:val="Hyperlink"/>
            <w:rFonts w:ascii="Arial" w:hAnsi="Arial" w:cs="Arial"/>
            <w:sz w:val="24"/>
            <w:szCs w:val="24"/>
            <w:u w:val="none"/>
          </w:rPr>
          <w:t>Success</w:t>
        </w:r>
      </w:hyperlink>
      <w:r w:rsidR="006E2B59" w:rsidRPr="006E2B59">
        <w:rPr>
          <w:rFonts w:ascii="Arial" w:hAnsi="Arial"/>
          <w:color w:val="0000FF"/>
        </w:rPr>
        <w:t xml:space="preserve"> </w:t>
      </w:r>
    </w:p>
    <w:p w14:paraId="550B6882" w14:textId="77777777" w:rsidR="006E2B59" w:rsidRPr="006E2B59" w:rsidRDefault="001D2E92" w:rsidP="001D2E92">
      <w:pPr>
        <w:rPr>
          <w:rFonts w:ascii="Arial" w:hAnsi="Arial"/>
          <w:color w:val="0000FF"/>
        </w:rPr>
      </w:pPr>
      <w:hyperlink r:id="rId162" w:history="1">
        <w:r w:rsidR="006E2B59" w:rsidRPr="006E2B59">
          <w:rPr>
            <w:rStyle w:val="Hyperlink"/>
            <w:rFonts w:ascii="Arial" w:hAnsi="Arial" w:cs="Arial"/>
            <w:sz w:val="24"/>
            <w:szCs w:val="24"/>
            <w:u w:val="none"/>
          </w:rPr>
          <w:t>Canadian Teachers’ Federation (CTF) Indigenous Education</w:t>
        </w:r>
      </w:hyperlink>
    </w:p>
    <w:p w14:paraId="31B52370" w14:textId="4FE957BE" w:rsidR="006E2B59" w:rsidRPr="006E2B59" w:rsidRDefault="001D2E92" w:rsidP="001D2E92">
      <w:pPr>
        <w:rPr>
          <w:rFonts w:ascii="Arial" w:hAnsi="Arial"/>
          <w:color w:val="0000FF"/>
          <w:lang w:val="en-US"/>
        </w:rPr>
      </w:pPr>
      <w:hyperlink r:id="rId163" w:history="1">
        <w:r w:rsidR="006E2B59" w:rsidRPr="006E2B59">
          <w:rPr>
            <w:rStyle w:val="Hyperlink"/>
            <w:rFonts w:ascii="Arial" w:hAnsi="Arial" w:cs="Arial"/>
            <w:sz w:val="24"/>
            <w:szCs w:val="24"/>
            <w:u w:val="none"/>
            <w:lang w:val="en-US"/>
          </w:rPr>
          <w:t>CBC 8</w:t>
        </w:r>
        <w:r w:rsidR="006E2B59" w:rsidRPr="006E2B59">
          <w:rPr>
            <w:rStyle w:val="Hyperlink"/>
            <w:rFonts w:ascii="Arial" w:hAnsi="Arial" w:cs="Arial"/>
            <w:sz w:val="24"/>
            <w:szCs w:val="24"/>
            <w:u w:val="none"/>
            <w:vertAlign w:val="superscript"/>
            <w:lang w:val="en-US"/>
          </w:rPr>
          <w:t>th</w:t>
        </w:r>
        <w:r w:rsidR="006E2B59" w:rsidRPr="006E2B59">
          <w:rPr>
            <w:rStyle w:val="Hyperlink"/>
            <w:rFonts w:ascii="Arial" w:hAnsi="Arial" w:cs="Arial"/>
            <w:sz w:val="24"/>
            <w:szCs w:val="24"/>
            <w:u w:val="none"/>
            <w:lang w:val="en-US"/>
          </w:rPr>
          <w:t xml:space="preserve"> Fire</w:t>
        </w:r>
      </w:hyperlink>
    </w:p>
    <w:p w14:paraId="0D1D3BDC" w14:textId="77777777" w:rsidR="006E2B59" w:rsidRPr="006E2B59" w:rsidRDefault="001D2E92" w:rsidP="001D2E92">
      <w:pPr>
        <w:rPr>
          <w:rFonts w:ascii="Arial" w:hAnsi="Arial"/>
          <w:color w:val="0000FF"/>
          <w:lang w:val="en-US"/>
        </w:rPr>
      </w:pPr>
      <w:hyperlink r:id="rId164" w:history="1">
        <w:r w:rsidR="006E2B59" w:rsidRPr="006E2B59">
          <w:rPr>
            <w:rStyle w:val="Hyperlink"/>
            <w:rFonts w:ascii="Arial" w:hAnsi="Arial" w:cs="Arial"/>
            <w:sz w:val="24"/>
            <w:szCs w:val="24"/>
            <w:u w:val="none"/>
            <w:lang w:val="en-US"/>
          </w:rPr>
          <w:t>CBC Everything Indigenous</w:t>
        </w:r>
      </w:hyperlink>
    </w:p>
    <w:p w14:paraId="358E14EE" w14:textId="77777777" w:rsidR="006E2B59" w:rsidRPr="006E2B59" w:rsidRDefault="001D2E92" w:rsidP="001D2E92">
      <w:pPr>
        <w:rPr>
          <w:rFonts w:ascii="Arial" w:hAnsi="Arial"/>
          <w:color w:val="0000FF"/>
          <w:lang w:val="en-US"/>
        </w:rPr>
      </w:pPr>
      <w:hyperlink r:id="rId165" w:history="1">
        <w:r w:rsidR="006E2B59" w:rsidRPr="006E2B59">
          <w:rPr>
            <w:rStyle w:val="Hyperlink"/>
            <w:rFonts w:ascii="Arial" w:hAnsi="Arial" w:cs="Arial"/>
            <w:sz w:val="24"/>
            <w:szCs w:val="24"/>
            <w:u w:val="none"/>
            <w:lang w:val="en-US"/>
          </w:rPr>
          <w:t>CBC Music Reclaimed</w:t>
        </w:r>
      </w:hyperlink>
    </w:p>
    <w:p w14:paraId="26C5B62B" w14:textId="77777777" w:rsidR="006E2B59" w:rsidRPr="006E2B59" w:rsidRDefault="001D2E92" w:rsidP="001D2E92">
      <w:pPr>
        <w:rPr>
          <w:rFonts w:ascii="Arial" w:hAnsi="Arial"/>
          <w:color w:val="0000FF"/>
          <w:lang w:val="en-US"/>
        </w:rPr>
      </w:pPr>
      <w:hyperlink r:id="rId166" w:history="1">
        <w:r w:rsidR="006E2B59" w:rsidRPr="006E2B59">
          <w:rPr>
            <w:rStyle w:val="Hyperlink"/>
            <w:rFonts w:ascii="Arial" w:hAnsi="Arial" w:cs="Arial"/>
            <w:sz w:val="24"/>
            <w:szCs w:val="24"/>
            <w:u w:val="none"/>
            <w:lang w:val="en-US"/>
          </w:rPr>
          <w:t>CBC News Indigenous</w:t>
        </w:r>
      </w:hyperlink>
    </w:p>
    <w:p w14:paraId="09EA62F2" w14:textId="77777777" w:rsidR="006E2B59" w:rsidRPr="006E2B59" w:rsidRDefault="001D2E92" w:rsidP="001D2E92">
      <w:pPr>
        <w:rPr>
          <w:rFonts w:ascii="Arial" w:hAnsi="Arial"/>
          <w:color w:val="0000FF"/>
          <w:lang w:val="en-US"/>
        </w:rPr>
      </w:pPr>
      <w:hyperlink r:id="rId167" w:history="1">
        <w:r w:rsidR="006E2B59" w:rsidRPr="006E2B59">
          <w:rPr>
            <w:rStyle w:val="Hyperlink"/>
            <w:rFonts w:ascii="Arial" w:hAnsi="Arial" w:cs="Arial"/>
            <w:sz w:val="24"/>
            <w:szCs w:val="24"/>
            <w:u w:val="none"/>
            <w:lang w:val="en-US"/>
          </w:rPr>
          <w:t>CBC Radio UnReserved</w:t>
        </w:r>
      </w:hyperlink>
    </w:p>
    <w:p w14:paraId="7FE290C9" w14:textId="77777777" w:rsidR="006E2B59" w:rsidRPr="006E2B59" w:rsidRDefault="001D2E92" w:rsidP="001D2E92">
      <w:pPr>
        <w:rPr>
          <w:rStyle w:val="None"/>
          <w:rFonts w:ascii="Arial" w:eastAsia="Times New Roman" w:hAnsi="Arial" w:cs="Arial"/>
          <w:color w:val="0000FF"/>
          <w:sz w:val="24"/>
          <w:szCs w:val="24"/>
        </w:rPr>
      </w:pPr>
      <w:hyperlink r:id="rId168" w:history="1">
        <w:r w:rsidR="006E2B59" w:rsidRPr="006E2B59">
          <w:rPr>
            <w:rStyle w:val="Hyperlink"/>
            <w:rFonts w:ascii="Arial" w:hAnsi="Arial" w:cs="Arial"/>
            <w:sz w:val="24"/>
            <w:szCs w:val="24"/>
            <w:u w:val="none"/>
            <w:lang w:val="en-US"/>
          </w:rPr>
          <w:t>Chiefs of</w:t>
        </w:r>
        <w:r w:rsidR="006E2B59" w:rsidRPr="006E2B59">
          <w:rPr>
            <w:rStyle w:val="Hyperlink"/>
            <w:rFonts w:ascii="Arial" w:hAnsi="Arial" w:cs="Arial"/>
            <w:spacing w:val="-15"/>
            <w:sz w:val="24"/>
            <w:szCs w:val="24"/>
            <w:u w:val="none"/>
          </w:rPr>
          <w:t xml:space="preserve"> </w:t>
        </w:r>
        <w:r w:rsidR="006E2B59" w:rsidRPr="006E2B59">
          <w:rPr>
            <w:rStyle w:val="Hyperlink"/>
            <w:rFonts w:ascii="Arial" w:hAnsi="Arial" w:cs="Arial"/>
            <w:sz w:val="24"/>
            <w:szCs w:val="24"/>
            <w:u w:val="none"/>
          </w:rPr>
          <w:t>Ontario</w:t>
        </w:r>
      </w:hyperlink>
    </w:p>
    <w:p w14:paraId="31D97C09" w14:textId="77777777" w:rsidR="006E2B59" w:rsidRPr="006E2B59" w:rsidRDefault="001D2E92" w:rsidP="001D2E92">
      <w:pPr>
        <w:rPr>
          <w:rStyle w:val="None"/>
          <w:rFonts w:ascii="Arial" w:eastAsia="Times New Roman" w:hAnsi="Arial" w:cs="Arial"/>
          <w:color w:val="0000FF"/>
          <w:sz w:val="24"/>
          <w:szCs w:val="24"/>
        </w:rPr>
      </w:pPr>
      <w:hyperlink r:id="rId169" w:history="1">
        <w:r w:rsidR="006E2B59" w:rsidRPr="006E2B59">
          <w:rPr>
            <w:rStyle w:val="Hyperlink"/>
            <w:rFonts w:ascii="Arial" w:hAnsi="Arial" w:cs="Arial"/>
            <w:sz w:val="24"/>
            <w:szCs w:val="24"/>
            <w:u w:val="none"/>
            <w:lang w:val="en-US"/>
          </w:rPr>
          <w:t>Directory and Map of First Nations in Ontario</w:t>
        </w:r>
      </w:hyperlink>
    </w:p>
    <w:p w14:paraId="7F783969" w14:textId="77777777" w:rsidR="006E2B59" w:rsidRPr="006E2B59" w:rsidRDefault="001D2E92" w:rsidP="001D2E92">
      <w:pPr>
        <w:rPr>
          <w:rFonts w:ascii="Arial" w:hAnsi="Arial"/>
          <w:color w:val="0000FF"/>
        </w:rPr>
      </w:pPr>
      <w:hyperlink r:id="rId170" w:history="1">
        <w:r w:rsidR="006E2B59" w:rsidRPr="006E2B59">
          <w:rPr>
            <w:rStyle w:val="Hyperlink"/>
            <w:rFonts w:ascii="Arial" w:hAnsi="Arial" w:cs="Arial"/>
            <w:sz w:val="24"/>
            <w:szCs w:val="24"/>
            <w:u w:val="none"/>
            <w:lang w:val="en-US"/>
          </w:rPr>
          <w:t>First</w:t>
        </w:r>
        <w:r w:rsidR="006E2B59" w:rsidRPr="006E2B59">
          <w:rPr>
            <w:rStyle w:val="Hyperlink"/>
            <w:rFonts w:ascii="Arial" w:hAnsi="Arial" w:cs="Arial"/>
            <w:spacing w:val="-22"/>
            <w:sz w:val="24"/>
            <w:szCs w:val="24"/>
            <w:u w:val="none"/>
          </w:rPr>
          <w:t xml:space="preserve"> </w:t>
        </w:r>
        <w:r w:rsidR="006E2B59" w:rsidRPr="006E2B59">
          <w:rPr>
            <w:rStyle w:val="Hyperlink"/>
            <w:rFonts w:ascii="Arial" w:hAnsi="Arial" w:cs="Arial"/>
            <w:sz w:val="24"/>
            <w:szCs w:val="24"/>
            <w:u w:val="none"/>
          </w:rPr>
          <w:t>Nations,</w:t>
        </w:r>
        <w:r w:rsidR="006E2B59" w:rsidRPr="006E2B59">
          <w:rPr>
            <w:rStyle w:val="Hyperlink"/>
            <w:rFonts w:ascii="Arial" w:hAnsi="Arial" w:cs="Arial"/>
            <w:spacing w:val="-22"/>
            <w:sz w:val="24"/>
            <w:szCs w:val="24"/>
            <w:u w:val="none"/>
          </w:rPr>
          <w:t xml:space="preserve"> </w:t>
        </w:r>
        <w:r w:rsidR="006E2B59" w:rsidRPr="006E2B59">
          <w:rPr>
            <w:rStyle w:val="Hyperlink"/>
            <w:rFonts w:ascii="Arial" w:hAnsi="Arial" w:cs="Arial"/>
            <w:sz w:val="24"/>
            <w:szCs w:val="24"/>
            <w:u w:val="none"/>
          </w:rPr>
          <w:t>Métis</w:t>
        </w:r>
        <w:r w:rsidR="006E2B59" w:rsidRPr="006E2B59">
          <w:rPr>
            <w:rStyle w:val="Hyperlink"/>
            <w:rFonts w:ascii="Arial" w:hAnsi="Arial" w:cs="Arial"/>
            <w:spacing w:val="-22"/>
            <w:sz w:val="24"/>
            <w:szCs w:val="24"/>
            <w:u w:val="none"/>
          </w:rPr>
          <w:t xml:space="preserve"> </w:t>
        </w:r>
        <w:r w:rsidR="006E2B59" w:rsidRPr="006E2B59">
          <w:rPr>
            <w:rStyle w:val="Hyperlink"/>
            <w:rFonts w:ascii="Arial" w:hAnsi="Arial" w:cs="Arial"/>
            <w:sz w:val="24"/>
            <w:szCs w:val="24"/>
            <w:u w:val="none"/>
          </w:rPr>
          <w:t>&amp;</w:t>
        </w:r>
        <w:r w:rsidR="006E2B59" w:rsidRPr="006E2B59">
          <w:rPr>
            <w:rStyle w:val="Hyperlink"/>
            <w:rFonts w:ascii="Arial" w:hAnsi="Arial" w:cs="Arial"/>
            <w:spacing w:val="-22"/>
            <w:sz w:val="24"/>
            <w:szCs w:val="24"/>
            <w:u w:val="none"/>
          </w:rPr>
          <w:t xml:space="preserve"> </w:t>
        </w:r>
        <w:r w:rsidR="006E2B59" w:rsidRPr="006E2B59">
          <w:rPr>
            <w:rStyle w:val="Hyperlink"/>
            <w:rFonts w:ascii="Arial" w:hAnsi="Arial" w:cs="Arial"/>
            <w:sz w:val="24"/>
            <w:szCs w:val="24"/>
            <w:u w:val="none"/>
          </w:rPr>
          <w:t>Inuit</w:t>
        </w:r>
        <w:r w:rsidR="006E2B59" w:rsidRPr="006E2B59">
          <w:rPr>
            <w:rStyle w:val="Hyperlink"/>
            <w:rFonts w:ascii="Arial" w:hAnsi="Arial" w:cs="Arial"/>
            <w:spacing w:val="-22"/>
            <w:sz w:val="24"/>
            <w:szCs w:val="24"/>
            <w:u w:val="none"/>
          </w:rPr>
          <w:t xml:space="preserve"> </w:t>
        </w:r>
        <w:r w:rsidR="006E2B59" w:rsidRPr="006E2B59">
          <w:rPr>
            <w:rStyle w:val="Hyperlink"/>
            <w:rFonts w:ascii="Arial" w:hAnsi="Arial" w:cs="Arial"/>
            <w:sz w:val="24"/>
            <w:szCs w:val="24"/>
            <w:u w:val="none"/>
            <w:lang w:val="en-US"/>
          </w:rPr>
          <w:t>Education</w:t>
        </w:r>
        <w:r w:rsidR="006E2B59" w:rsidRPr="006E2B59">
          <w:rPr>
            <w:rStyle w:val="Hyperlink"/>
            <w:rFonts w:ascii="Arial" w:hAnsi="Arial" w:cs="Arial"/>
            <w:spacing w:val="-22"/>
            <w:sz w:val="24"/>
            <w:szCs w:val="24"/>
            <w:u w:val="none"/>
          </w:rPr>
          <w:t xml:space="preserve"> </w:t>
        </w:r>
        <w:r w:rsidR="006E2B59" w:rsidRPr="006E2B59">
          <w:rPr>
            <w:rStyle w:val="Hyperlink"/>
            <w:rFonts w:ascii="Arial" w:hAnsi="Arial" w:cs="Arial"/>
            <w:sz w:val="24"/>
            <w:szCs w:val="24"/>
            <w:u w:val="none"/>
          </w:rPr>
          <w:t>Association</w:t>
        </w:r>
        <w:r w:rsidR="006E2B59" w:rsidRPr="006E2B59">
          <w:rPr>
            <w:rStyle w:val="Hyperlink"/>
            <w:rFonts w:ascii="Arial" w:hAnsi="Arial" w:cs="Arial"/>
            <w:spacing w:val="-22"/>
            <w:sz w:val="24"/>
            <w:szCs w:val="24"/>
            <w:u w:val="none"/>
          </w:rPr>
          <w:t xml:space="preserve"> </w:t>
        </w:r>
        <w:r w:rsidR="006E2B59" w:rsidRPr="006E2B59">
          <w:rPr>
            <w:rStyle w:val="Hyperlink"/>
            <w:rFonts w:ascii="Arial" w:hAnsi="Arial" w:cs="Arial"/>
            <w:sz w:val="24"/>
            <w:szCs w:val="24"/>
            <w:u w:val="none"/>
            <w:lang w:val="en-US"/>
          </w:rPr>
          <w:t>of</w:t>
        </w:r>
        <w:r w:rsidR="006E2B59" w:rsidRPr="006E2B59">
          <w:rPr>
            <w:rStyle w:val="Hyperlink"/>
            <w:rFonts w:ascii="Arial" w:hAnsi="Arial" w:cs="Arial"/>
            <w:spacing w:val="-22"/>
            <w:sz w:val="24"/>
            <w:szCs w:val="24"/>
            <w:u w:val="none"/>
          </w:rPr>
          <w:t xml:space="preserve"> </w:t>
        </w:r>
        <w:r w:rsidR="006E2B59" w:rsidRPr="006E2B59">
          <w:rPr>
            <w:rStyle w:val="Hyperlink"/>
            <w:rFonts w:ascii="Arial" w:hAnsi="Arial" w:cs="Arial"/>
            <w:sz w:val="24"/>
            <w:szCs w:val="24"/>
            <w:u w:val="none"/>
          </w:rPr>
          <w:t>Ontario</w:t>
        </w:r>
      </w:hyperlink>
      <w:r w:rsidR="006E2B59" w:rsidRPr="006E2B59">
        <w:rPr>
          <w:rFonts w:ascii="Arial" w:hAnsi="Arial"/>
          <w:color w:val="0000FF"/>
        </w:rPr>
        <w:t xml:space="preserve"> </w:t>
      </w:r>
    </w:p>
    <w:p w14:paraId="423F70AC" w14:textId="77777777" w:rsidR="006E2B59" w:rsidRPr="006E2B59" w:rsidRDefault="001D2E92" w:rsidP="001D2E92">
      <w:pPr>
        <w:rPr>
          <w:rStyle w:val="None"/>
          <w:rFonts w:ascii="Arial" w:eastAsia="Times New Roman" w:hAnsi="Arial" w:cs="Arial"/>
          <w:color w:val="0000FF"/>
          <w:sz w:val="24"/>
          <w:szCs w:val="24"/>
        </w:rPr>
      </w:pPr>
      <w:hyperlink r:id="rId171" w:history="1">
        <w:r w:rsidR="006E2B59" w:rsidRPr="006E2B59">
          <w:rPr>
            <w:rStyle w:val="Hyperlink"/>
            <w:rFonts w:ascii="Arial" w:hAnsi="Arial" w:cs="Arial"/>
            <w:sz w:val="24"/>
            <w:szCs w:val="24"/>
            <w:u w:val="none"/>
          </w:rPr>
          <w:t>Haudenosaunee</w:t>
        </w:r>
        <w:r w:rsidR="006E2B59" w:rsidRPr="006E2B59">
          <w:rPr>
            <w:rStyle w:val="Hyperlink"/>
            <w:rFonts w:ascii="Arial" w:hAnsi="Arial" w:cs="Arial"/>
            <w:spacing w:val="-11"/>
            <w:sz w:val="24"/>
            <w:szCs w:val="24"/>
            <w:u w:val="none"/>
          </w:rPr>
          <w:t xml:space="preserve"> </w:t>
        </w:r>
        <w:r w:rsidR="006E2B59" w:rsidRPr="006E2B59">
          <w:rPr>
            <w:rStyle w:val="Hyperlink"/>
            <w:rFonts w:ascii="Arial" w:hAnsi="Arial" w:cs="Arial"/>
            <w:sz w:val="24"/>
            <w:szCs w:val="24"/>
            <w:u w:val="none"/>
          </w:rPr>
          <w:t>Confederacy</w:t>
        </w:r>
      </w:hyperlink>
    </w:p>
    <w:p w14:paraId="16D25652" w14:textId="77777777" w:rsidR="006E2B59" w:rsidRPr="006E2B59" w:rsidRDefault="001D2E92" w:rsidP="001D2E92">
      <w:pPr>
        <w:rPr>
          <w:rStyle w:val="None"/>
          <w:rFonts w:ascii="Arial" w:eastAsia="Times New Roman" w:hAnsi="Arial" w:cs="Arial"/>
          <w:color w:val="0000FF"/>
          <w:sz w:val="24"/>
          <w:szCs w:val="24"/>
        </w:rPr>
      </w:pPr>
      <w:hyperlink r:id="rId172" w:history="1">
        <w:r w:rsidR="006E2B59" w:rsidRPr="006E2B59">
          <w:rPr>
            <w:rStyle w:val="Hyperlink"/>
            <w:rFonts w:ascii="Arial" w:hAnsi="Arial" w:cs="Arial"/>
            <w:sz w:val="24"/>
            <w:szCs w:val="24"/>
            <w:u w:val="none"/>
          </w:rPr>
          <w:t>Haudenosaunee Guide for Educators</w:t>
        </w:r>
      </w:hyperlink>
    </w:p>
    <w:p w14:paraId="1E46477B" w14:textId="77777777" w:rsidR="006E2B59" w:rsidRPr="006E2B59" w:rsidRDefault="001D2E92" w:rsidP="001D2E92">
      <w:pPr>
        <w:rPr>
          <w:rFonts w:ascii="Arial" w:eastAsia="Times New Roman" w:hAnsi="Arial"/>
        </w:rPr>
      </w:pPr>
      <w:hyperlink r:id="rId173" w:history="1">
        <w:r w:rsidR="006E2B59" w:rsidRPr="006E2B59">
          <w:rPr>
            <w:rStyle w:val="Hyperlink"/>
            <w:rFonts w:ascii="Arial" w:eastAsia="Times New Roman" w:hAnsi="Arial" w:cs="Arial"/>
            <w:sz w:val="24"/>
            <w:szCs w:val="24"/>
            <w:u w:val="none"/>
          </w:rPr>
          <w:t>Healthy Aboriginal Network</w:t>
        </w:r>
      </w:hyperlink>
    </w:p>
    <w:p w14:paraId="0930FC4C" w14:textId="77777777" w:rsidR="006E2B59" w:rsidRPr="006E2B59" w:rsidRDefault="001D2E92" w:rsidP="001D2E92">
      <w:pPr>
        <w:rPr>
          <w:rFonts w:ascii="Arial" w:hAnsi="Arial"/>
          <w:color w:val="0000FF"/>
        </w:rPr>
      </w:pPr>
      <w:hyperlink r:id="rId174" w:history="1">
        <w:r w:rsidR="006E2B59" w:rsidRPr="006E2B59">
          <w:rPr>
            <w:rStyle w:val="Hyperlink"/>
            <w:rFonts w:ascii="Arial" w:hAnsi="Arial" w:cs="Arial"/>
            <w:sz w:val="24"/>
            <w:szCs w:val="24"/>
            <w:u w:val="none"/>
          </w:rPr>
          <w:t>ImagineNATIVE</w:t>
        </w:r>
      </w:hyperlink>
      <w:r w:rsidR="006E2B59" w:rsidRPr="006E2B59">
        <w:rPr>
          <w:rFonts w:ascii="Arial" w:hAnsi="Arial"/>
          <w:color w:val="0000FF"/>
        </w:rPr>
        <w:t xml:space="preserve"> </w:t>
      </w:r>
    </w:p>
    <w:p w14:paraId="374BB572" w14:textId="77777777" w:rsidR="006E2B59" w:rsidRPr="006E2B59" w:rsidRDefault="001D2E92" w:rsidP="001D2E92">
      <w:pPr>
        <w:rPr>
          <w:rFonts w:ascii="Arial" w:hAnsi="Arial"/>
          <w:color w:val="0000FF"/>
        </w:rPr>
      </w:pPr>
      <w:hyperlink r:id="rId175" w:history="1">
        <w:r w:rsidR="006E2B59" w:rsidRPr="006E2B59">
          <w:rPr>
            <w:rStyle w:val="Hyperlink"/>
            <w:rFonts w:ascii="Arial" w:hAnsi="Arial" w:cs="Arial"/>
            <w:sz w:val="24"/>
            <w:szCs w:val="24"/>
            <w:u w:val="none"/>
          </w:rPr>
          <w:t>Indigenous Cinema (NFB)</w:t>
        </w:r>
      </w:hyperlink>
    </w:p>
    <w:p w14:paraId="6E7C94FA" w14:textId="77777777" w:rsidR="006E2B59" w:rsidRPr="006E2B59" w:rsidRDefault="001D2E92" w:rsidP="001D2E92">
      <w:pPr>
        <w:rPr>
          <w:rStyle w:val="None"/>
          <w:rFonts w:ascii="Arial" w:eastAsia="Times New Roman" w:hAnsi="Arial" w:cs="Arial"/>
          <w:color w:val="0000FF"/>
          <w:sz w:val="24"/>
          <w:szCs w:val="24"/>
        </w:rPr>
      </w:pPr>
      <w:hyperlink r:id="rId176" w:history="1">
        <w:r w:rsidR="006E2B59" w:rsidRPr="006E2B59">
          <w:rPr>
            <w:rFonts w:ascii="Arial" w:hAnsi="Arial"/>
            <w:color w:val="0000FF"/>
            <w:lang w:val="en-US"/>
          </w:rPr>
          <w:t>Indigenous Corporate Training Inc.</w:t>
        </w:r>
      </w:hyperlink>
    </w:p>
    <w:p w14:paraId="3C6C2E5C" w14:textId="77777777" w:rsidR="006E2B59" w:rsidRPr="006E2B59" w:rsidRDefault="001D2E92" w:rsidP="001D2E92">
      <w:pPr>
        <w:rPr>
          <w:rFonts w:ascii="Arial" w:hAnsi="Arial"/>
          <w:color w:val="0000FF"/>
        </w:rPr>
      </w:pPr>
      <w:hyperlink r:id="rId177" w:history="1">
        <w:r w:rsidR="006E2B59" w:rsidRPr="006E2B59">
          <w:rPr>
            <w:rStyle w:val="Hyperlink"/>
            <w:rFonts w:ascii="Arial" w:hAnsi="Arial" w:cs="Arial"/>
            <w:sz w:val="24"/>
            <w:szCs w:val="24"/>
            <w:u w:val="none"/>
          </w:rPr>
          <w:t>Indigenous Music</w:t>
        </w:r>
      </w:hyperlink>
      <w:r w:rsidR="006E2B59" w:rsidRPr="006E2B59">
        <w:rPr>
          <w:rFonts w:ascii="Arial" w:hAnsi="Arial"/>
          <w:color w:val="0000FF"/>
        </w:rPr>
        <w:br/>
      </w:r>
      <w:hyperlink r:id="rId178" w:history="1">
        <w:r w:rsidR="006E2B59" w:rsidRPr="006E2B59">
          <w:rPr>
            <w:rStyle w:val="Hyperlink"/>
            <w:rFonts w:ascii="Arial" w:hAnsi="Arial" w:cs="Arial"/>
            <w:sz w:val="24"/>
            <w:szCs w:val="24"/>
            <w:u w:val="none"/>
          </w:rPr>
          <w:t>Indigenous Tourism Canada</w:t>
        </w:r>
      </w:hyperlink>
      <w:r w:rsidR="006E2B59" w:rsidRPr="006E2B59">
        <w:rPr>
          <w:rFonts w:ascii="Arial" w:hAnsi="Arial"/>
          <w:color w:val="0000FF"/>
        </w:rPr>
        <w:t xml:space="preserve"> </w:t>
      </w:r>
    </w:p>
    <w:p w14:paraId="1D3B5CDC" w14:textId="77777777" w:rsidR="006E2B59" w:rsidRPr="006E2B59" w:rsidRDefault="001D2E92" w:rsidP="001D2E92">
      <w:pPr>
        <w:rPr>
          <w:rFonts w:ascii="Arial" w:hAnsi="Arial"/>
          <w:color w:val="0000FF"/>
        </w:rPr>
      </w:pPr>
      <w:hyperlink r:id="rId179" w:history="1">
        <w:r w:rsidR="006E2B59" w:rsidRPr="006E2B59">
          <w:rPr>
            <w:rFonts w:ascii="Arial" w:hAnsi="Arial"/>
            <w:color w:val="0000FF"/>
            <w:lang w:val="en-US"/>
          </w:rPr>
          <w:t>Infusing</w:t>
        </w:r>
        <w:r w:rsidR="006E2B59" w:rsidRPr="006E2B59">
          <w:rPr>
            <w:rStyle w:val="None"/>
            <w:rFonts w:ascii="Arial" w:hAnsi="Arial" w:cs="Arial"/>
            <w:color w:val="0000FF"/>
            <w:spacing w:val="-28"/>
            <w:sz w:val="24"/>
            <w:szCs w:val="24"/>
          </w:rPr>
          <w:t xml:space="preserve"> </w:t>
        </w:r>
        <w:r w:rsidR="006E2B59" w:rsidRPr="006E2B59">
          <w:rPr>
            <w:rFonts w:ascii="Arial" w:hAnsi="Arial"/>
            <w:color w:val="0000FF"/>
          </w:rPr>
          <w:t>Aboriginal</w:t>
        </w:r>
        <w:r w:rsidR="006E2B59" w:rsidRPr="006E2B59">
          <w:rPr>
            <w:rStyle w:val="None"/>
            <w:rFonts w:ascii="Arial" w:hAnsi="Arial" w:cs="Arial"/>
            <w:color w:val="0000FF"/>
            <w:spacing w:val="-28"/>
            <w:sz w:val="24"/>
            <w:szCs w:val="24"/>
          </w:rPr>
          <w:t xml:space="preserve"> </w:t>
        </w:r>
        <w:r w:rsidR="006E2B59" w:rsidRPr="006E2B59">
          <w:rPr>
            <w:rFonts w:ascii="Arial" w:hAnsi="Arial"/>
            <w:color w:val="0000FF"/>
          </w:rPr>
          <w:t>Perspectives</w:t>
        </w:r>
        <w:r w:rsidR="006E2B59" w:rsidRPr="006E2B59">
          <w:rPr>
            <w:rStyle w:val="None"/>
            <w:rFonts w:ascii="Arial" w:hAnsi="Arial" w:cs="Arial"/>
            <w:color w:val="0000FF"/>
            <w:spacing w:val="-28"/>
            <w:sz w:val="24"/>
            <w:szCs w:val="24"/>
          </w:rPr>
          <w:t xml:space="preserve"> </w:t>
        </w:r>
        <w:r w:rsidR="006E2B59" w:rsidRPr="006E2B59">
          <w:rPr>
            <w:rFonts w:ascii="Arial" w:hAnsi="Arial"/>
            <w:color w:val="0000FF"/>
          </w:rPr>
          <w:t>into</w:t>
        </w:r>
        <w:r w:rsidR="006E2B59" w:rsidRPr="006E2B59">
          <w:rPr>
            <w:rStyle w:val="None"/>
            <w:rFonts w:ascii="Arial" w:hAnsi="Arial" w:cs="Arial"/>
            <w:color w:val="0000FF"/>
            <w:spacing w:val="-28"/>
            <w:sz w:val="24"/>
            <w:szCs w:val="24"/>
          </w:rPr>
          <w:t xml:space="preserve"> </w:t>
        </w:r>
        <w:r w:rsidR="006E2B59" w:rsidRPr="006E2B59">
          <w:rPr>
            <w:rStyle w:val="None"/>
            <w:rFonts w:ascii="Arial" w:hAnsi="Arial" w:cs="Arial"/>
            <w:color w:val="0000FF"/>
            <w:spacing w:val="-2"/>
            <w:sz w:val="24"/>
            <w:szCs w:val="24"/>
            <w:lang w:val="en-US"/>
          </w:rPr>
          <w:t>Your</w:t>
        </w:r>
        <w:r w:rsidR="006E2B59" w:rsidRPr="006E2B59">
          <w:rPr>
            <w:rStyle w:val="None"/>
            <w:rFonts w:ascii="Arial" w:hAnsi="Arial" w:cs="Arial"/>
            <w:color w:val="0000FF"/>
            <w:spacing w:val="-28"/>
            <w:sz w:val="24"/>
            <w:szCs w:val="24"/>
          </w:rPr>
          <w:t xml:space="preserve"> </w:t>
        </w:r>
        <w:r w:rsidR="006E2B59" w:rsidRPr="006E2B59">
          <w:rPr>
            <w:rStyle w:val="None"/>
            <w:rFonts w:ascii="Arial" w:hAnsi="Arial" w:cs="Arial"/>
            <w:color w:val="0000FF"/>
            <w:spacing w:val="-2"/>
            <w:sz w:val="24"/>
            <w:szCs w:val="24"/>
            <w:lang w:val="en-US"/>
          </w:rPr>
          <w:t>Teaching</w:t>
        </w:r>
        <w:r w:rsidR="006E2B59" w:rsidRPr="006E2B59">
          <w:rPr>
            <w:rStyle w:val="None"/>
            <w:rFonts w:ascii="Arial" w:hAnsi="Arial" w:cs="Arial"/>
            <w:color w:val="0000FF"/>
            <w:spacing w:val="-28"/>
            <w:sz w:val="24"/>
            <w:szCs w:val="24"/>
          </w:rPr>
          <w:t xml:space="preserve"> </w:t>
        </w:r>
        <w:r w:rsidR="006E2B59" w:rsidRPr="006E2B59">
          <w:rPr>
            <w:rFonts w:ascii="Arial" w:hAnsi="Arial"/>
            <w:color w:val="0000FF"/>
          </w:rPr>
          <w:t>Practice</w:t>
        </w:r>
      </w:hyperlink>
      <w:r w:rsidR="006E2B59" w:rsidRPr="006E2B59">
        <w:rPr>
          <w:rFonts w:ascii="Arial" w:hAnsi="Arial"/>
          <w:color w:val="0000FF"/>
        </w:rPr>
        <w:t xml:space="preserve"> </w:t>
      </w:r>
    </w:p>
    <w:p w14:paraId="09662ACF" w14:textId="77777777" w:rsidR="006E2B59" w:rsidRPr="006E2B59" w:rsidRDefault="001D2E92" w:rsidP="001D2E92">
      <w:pPr>
        <w:rPr>
          <w:rFonts w:ascii="Arial" w:hAnsi="Arial"/>
          <w:color w:val="0000FF"/>
        </w:rPr>
      </w:pPr>
      <w:hyperlink r:id="rId180" w:history="1">
        <w:r w:rsidR="006E2B59" w:rsidRPr="006E2B59">
          <w:rPr>
            <w:rStyle w:val="Hyperlink"/>
            <w:rFonts w:ascii="Arial" w:hAnsi="Arial" w:cs="Arial"/>
            <w:sz w:val="24"/>
            <w:szCs w:val="24"/>
            <w:u w:val="none"/>
          </w:rPr>
          <w:t xml:space="preserve">Inuit Perspectives </w:t>
        </w:r>
        <w:proofErr w:type="gramStart"/>
        <w:r w:rsidR="006E2B59" w:rsidRPr="006E2B59">
          <w:rPr>
            <w:rStyle w:val="Hyperlink"/>
            <w:rFonts w:ascii="Arial" w:hAnsi="Arial" w:cs="Arial"/>
            <w:sz w:val="24"/>
            <w:szCs w:val="24"/>
            <w:u w:val="none"/>
          </w:rPr>
          <w:t>Through</w:t>
        </w:r>
        <w:proofErr w:type="gramEnd"/>
        <w:r w:rsidR="006E2B59" w:rsidRPr="006E2B59">
          <w:rPr>
            <w:rStyle w:val="Hyperlink"/>
            <w:rFonts w:ascii="Arial" w:hAnsi="Arial" w:cs="Arial"/>
            <w:sz w:val="24"/>
            <w:szCs w:val="24"/>
            <w:u w:val="none"/>
          </w:rPr>
          <w:t xml:space="preserve"> Film (NFB)</w:t>
        </w:r>
      </w:hyperlink>
      <w:r w:rsidR="006E2B59" w:rsidRPr="006E2B59">
        <w:rPr>
          <w:rFonts w:ascii="Arial" w:hAnsi="Arial"/>
          <w:color w:val="0000FF"/>
        </w:rPr>
        <w:t xml:space="preserve"> </w:t>
      </w:r>
    </w:p>
    <w:p w14:paraId="2F84F43C" w14:textId="77777777" w:rsidR="006E2B59" w:rsidRPr="006E2B59" w:rsidRDefault="001D2E92" w:rsidP="001D2E92">
      <w:pPr>
        <w:rPr>
          <w:rFonts w:ascii="Arial" w:hAnsi="Arial"/>
          <w:color w:val="0000FF"/>
        </w:rPr>
      </w:pPr>
      <w:hyperlink r:id="rId181" w:history="1">
        <w:r w:rsidR="006E2B59" w:rsidRPr="006E2B59">
          <w:rPr>
            <w:rFonts w:ascii="Arial" w:hAnsi="Arial"/>
            <w:color w:val="0000FF"/>
          </w:rPr>
          <w:t>Inuit</w:t>
        </w:r>
        <w:r w:rsidR="006E2B59" w:rsidRPr="006E2B59">
          <w:rPr>
            <w:rStyle w:val="None"/>
            <w:rFonts w:ascii="Arial" w:hAnsi="Arial" w:cs="Arial"/>
            <w:color w:val="0000FF"/>
            <w:spacing w:val="-25"/>
            <w:sz w:val="24"/>
            <w:szCs w:val="24"/>
          </w:rPr>
          <w:t xml:space="preserve"> </w:t>
        </w:r>
        <w:r w:rsidR="006E2B59" w:rsidRPr="006E2B59">
          <w:rPr>
            <w:rStyle w:val="None"/>
            <w:rFonts w:ascii="Arial" w:hAnsi="Arial" w:cs="Arial"/>
            <w:color w:val="0000FF"/>
            <w:spacing w:val="-2"/>
            <w:sz w:val="24"/>
            <w:szCs w:val="24"/>
          </w:rPr>
          <w:t>Tapiriit</w:t>
        </w:r>
        <w:r w:rsidR="006E2B59" w:rsidRPr="006E2B59">
          <w:rPr>
            <w:rStyle w:val="None"/>
            <w:rFonts w:ascii="Arial" w:hAnsi="Arial" w:cs="Arial"/>
            <w:color w:val="0000FF"/>
            <w:spacing w:val="-25"/>
            <w:sz w:val="24"/>
            <w:szCs w:val="24"/>
          </w:rPr>
          <w:t xml:space="preserve"> </w:t>
        </w:r>
        <w:r w:rsidR="006E2B59" w:rsidRPr="006E2B59">
          <w:rPr>
            <w:rFonts w:ascii="Arial" w:hAnsi="Arial"/>
            <w:color w:val="0000FF"/>
          </w:rPr>
          <w:t>Kanatami</w:t>
        </w:r>
        <w:r w:rsidR="006E2B59" w:rsidRPr="006E2B59">
          <w:rPr>
            <w:rStyle w:val="None"/>
            <w:rFonts w:ascii="Arial" w:hAnsi="Arial" w:cs="Arial"/>
            <w:color w:val="0000FF"/>
            <w:spacing w:val="-25"/>
            <w:sz w:val="24"/>
            <w:szCs w:val="24"/>
          </w:rPr>
          <w:t xml:space="preserve"> </w:t>
        </w:r>
        <w:r w:rsidR="006E2B59" w:rsidRPr="006E2B59">
          <w:rPr>
            <w:rFonts w:ascii="Arial" w:hAnsi="Arial"/>
            <w:color w:val="0000FF"/>
          </w:rPr>
          <w:t>(ITK)</w:t>
        </w:r>
      </w:hyperlink>
      <w:r w:rsidR="006E2B59" w:rsidRPr="006E2B59">
        <w:rPr>
          <w:rFonts w:ascii="Arial" w:hAnsi="Arial"/>
          <w:color w:val="0000FF"/>
        </w:rPr>
        <w:t xml:space="preserve"> </w:t>
      </w:r>
    </w:p>
    <w:p w14:paraId="1A9A5BA5" w14:textId="77777777" w:rsidR="006E2B59" w:rsidRPr="006E2B59" w:rsidRDefault="001D2E92" w:rsidP="001D2E92">
      <w:pPr>
        <w:rPr>
          <w:rFonts w:ascii="Arial" w:hAnsi="Arial"/>
          <w:color w:val="0000FF"/>
        </w:rPr>
      </w:pPr>
      <w:hyperlink r:id="rId182" w:history="1">
        <w:r w:rsidR="006E2B59" w:rsidRPr="006E2B59">
          <w:rPr>
            <w:rStyle w:val="Hyperlink"/>
            <w:rFonts w:ascii="Arial" w:hAnsi="Arial" w:cs="Arial"/>
            <w:sz w:val="24"/>
            <w:szCs w:val="24"/>
            <w:u w:val="none"/>
          </w:rPr>
          <w:t>Kwayaciiwin Education Resource Centre &amp; Materials</w:t>
        </w:r>
      </w:hyperlink>
    </w:p>
    <w:p w14:paraId="2EBA851C" w14:textId="77777777" w:rsidR="006E2B59" w:rsidRPr="006E2B59" w:rsidRDefault="001D2E92" w:rsidP="001D2E92">
      <w:pPr>
        <w:rPr>
          <w:rFonts w:ascii="Arial" w:hAnsi="Arial"/>
          <w:color w:val="0000FF"/>
        </w:rPr>
      </w:pPr>
      <w:hyperlink r:id="rId183" w:history="1">
        <w:r w:rsidR="006E2B59" w:rsidRPr="006E2B59">
          <w:rPr>
            <w:rFonts w:ascii="Arial" w:hAnsi="Arial"/>
            <w:color w:val="0000FF"/>
          </w:rPr>
          <w:t>Legacy</w:t>
        </w:r>
        <w:r w:rsidR="006E2B59" w:rsidRPr="006E2B59">
          <w:rPr>
            <w:rStyle w:val="None"/>
            <w:rFonts w:ascii="Arial" w:hAnsi="Arial" w:cs="Arial"/>
            <w:color w:val="0000FF"/>
            <w:spacing w:val="-22"/>
            <w:sz w:val="24"/>
            <w:szCs w:val="24"/>
          </w:rPr>
          <w:t xml:space="preserve"> </w:t>
        </w:r>
        <w:r w:rsidR="006E2B59" w:rsidRPr="006E2B59">
          <w:rPr>
            <w:rFonts w:ascii="Arial" w:hAnsi="Arial"/>
            <w:color w:val="0000FF"/>
            <w:lang w:val="en-US"/>
          </w:rPr>
          <w:t>of</w:t>
        </w:r>
        <w:r w:rsidR="006E2B59" w:rsidRPr="006E2B59">
          <w:rPr>
            <w:rStyle w:val="None"/>
            <w:rFonts w:ascii="Arial" w:hAnsi="Arial" w:cs="Arial"/>
            <w:color w:val="0000FF"/>
            <w:spacing w:val="-22"/>
            <w:sz w:val="24"/>
            <w:szCs w:val="24"/>
          </w:rPr>
          <w:t xml:space="preserve"> </w:t>
        </w:r>
        <w:r w:rsidR="006E2B59" w:rsidRPr="006E2B59">
          <w:rPr>
            <w:rFonts w:ascii="Arial" w:hAnsi="Arial"/>
            <w:color w:val="0000FF"/>
            <w:lang w:val="en-US"/>
          </w:rPr>
          <w:t>Hope</w:t>
        </w:r>
        <w:r w:rsidR="006E2B59" w:rsidRPr="006E2B59">
          <w:rPr>
            <w:rStyle w:val="None"/>
            <w:rFonts w:ascii="Arial" w:hAnsi="Arial" w:cs="Arial"/>
            <w:color w:val="0000FF"/>
            <w:spacing w:val="-22"/>
            <w:sz w:val="24"/>
            <w:szCs w:val="24"/>
          </w:rPr>
          <w:t xml:space="preserve"> </w:t>
        </w:r>
        <w:r w:rsidR="006E2B59" w:rsidRPr="006E2B59">
          <w:rPr>
            <w:rFonts w:ascii="Arial" w:hAnsi="Arial"/>
            <w:color w:val="0000FF"/>
            <w:lang w:val="en-US"/>
          </w:rPr>
          <w:t>Foundation</w:t>
        </w:r>
      </w:hyperlink>
      <w:r w:rsidR="006E2B59" w:rsidRPr="006E2B59">
        <w:rPr>
          <w:rFonts w:ascii="Arial" w:hAnsi="Arial"/>
          <w:color w:val="0000FF"/>
        </w:rPr>
        <w:t xml:space="preserve"> </w:t>
      </w:r>
    </w:p>
    <w:p w14:paraId="4491578B" w14:textId="77777777" w:rsidR="006E2B59" w:rsidRPr="006E2B59" w:rsidRDefault="001D2E92" w:rsidP="001D2E92">
      <w:pPr>
        <w:rPr>
          <w:rStyle w:val="None"/>
          <w:rFonts w:ascii="Arial" w:eastAsia="Times New Roman" w:hAnsi="Arial" w:cs="Arial"/>
          <w:color w:val="0000FF"/>
          <w:sz w:val="24"/>
          <w:szCs w:val="24"/>
        </w:rPr>
      </w:pPr>
      <w:hyperlink r:id="rId184" w:history="1">
        <w:r w:rsidR="006E2B59" w:rsidRPr="006E2B59">
          <w:rPr>
            <w:rFonts w:ascii="Arial" w:hAnsi="Arial"/>
            <w:color w:val="0000FF"/>
          </w:rPr>
          <w:t>Mé</w:t>
        </w:r>
        <w:r w:rsidR="006E2B59" w:rsidRPr="006E2B59">
          <w:rPr>
            <w:rFonts w:ascii="Arial" w:hAnsi="Arial"/>
            <w:color w:val="0000FF"/>
            <w:lang w:val="en-US"/>
          </w:rPr>
          <w:t>tis Education</w:t>
        </w:r>
        <w:r w:rsidR="006E2B59" w:rsidRPr="006E2B59">
          <w:rPr>
            <w:rStyle w:val="None"/>
            <w:rFonts w:ascii="Arial" w:hAnsi="Arial" w:cs="Arial"/>
            <w:color w:val="0000FF"/>
            <w:spacing w:val="-26"/>
            <w:sz w:val="24"/>
            <w:szCs w:val="24"/>
          </w:rPr>
          <w:t xml:space="preserve"> </w:t>
        </w:r>
        <w:r w:rsidR="006E2B59" w:rsidRPr="006E2B59">
          <w:rPr>
            <w:rFonts w:ascii="Arial" w:hAnsi="Arial"/>
            <w:color w:val="0000FF"/>
          </w:rPr>
          <w:t>Kit</w:t>
        </w:r>
      </w:hyperlink>
      <w:r w:rsidR="006E2B59" w:rsidRPr="006E2B59">
        <w:rPr>
          <w:rFonts w:ascii="Arial" w:hAnsi="Arial"/>
          <w:color w:val="0000FF"/>
        </w:rPr>
        <w:t xml:space="preserve"> </w:t>
      </w:r>
    </w:p>
    <w:p w14:paraId="16D83735" w14:textId="77777777" w:rsidR="006E2B59" w:rsidRPr="006E2B59" w:rsidRDefault="001D2E92" w:rsidP="001D2E92">
      <w:pPr>
        <w:rPr>
          <w:rStyle w:val="None"/>
          <w:rFonts w:ascii="Arial" w:eastAsia="Times New Roman" w:hAnsi="Arial" w:cs="Arial"/>
          <w:color w:val="0000FF"/>
          <w:sz w:val="24"/>
          <w:szCs w:val="24"/>
        </w:rPr>
      </w:pPr>
      <w:hyperlink r:id="rId185" w:history="1">
        <w:r w:rsidR="006E2B59" w:rsidRPr="006E2B59">
          <w:rPr>
            <w:rFonts w:ascii="Arial" w:hAnsi="Arial"/>
            <w:color w:val="0000FF"/>
          </w:rPr>
          <w:t>Mé</w:t>
        </w:r>
        <w:r w:rsidR="006E2B59" w:rsidRPr="006E2B59">
          <w:rPr>
            <w:rFonts w:ascii="Arial" w:hAnsi="Arial"/>
            <w:color w:val="0000FF"/>
            <w:lang w:val="en-US"/>
          </w:rPr>
          <w:t>tis Nation of Ontario</w:t>
        </w:r>
      </w:hyperlink>
    </w:p>
    <w:p w14:paraId="7FCA9935" w14:textId="77777777" w:rsidR="006E2B59" w:rsidRPr="006E2B59" w:rsidRDefault="001D2E92" w:rsidP="001D2E92">
      <w:pPr>
        <w:rPr>
          <w:rFonts w:ascii="Arial" w:hAnsi="Arial"/>
          <w:color w:val="0000FF"/>
        </w:rPr>
      </w:pPr>
      <w:hyperlink r:id="rId186" w:history="1">
        <w:r w:rsidR="006E2B59" w:rsidRPr="006E2B59">
          <w:rPr>
            <w:rFonts w:ascii="Arial" w:hAnsi="Arial"/>
            <w:color w:val="0000FF"/>
          </w:rPr>
          <w:t>National</w:t>
        </w:r>
        <w:r w:rsidR="006E2B59" w:rsidRPr="006E2B59">
          <w:rPr>
            <w:rStyle w:val="None"/>
            <w:rFonts w:ascii="Arial" w:hAnsi="Arial" w:cs="Arial"/>
            <w:color w:val="0000FF"/>
            <w:spacing w:val="-27"/>
            <w:sz w:val="24"/>
            <w:szCs w:val="24"/>
          </w:rPr>
          <w:t xml:space="preserve"> </w:t>
        </w:r>
        <w:r w:rsidR="006E2B59" w:rsidRPr="006E2B59">
          <w:rPr>
            <w:rFonts w:ascii="Arial" w:hAnsi="Arial"/>
            <w:color w:val="0000FF"/>
          </w:rPr>
          <w:t>Centre</w:t>
        </w:r>
        <w:r w:rsidR="006E2B59" w:rsidRPr="006E2B59">
          <w:rPr>
            <w:rStyle w:val="None"/>
            <w:rFonts w:ascii="Arial" w:hAnsi="Arial" w:cs="Arial"/>
            <w:color w:val="0000FF"/>
            <w:spacing w:val="-27"/>
            <w:sz w:val="24"/>
            <w:szCs w:val="24"/>
          </w:rPr>
          <w:t xml:space="preserve"> </w:t>
        </w:r>
        <w:r w:rsidR="006E2B59" w:rsidRPr="006E2B59">
          <w:rPr>
            <w:rFonts w:ascii="Arial" w:hAnsi="Arial"/>
            <w:color w:val="0000FF"/>
            <w:lang w:val="en-US"/>
          </w:rPr>
          <w:t>for</w:t>
        </w:r>
        <w:r w:rsidR="006E2B59" w:rsidRPr="006E2B59">
          <w:rPr>
            <w:rStyle w:val="None"/>
            <w:rFonts w:ascii="Arial" w:hAnsi="Arial" w:cs="Arial"/>
            <w:color w:val="0000FF"/>
            <w:spacing w:val="-27"/>
            <w:sz w:val="24"/>
            <w:szCs w:val="24"/>
          </w:rPr>
          <w:t xml:space="preserve"> </w:t>
        </w:r>
        <w:r w:rsidR="006E2B59" w:rsidRPr="006E2B59">
          <w:rPr>
            <w:rStyle w:val="None"/>
            <w:rFonts w:ascii="Arial" w:hAnsi="Arial" w:cs="Arial"/>
            <w:color w:val="0000FF"/>
            <w:spacing w:val="-2"/>
            <w:sz w:val="24"/>
            <w:szCs w:val="24"/>
            <w:lang w:val="en-US"/>
          </w:rPr>
          <w:t>Truth</w:t>
        </w:r>
        <w:r w:rsidR="006E2B59" w:rsidRPr="006E2B59">
          <w:rPr>
            <w:rStyle w:val="None"/>
            <w:rFonts w:ascii="Arial" w:hAnsi="Arial" w:cs="Arial"/>
            <w:color w:val="0000FF"/>
            <w:spacing w:val="-27"/>
            <w:sz w:val="24"/>
            <w:szCs w:val="24"/>
          </w:rPr>
          <w:t xml:space="preserve"> </w:t>
        </w:r>
        <w:r w:rsidR="006E2B59" w:rsidRPr="006E2B59">
          <w:rPr>
            <w:rFonts w:ascii="Arial" w:hAnsi="Arial"/>
            <w:color w:val="0000FF"/>
          </w:rPr>
          <w:t>and</w:t>
        </w:r>
        <w:r w:rsidR="006E2B59" w:rsidRPr="006E2B59">
          <w:rPr>
            <w:rStyle w:val="None"/>
            <w:rFonts w:ascii="Arial" w:hAnsi="Arial" w:cs="Arial"/>
            <w:color w:val="0000FF"/>
            <w:spacing w:val="-27"/>
            <w:sz w:val="24"/>
            <w:szCs w:val="24"/>
          </w:rPr>
          <w:t xml:space="preserve"> </w:t>
        </w:r>
        <w:r w:rsidR="006E2B59" w:rsidRPr="006E2B59">
          <w:rPr>
            <w:rFonts w:ascii="Arial" w:hAnsi="Arial"/>
            <w:color w:val="0000FF"/>
          </w:rPr>
          <w:t>Reconciliation</w:t>
        </w:r>
      </w:hyperlink>
      <w:r w:rsidR="006E2B59" w:rsidRPr="006E2B59">
        <w:rPr>
          <w:rFonts w:ascii="Arial" w:hAnsi="Arial"/>
          <w:color w:val="0000FF"/>
        </w:rPr>
        <w:t xml:space="preserve"> </w:t>
      </w:r>
    </w:p>
    <w:p w14:paraId="1A6485DC" w14:textId="77777777" w:rsidR="006E2B59" w:rsidRPr="006E2B59" w:rsidRDefault="001D2E92" w:rsidP="001D2E92">
      <w:pPr>
        <w:rPr>
          <w:rFonts w:ascii="Arial" w:hAnsi="Arial"/>
          <w:color w:val="0000FF"/>
        </w:rPr>
      </w:pPr>
      <w:hyperlink r:id="rId187" w:history="1">
        <w:r w:rsidR="006E2B59" w:rsidRPr="006E2B59">
          <w:rPr>
            <w:rStyle w:val="Hyperlink"/>
            <w:rFonts w:ascii="Arial" w:hAnsi="Arial" w:cs="Arial"/>
            <w:sz w:val="24"/>
            <w:szCs w:val="24"/>
            <w:u w:val="none"/>
          </w:rPr>
          <w:t>Ogoki Learning Inc.</w:t>
        </w:r>
      </w:hyperlink>
      <w:r w:rsidR="006E2B59" w:rsidRPr="006E2B59">
        <w:rPr>
          <w:rFonts w:ascii="Arial" w:hAnsi="Arial"/>
          <w:color w:val="0000FF"/>
        </w:rPr>
        <w:t xml:space="preserve"> (Language Apps) </w:t>
      </w:r>
    </w:p>
    <w:p w14:paraId="1D70094A" w14:textId="77777777" w:rsidR="006E2B59" w:rsidRPr="006E2B59" w:rsidRDefault="001D2E92" w:rsidP="001D2E92">
      <w:pPr>
        <w:rPr>
          <w:rFonts w:ascii="Arial" w:hAnsi="Arial"/>
          <w:color w:val="0000FF"/>
        </w:rPr>
      </w:pPr>
      <w:hyperlink r:id="rId188" w:history="1">
        <w:r w:rsidR="006E2B59" w:rsidRPr="006E2B59">
          <w:rPr>
            <w:rStyle w:val="Hyperlink"/>
            <w:rFonts w:ascii="Arial" w:hAnsi="Arial" w:cs="Arial"/>
            <w:sz w:val="24"/>
            <w:szCs w:val="24"/>
            <w:u w:val="none"/>
          </w:rPr>
          <w:t>Ontario Native Women’s Association</w:t>
        </w:r>
      </w:hyperlink>
      <w:r w:rsidR="006E2B59" w:rsidRPr="006E2B59">
        <w:rPr>
          <w:rFonts w:ascii="Arial" w:hAnsi="Arial"/>
          <w:color w:val="0000FF"/>
        </w:rPr>
        <w:t xml:space="preserve"> </w:t>
      </w:r>
    </w:p>
    <w:p w14:paraId="6E21107B" w14:textId="77777777" w:rsidR="006E2B59" w:rsidRPr="006E2B59" w:rsidRDefault="001D2E92" w:rsidP="001D2E92">
      <w:pPr>
        <w:rPr>
          <w:rStyle w:val="None"/>
          <w:rFonts w:ascii="Arial" w:eastAsia="Times New Roman" w:hAnsi="Arial" w:cs="Arial"/>
          <w:color w:val="0000FF"/>
          <w:sz w:val="24"/>
          <w:szCs w:val="24"/>
        </w:rPr>
      </w:pPr>
      <w:hyperlink r:id="rId189" w:history="1">
        <w:r w:rsidR="006E2B59" w:rsidRPr="006E2B59">
          <w:rPr>
            <w:rFonts w:ascii="Arial" w:hAnsi="Arial"/>
            <w:color w:val="0000FF"/>
            <w:lang w:val="en-US"/>
          </w:rPr>
          <w:t>Ottawa Inuit Children</w:t>
        </w:r>
        <w:r w:rsidR="006E2B59" w:rsidRPr="006E2B59">
          <w:rPr>
            <w:rFonts w:ascii="Arial" w:hAnsi="Arial"/>
            <w:color w:val="0000FF"/>
          </w:rPr>
          <w:t>’s</w:t>
        </w:r>
        <w:r w:rsidR="006E2B59" w:rsidRPr="006E2B59">
          <w:rPr>
            <w:rStyle w:val="None"/>
            <w:rFonts w:ascii="Arial" w:hAnsi="Arial" w:cs="Arial"/>
            <w:color w:val="0000FF"/>
            <w:spacing w:val="-40"/>
            <w:sz w:val="24"/>
            <w:szCs w:val="24"/>
          </w:rPr>
          <w:t xml:space="preserve"> </w:t>
        </w:r>
        <w:r w:rsidR="006E2B59" w:rsidRPr="006E2B59">
          <w:rPr>
            <w:rFonts w:ascii="Arial" w:hAnsi="Arial"/>
            <w:color w:val="0000FF"/>
          </w:rPr>
          <w:t>Centre</w:t>
        </w:r>
      </w:hyperlink>
    </w:p>
    <w:p w14:paraId="05822C28" w14:textId="77777777" w:rsidR="006E2B59" w:rsidRPr="006E2B59" w:rsidRDefault="001D2E92" w:rsidP="001D2E92">
      <w:pPr>
        <w:rPr>
          <w:rStyle w:val="None"/>
          <w:rFonts w:ascii="Arial" w:eastAsia="Times New Roman" w:hAnsi="Arial" w:cs="Arial"/>
          <w:color w:val="0000FF"/>
          <w:sz w:val="24"/>
          <w:szCs w:val="24"/>
        </w:rPr>
      </w:pPr>
      <w:hyperlink r:id="rId190" w:history="1">
        <w:r w:rsidR="006E2B59" w:rsidRPr="006E2B59">
          <w:rPr>
            <w:rStyle w:val="Hyperlink"/>
            <w:rFonts w:ascii="Arial" w:hAnsi="Arial" w:cs="Arial"/>
            <w:sz w:val="24"/>
            <w:szCs w:val="24"/>
            <w:u w:val="none"/>
            <w:lang w:val="en-US"/>
          </w:rPr>
          <w:t>Our</w:t>
        </w:r>
        <w:r w:rsidR="006E2B59" w:rsidRPr="006E2B59">
          <w:rPr>
            <w:rStyle w:val="Hyperlink"/>
            <w:rFonts w:ascii="Arial" w:hAnsi="Arial" w:cs="Arial"/>
            <w:spacing w:val="-30"/>
            <w:sz w:val="24"/>
            <w:szCs w:val="24"/>
            <w:u w:val="none"/>
          </w:rPr>
          <w:t xml:space="preserve"> </w:t>
        </w:r>
        <w:r w:rsidR="006E2B59" w:rsidRPr="006E2B59">
          <w:rPr>
            <w:rStyle w:val="Hyperlink"/>
            <w:rFonts w:ascii="Arial" w:hAnsi="Arial" w:cs="Arial"/>
            <w:sz w:val="24"/>
            <w:szCs w:val="24"/>
            <w:u w:val="none"/>
            <w:lang w:val="en-US"/>
          </w:rPr>
          <w:t>Words,</w:t>
        </w:r>
        <w:r w:rsidR="006E2B59" w:rsidRPr="006E2B59">
          <w:rPr>
            <w:rStyle w:val="Hyperlink"/>
            <w:rFonts w:ascii="Arial" w:hAnsi="Arial" w:cs="Arial"/>
            <w:spacing w:val="-30"/>
            <w:sz w:val="24"/>
            <w:szCs w:val="24"/>
            <w:u w:val="none"/>
          </w:rPr>
          <w:t xml:space="preserve"> </w:t>
        </w:r>
        <w:r w:rsidR="006E2B59" w:rsidRPr="006E2B59">
          <w:rPr>
            <w:rStyle w:val="Hyperlink"/>
            <w:rFonts w:ascii="Arial" w:hAnsi="Arial" w:cs="Arial"/>
            <w:sz w:val="24"/>
            <w:szCs w:val="24"/>
            <w:u w:val="none"/>
            <w:lang w:val="en-US"/>
          </w:rPr>
          <w:t>Our</w:t>
        </w:r>
        <w:r w:rsidR="006E2B59" w:rsidRPr="006E2B59">
          <w:rPr>
            <w:rStyle w:val="Hyperlink"/>
            <w:rFonts w:ascii="Arial" w:hAnsi="Arial" w:cs="Arial"/>
            <w:spacing w:val="-30"/>
            <w:sz w:val="24"/>
            <w:szCs w:val="24"/>
            <w:u w:val="none"/>
          </w:rPr>
          <w:t xml:space="preserve"> </w:t>
        </w:r>
        <w:r w:rsidR="006E2B59" w:rsidRPr="006E2B59">
          <w:rPr>
            <w:rStyle w:val="Hyperlink"/>
            <w:rFonts w:ascii="Arial" w:hAnsi="Arial" w:cs="Arial"/>
            <w:sz w:val="24"/>
            <w:szCs w:val="24"/>
            <w:u w:val="none"/>
            <w:lang w:val="en-US"/>
          </w:rPr>
          <w:t>Ways:</w:t>
        </w:r>
        <w:r w:rsidR="006E2B59" w:rsidRPr="006E2B59">
          <w:rPr>
            <w:rStyle w:val="Hyperlink"/>
            <w:rFonts w:ascii="Arial" w:hAnsi="Arial" w:cs="Arial"/>
            <w:spacing w:val="-30"/>
            <w:sz w:val="24"/>
            <w:szCs w:val="24"/>
            <w:u w:val="none"/>
          </w:rPr>
          <w:t xml:space="preserve"> </w:t>
        </w:r>
        <w:r w:rsidR="006E2B59" w:rsidRPr="006E2B59">
          <w:rPr>
            <w:rStyle w:val="Hyperlink"/>
            <w:rFonts w:ascii="Arial" w:hAnsi="Arial" w:cs="Arial"/>
            <w:sz w:val="24"/>
            <w:szCs w:val="24"/>
            <w:u w:val="none"/>
            <w:lang w:val="en-US"/>
          </w:rPr>
          <w:t>Teaching</w:t>
        </w:r>
        <w:r w:rsidR="006E2B59" w:rsidRPr="006E2B59">
          <w:rPr>
            <w:rStyle w:val="Hyperlink"/>
            <w:rFonts w:ascii="Arial" w:hAnsi="Arial" w:cs="Arial"/>
            <w:spacing w:val="-30"/>
            <w:sz w:val="24"/>
            <w:szCs w:val="24"/>
            <w:u w:val="none"/>
          </w:rPr>
          <w:t xml:space="preserve"> </w:t>
        </w:r>
        <w:r w:rsidR="006E2B59" w:rsidRPr="006E2B59">
          <w:rPr>
            <w:rStyle w:val="Hyperlink"/>
            <w:rFonts w:ascii="Arial" w:hAnsi="Arial" w:cs="Arial"/>
            <w:sz w:val="24"/>
            <w:szCs w:val="24"/>
            <w:u w:val="none"/>
            <w:lang w:val="en-US"/>
          </w:rPr>
          <w:t>First</w:t>
        </w:r>
        <w:r w:rsidR="006E2B59" w:rsidRPr="006E2B59">
          <w:rPr>
            <w:rStyle w:val="Hyperlink"/>
            <w:rFonts w:ascii="Arial" w:hAnsi="Arial" w:cs="Arial"/>
            <w:spacing w:val="-30"/>
            <w:sz w:val="24"/>
            <w:szCs w:val="24"/>
            <w:u w:val="none"/>
          </w:rPr>
          <w:t xml:space="preserve"> </w:t>
        </w:r>
        <w:r w:rsidR="006E2B59" w:rsidRPr="006E2B59">
          <w:rPr>
            <w:rStyle w:val="Hyperlink"/>
            <w:rFonts w:ascii="Arial" w:hAnsi="Arial" w:cs="Arial"/>
            <w:sz w:val="24"/>
            <w:szCs w:val="24"/>
            <w:u w:val="none"/>
          </w:rPr>
          <w:t>Nations,</w:t>
        </w:r>
        <w:r w:rsidR="006E2B59" w:rsidRPr="006E2B59">
          <w:rPr>
            <w:rStyle w:val="Hyperlink"/>
            <w:rFonts w:ascii="Arial" w:hAnsi="Arial" w:cs="Arial"/>
            <w:spacing w:val="-30"/>
            <w:sz w:val="24"/>
            <w:szCs w:val="24"/>
            <w:u w:val="none"/>
          </w:rPr>
          <w:t xml:space="preserve"> </w:t>
        </w:r>
        <w:r w:rsidR="006E2B59" w:rsidRPr="006E2B59">
          <w:rPr>
            <w:rStyle w:val="Hyperlink"/>
            <w:rFonts w:ascii="Arial" w:hAnsi="Arial" w:cs="Arial"/>
            <w:sz w:val="24"/>
            <w:szCs w:val="24"/>
            <w:u w:val="none"/>
          </w:rPr>
          <w:t>Métis</w:t>
        </w:r>
        <w:r w:rsidR="006E2B59" w:rsidRPr="006E2B59">
          <w:rPr>
            <w:rStyle w:val="Hyperlink"/>
            <w:rFonts w:ascii="Arial" w:hAnsi="Arial" w:cs="Arial"/>
            <w:spacing w:val="-30"/>
            <w:sz w:val="24"/>
            <w:szCs w:val="24"/>
            <w:u w:val="none"/>
          </w:rPr>
          <w:t xml:space="preserve"> </w:t>
        </w:r>
        <w:r w:rsidR="006E2B59" w:rsidRPr="006E2B59">
          <w:rPr>
            <w:rStyle w:val="Hyperlink"/>
            <w:rFonts w:ascii="Arial" w:hAnsi="Arial" w:cs="Arial"/>
            <w:sz w:val="24"/>
            <w:szCs w:val="24"/>
            <w:u w:val="none"/>
          </w:rPr>
          <w:t>and</w:t>
        </w:r>
        <w:r w:rsidR="006E2B59" w:rsidRPr="006E2B59">
          <w:rPr>
            <w:rStyle w:val="Hyperlink"/>
            <w:rFonts w:ascii="Arial" w:hAnsi="Arial" w:cs="Arial"/>
            <w:spacing w:val="-30"/>
            <w:sz w:val="24"/>
            <w:szCs w:val="24"/>
            <w:u w:val="none"/>
          </w:rPr>
          <w:t xml:space="preserve"> </w:t>
        </w:r>
        <w:r w:rsidR="006E2B59" w:rsidRPr="006E2B59">
          <w:rPr>
            <w:rStyle w:val="Hyperlink"/>
            <w:rFonts w:ascii="Arial" w:hAnsi="Arial" w:cs="Arial"/>
            <w:sz w:val="24"/>
            <w:szCs w:val="24"/>
            <w:u w:val="none"/>
          </w:rPr>
          <w:t>Inuit Learners</w:t>
        </w:r>
      </w:hyperlink>
    </w:p>
    <w:p w14:paraId="6DE4BC8A" w14:textId="77777777" w:rsidR="006E2B59" w:rsidRPr="006E2B59" w:rsidRDefault="001D2E92" w:rsidP="001D2E92">
      <w:pPr>
        <w:rPr>
          <w:rFonts w:ascii="Arial" w:hAnsi="Arial"/>
          <w:color w:val="0000FF"/>
        </w:rPr>
      </w:pPr>
      <w:hyperlink r:id="rId191" w:history="1">
        <w:r w:rsidR="006E2B59" w:rsidRPr="006E2B59">
          <w:rPr>
            <w:rFonts w:ascii="Arial" w:hAnsi="Arial"/>
            <w:color w:val="0000FF"/>
            <w:lang w:val="en-US"/>
          </w:rPr>
          <w:t>Project of Heart</w:t>
        </w:r>
      </w:hyperlink>
      <w:r w:rsidR="006E2B59" w:rsidRPr="006E2B59">
        <w:rPr>
          <w:rFonts w:ascii="Arial" w:hAnsi="Arial"/>
          <w:color w:val="0000FF"/>
        </w:rPr>
        <w:t xml:space="preserve"> </w:t>
      </w:r>
    </w:p>
    <w:p w14:paraId="7B21FB4E" w14:textId="77777777" w:rsidR="006E2B59" w:rsidRPr="006E2B59" w:rsidRDefault="001D2E92" w:rsidP="001D2E92">
      <w:pPr>
        <w:rPr>
          <w:rFonts w:ascii="Arial" w:hAnsi="Arial"/>
          <w:color w:val="0000FF"/>
        </w:rPr>
      </w:pPr>
      <w:hyperlink r:id="rId192" w:history="1">
        <w:r w:rsidR="006E2B59" w:rsidRPr="006E2B59">
          <w:rPr>
            <w:rStyle w:val="Hyperlink"/>
            <w:rFonts w:ascii="Arial" w:hAnsi="Arial" w:cs="Arial"/>
            <w:sz w:val="24"/>
            <w:szCs w:val="24"/>
            <w:u w:val="none"/>
          </w:rPr>
          <w:t>Red Rising Magazine (Facebook)</w:t>
        </w:r>
      </w:hyperlink>
    </w:p>
    <w:p w14:paraId="61B2E53B" w14:textId="77777777" w:rsidR="006E2B59" w:rsidRPr="006E2B59" w:rsidRDefault="001D2E92" w:rsidP="001D2E92">
      <w:pPr>
        <w:rPr>
          <w:rStyle w:val="None"/>
          <w:rFonts w:ascii="Arial" w:eastAsia="Times New Roman" w:hAnsi="Arial" w:cs="Arial"/>
          <w:color w:val="0000FF"/>
          <w:sz w:val="24"/>
          <w:szCs w:val="24"/>
        </w:rPr>
      </w:pPr>
      <w:hyperlink r:id="rId193" w:history="1">
        <w:r w:rsidR="006E2B59" w:rsidRPr="006E2B59">
          <w:rPr>
            <w:rFonts w:ascii="Arial" w:hAnsi="Arial"/>
            <w:color w:val="0000FF"/>
          </w:rPr>
          <w:t>ReVision Quest</w:t>
        </w:r>
      </w:hyperlink>
    </w:p>
    <w:p w14:paraId="2710F90D" w14:textId="77777777" w:rsidR="006E2B59" w:rsidRPr="006E2B59" w:rsidRDefault="001D2E92" w:rsidP="001D2E92">
      <w:pPr>
        <w:rPr>
          <w:rStyle w:val="None"/>
          <w:rFonts w:ascii="Arial" w:eastAsia="Times New Roman" w:hAnsi="Arial" w:cs="Arial"/>
          <w:color w:val="0000FF"/>
          <w:sz w:val="24"/>
          <w:szCs w:val="24"/>
        </w:rPr>
      </w:pPr>
      <w:hyperlink r:id="rId194" w:history="1">
        <w:r w:rsidR="006E2B59" w:rsidRPr="006E2B59">
          <w:rPr>
            <w:rFonts w:ascii="Arial" w:hAnsi="Arial"/>
            <w:color w:val="0000FF"/>
            <w:lang w:val="en-US"/>
          </w:rPr>
          <w:t xml:space="preserve">Speak Truth </w:t>
        </w:r>
        <w:proofErr w:type="gramStart"/>
        <w:r w:rsidR="006E2B59" w:rsidRPr="006E2B59">
          <w:rPr>
            <w:rFonts w:ascii="Arial" w:hAnsi="Arial"/>
            <w:color w:val="0000FF"/>
            <w:lang w:val="en-US"/>
          </w:rPr>
          <w:t>To</w:t>
        </w:r>
        <w:proofErr w:type="gramEnd"/>
        <w:r w:rsidR="006E2B59" w:rsidRPr="006E2B59">
          <w:rPr>
            <w:rFonts w:ascii="Arial" w:hAnsi="Arial"/>
            <w:color w:val="0000FF"/>
            <w:lang w:val="en-US"/>
          </w:rPr>
          <w:t xml:space="preserve"> Power Canada</w:t>
        </w:r>
      </w:hyperlink>
      <w:r w:rsidR="006E2B59" w:rsidRPr="006E2B59">
        <w:rPr>
          <w:rFonts w:ascii="Arial" w:hAnsi="Arial"/>
          <w:color w:val="0000FF"/>
          <w:lang w:val="en-US"/>
        </w:rPr>
        <w:t xml:space="preserve"> (CTF)</w:t>
      </w:r>
    </w:p>
    <w:p w14:paraId="512F41C9" w14:textId="77777777" w:rsidR="006E2B59" w:rsidRPr="006E2B59" w:rsidRDefault="001D2E92" w:rsidP="001D2E92">
      <w:pPr>
        <w:rPr>
          <w:rFonts w:ascii="Arial" w:hAnsi="Arial"/>
          <w:color w:val="0000FF"/>
        </w:rPr>
      </w:pPr>
      <w:hyperlink r:id="rId195" w:history="1">
        <w:r w:rsidR="006E2B59" w:rsidRPr="006E2B59">
          <w:rPr>
            <w:rFonts w:ascii="Arial" w:hAnsi="Arial"/>
            <w:color w:val="0000FF"/>
            <w:lang w:val="en-US"/>
          </w:rPr>
          <w:t>Statistics</w:t>
        </w:r>
        <w:r w:rsidR="006E2B59" w:rsidRPr="006E2B59">
          <w:rPr>
            <w:rStyle w:val="None"/>
            <w:rFonts w:ascii="Arial" w:hAnsi="Arial" w:cs="Arial"/>
            <w:color w:val="0000FF"/>
            <w:spacing w:val="-23"/>
            <w:sz w:val="24"/>
            <w:szCs w:val="24"/>
          </w:rPr>
          <w:t xml:space="preserve"> </w:t>
        </w:r>
        <w:r w:rsidR="006E2B59" w:rsidRPr="006E2B59">
          <w:rPr>
            <w:rFonts w:ascii="Arial" w:hAnsi="Arial"/>
            <w:color w:val="0000FF"/>
          </w:rPr>
          <w:t>Canada</w:t>
        </w:r>
        <w:r w:rsidR="006E2B59" w:rsidRPr="006E2B59">
          <w:rPr>
            <w:rStyle w:val="None"/>
            <w:rFonts w:ascii="Arial" w:hAnsi="Arial" w:cs="Arial"/>
            <w:color w:val="0000FF"/>
            <w:spacing w:val="-23"/>
            <w:sz w:val="24"/>
            <w:szCs w:val="24"/>
          </w:rPr>
          <w:t xml:space="preserve"> </w:t>
        </w:r>
        <w:r w:rsidR="006E2B59" w:rsidRPr="006E2B59">
          <w:rPr>
            <w:rStyle w:val="None"/>
            <w:rFonts w:ascii="Arial" w:hAnsi="Arial" w:cs="Arial"/>
            <w:color w:val="0000FF"/>
            <w:sz w:val="24"/>
            <w:szCs w:val="24"/>
          </w:rPr>
          <w:t>-</w:t>
        </w:r>
        <w:r w:rsidR="006E2B59" w:rsidRPr="006E2B59">
          <w:rPr>
            <w:rStyle w:val="None"/>
            <w:rFonts w:ascii="Arial" w:hAnsi="Arial" w:cs="Arial"/>
            <w:color w:val="0000FF"/>
            <w:spacing w:val="-23"/>
            <w:sz w:val="24"/>
            <w:szCs w:val="24"/>
          </w:rPr>
          <w:t xml:space="preserve"> </w:t>
        </w:r>
        <w:r w:rsidR="006E2B59" w:rsidRPr="006E2B59">
          <w:rPr>
            <w:rFonts w:ascii="Arial" w:hAnsi="Arial"/>
            <w:color w:val="0000FF"/>
          </w:rPr>
          <w:t>Aboriginal</w:t>
        </w:r>
        <w:r w:rsidR="006E2B59" w:rsidRPr="006E2B59">
          <w:rPr>
            <w:rStyle w:val="None"/>
            <w:rFonts w:ascii="Arial" w:hAnsi="Arial" w:cs="Arial"/>
            <w:color w:val="0000FF"/>
            <w:spacing w:val="-23"/>
            <w:sz w:val="24"/>
            <w:szCs w:val="24"/>
          </w:rPr>
          <w:t xml:space="preserve"> </w:t>
        </w:r>
        <w:r w:rsidR="006E2B59" w:rsidRPr="006E2B59">
          <w:rPr>
            <w:rFonts w:ascii="Arial" w:hAnsi="Arial"/>
            <w:color w:val="0000FF"/>
            <w:lang w:val="en-US"/>
          </w:rPr>
          <w:t>Peoples</w:t>
        </w:r>
        <w:r w:rsidR="006E2B59" w:rsidRPr="006E2B59">
          <w:rPr>
            <w:rStyle w:val="None"/>
            <w:rFonts w:ascii="Arial" w:hAnsi="Arial" w:cs="Arial"/>
            <w:color w:val="0000FF"/>
            <w:spacing w:val="-23"/>
            <w:sz w:val="24"/>
            <w:szCs w:val="24"/>
          </w:rPr>
          <w:t xml:space="preserve"> </w:t>
        </w:r>
        <w:r w:rsidR="006E2B59" w:rsidRPr="006E2B59">
          <w:rPr>
            <w:rFonts w:ascii="Arial" w:hAnsi="Arial"/>
            <w:color w:val="0000FF"/>
          </w:rPr>
          <w:t>in</w:t>
        </w:r>
        <w:r w:rsidR="006E2B59" w:rsidRPr="006E2B59">
          <w:rPr>
            <w:rStyle w:val="None"/>
            <w:rFonts w:ascii="Arial" w:hAnsi="Arial" w:cs="Arial"/>
            <w:color w:val="0000FF"/>
            <w:spacing w:val="-23"/>
            <w:sz w:val="24"/>
            <w:szCs w:val="24"/>
          </w:rPr>
          <w:t xml:space="preserve"> </w:t>
        </w:r>
        <w:r w:rsidR="006E2B59" w:rsidRPr="006E2B59">
          <w:rPr>
            <w:rFonts w:ascii="Arial" w:hAnsi="Arial"/>
            <w:color w:val="0000FF"/>
          </w:rPr>
          <w:t>Canada</w:t>
        </w:r>
      </w:hyperlink>
      <w:r w:rsidR="006E2B59" w:rsidRPr="006E2B59">
        <w:rPr>
          <w:rFonts w:ascii="Arial" w:hAnsi="Arial"/>
          <w:color w:val="0000FF"/>
        </w:rPr>
        <w:t xml:space="preserve"> </w:t>
      </w:r>
    </w:p>
    <w:p w14:paraId="1CFBA299" w14:textId="77777777" w:rsidR="006E2B59" w:rsidRPr="006E2B59" w:rsidRDefault="001D2E92" w:rsidP="001D2E92">
      <w:pPr>
        <w:rPr>
          <w:rFonts w:ascii="Arial" w:hAnsi="Arial"/>
          <w:color w:val="0000FF"/>
        </w:rPr>
      </w:pPr>
      <w:hyperlink r:id="rId196" w:history="1">
        <w:r w:rsidR="006E2B59" w:rsidRPr="006E2B59">
          <w:rPr>
            <w:rFonts w:ascii="Arial" w:hAnsi="Arial"/>
            <w:color w:val="0000FF"/>
          </w:rPr>
          <w:t>Tungasuvvingat</w:t>
        </w:r>
        <w:r w:rsidR="006E2B59" w:rsidRPr="006E2B59">
          <w:rPr>
            <w:rStyle w:val="None"/>
            <w:rFonts w:ascii="Arial" w:hAnsi="Arial" w:cs="Arial"/>
            <w:color w:val="0000FF"/>
            <w:spacing w:val="-7"/>
            <w:sz w:val="24"/>
            <w:szCs w:val="24"/>
          </w:rPr>
          <w:t xml:space="preserve"> </w:t>
        </w:r>
        <w:r w:rsidR="006E2B59" w:rsidRPr="006E2B59">
          <w:rPr>
            <w:rFonts w:ascii="Arial" w:hAnsi="Arial"/>
            <w:color w:val="0000FF"/>
          </w:rPr>
          <w:t>Inuit</w:t>
        </w:r>
      </w:hyperlink>
    </w:p>
    <w:p w14:paraId="7C99949B" w14:textId="77777777" w:rsidR="006E2B59" w:rsidRPr="006E2B59" w:rsidRDefault="001D2E92" w:rsidP="001D2E92">
      <w:pPr>
        <w:rPr>
          <w:rStyle w:val="None"/>
          <w:rFonts w:ascii="Arial" w:eastAsia="Times New Roman" w:hAnsi="Arial" w:cs="Arial"/>
          <w:color w:val="0000FF"/>
          <w:sz w:val="24"/>
          <w:szCs w:val="24"/>
        </w:rPr>
      </w:pPr>
      <w:hyperlink r:id="rId197" w:history="1">
        <w:r w:rsidR="006E2B59" w:rsidRPr="006E2B59">
          <w:rPr>
            <w:rStyle w:val="Hyperlink"/>
            <w:rFonts w:ascii="Arial" w:hAnsi="Arial" w:cs="Arial"/>
            <w:sz w:val="24"/>
            <w:szCs w:val="24"/>
            <w:u w:val="none"/>
          </w:rPr>
          <w:t>Twitterati – the Indigenous Voices Edition</w:t>
        </w:r>
      </w:hyperlink>
    </w:p>
    <w:p w14:paraId="33570FE9" w14:textId="17473529" w:rsidR="00317F93" w:rsidRPr="00441279" w:rsidRDefault="001D2E92" w:rsidP="001D2E92">
      <w:pPr>
        <w:rPr>
          <w:rFonts w:ascii="Arial" w:eastAsia="Times New Roman" w:hAnsi="Arial" w:cs="Arial"/>
          <w:color w:val="0000FF"/>
          <w:sz w:val="24"/>
          <w:szCs w:val="24"/>
        </w:rPr>
      </w:pPr>
      <w:hyperlink r:id="rId198" w:history="1">
        <w:r w:rsidR="006E2B59" w:rsidRPr="006E2B59">
          <w:rPr>
            <w:rFonts w:ascii="Arial" w:hAnsi="Arial"/>
            <w:color w:val="0000FF"/>
            <w:lang w:val="en-US"/>
          </w:rPr>
          <w:t>Walking</w:t>
        </w:r>
        <w:r w:rsidR="006E2B59" w:rsidRPr="006E2B59">
          <w:rPr>
            <w:rStyle w:val="None"/>
            <w:rFonts w:ascii="Arial" w:hAnsi="Arial" w:cs="Arial"/>
            <w:color w:val="0000FF"/>
            <w:spacing w:val="-17"/>
            <w:sz w:val="24"/>
            <w:szCs w:val="24"/>
          </w:rPr>
          <w:t xml:space="preserve"> </w:t>
        </w:r>
        <w:r w:rsidR="006E2B59" w:rsidRPr="006E2B59">
          <w:rPr>
            <w:rFonts w:ascii="Arial" w:hAnsi="Arial"/>
            <w:color w:val="0000FF"/>
            <w:lang w:val="en-US"/>
          </w:rPr>
          <w:t>Together:</w:t>
        </w:r>
        <w:r w:rsidR="006E2B59" w:rsidRPr="006E2B59">
          <w:rPr>
            <w:rStyle w:val="None"/>
            <w:rFonts w:ascii="Arial" w:hAnsi="Arial" w:cs="Arial"/>
            <w:color w:val="0000FF"/>
            <w:spacing w:val="-18"/>
            <w:sz w:val="24"/>
            <w:szCs w:val="24"/>
          </w:rPr>
          <w:t xml:space="preserve"> </w:t>
        </w:r>
        <w:r w:rsidR="006E2B59" w:rsidRPr="006E2B59">
          <w:rPr>
            <w:rFonts w:ascii="Arial" w:hAnsi="Arial"/>
            <w:color w:val="0000FF"/>
            <w:lang w:val="en-US"/>
          </w:rPr>
          <w:t>First</w:t>
        </w:r>
        <w:r w:rsidR="006E2B59" w:rsidRPr="006E2B59">
          <w:rPr>
            <w:rStyle w:val="None"/>
            <w:rFonts w:ascii="Arial" w:hAnsi="Arial" w:cs="Arial"/>
            <w:color w:val="0000FF"/>
            <w:spacing w:val="-18"/>
            <w:sz w:val="24"/>
            <w:szCs w:val="24"/>
          </w:rPr>
          <w:t xml:space="preserve"> </w:t>
        </w:r>
        <w:r w:rsidR="006E2B59" w:rsidRPr="006E2B59">
          <w:rPr>
            <w:rFonts w:ascii="Arial" w:hAnsi="Arial"/>
            <w:color w:val="0000FF"/>
          </w:rPr>
          <w:t>Nations,</w:t>
        </w:r>
        <w:r w:rsidR="006E2B59" w:rsidRPr="006E2B59">
          <w:rPr>
            <w:rStyle w:val="None"/>
            <w:rFonts w:ascii="Arial" w:hAnsi="Arial" w:cs="Arial"/>
            <w:color w:val="0000FF"/>
            <w:spacing w:val="-17"/>
            <w:sz w:val="24"/>
            <w:szCs w:val="24"/>
          </w:rPr>
          <w:t xml:space="preserve"> </w:t>
        </w:r>
        <w:r w:rsidR="006E2B59" w:rsidRPr="006E2B59">
          <w:rPr>
            <w:rFonts w:ascii="Arial" w:hAnsi="Arial"/>
            <w:color w:val="0000FF"/>
          </w:rPr>
          <w:t>Métis</w:t>
        </w:r>
        <w:r w:rsidR="006E2B59" w:rsidRPr="006E2B59">
          <w:rPr>
            <w:rStyle w:val="None"/>
            <w:rFonts w:ascii="Arial" w:hAnsi="Arial" w:cs="Arial"/>
            <w:color w:val="0000FF"/>
            <w:spacing w:val="-18"/>
            <w:sz w:val="24"/>
            <w:szCs w:val="24"/>
          </w:rPr>
          <w:t xml:space="preserve"> </w:t>
        </w:r>
        <w:r w:rsidR="006E2B59" w:rsidRPr="006E2B59">
          <w:rPr>
            <w:rFonts w:ascii="Arial" w:hAnsi="Arial"/>
            <w:color w:val="0000FF"/>
          </w:rPr>
          <w:t>and</w:t>
        </w:r>
        <w:r w:rsidR="006E2B59" w:rsidRPr="006E2B59">
          <w:rPr>
            <w:rStyle w:val="None"/>
            <w:rFonts w:ascii="Arial" w:hAnsi="Arial" w:cs="Arial"/>
            <w:color w:val="0000FF"/>
            <w:spacing w:val="-17"/>
            <w:sz w:val="24"/>
            <w:szCs w:val="24"/>
          </w:rPr>
          <w:t xml:space="preserve"> </w:t>
        </w:r>
        <w:r w:rsidR="006E2B59" w:rsidRPr="006E2B59">
          <w:rPr>
            <w:rFonts w:ascii="Arial" w:hAnsi="Arial"/>
            <w:color w:val="0000FF"/>
          </w:rPr>
          <w:t>Inuit</w:t>
        </w:r>
        <w:r w:rsidR="006E2B59" w:rsidRPr="006E2B59">
          <w:rPr>
            <w:rStyle w:val="None"/>
            <w:rFonts w:ascii="Arial" w:hAnsi="Arial" w:cs="Arial"/>
            <w:color w:val="0000FF"/>
            <w:spacing w:val="-18"/>
            <w:sz w:val="24"/>
            <w:szCs w:val="24"/>
          </w:rPr>
          <w:t xml:space="preserve"> </w:t>
        </w:r>
        <w:r w:rsidR="006E2B59" w:rsidRPr="006E2B59">
          <w:rPr>
            <w:rFonts w:ascii="Arial" w:hAnsi="Arial"/>
            <w:color w:val="0000FF"/>
          </w:rPr>
          <w:t>Perspectives</w:t>
        </w:r>
        <w:r w:rsidR="006E2B59" w:rsidRPr="006E2B59">
          <w:rPr>
            <w:rStyle w:val="None"/>
            <w:rFonts w:ascii="Arial" w:hAnsi="Arial" w:cs="Arial"/>
            <w:color w:val="0000FF"/>
            <w:spacing w:val="-18"/>
            <w:sz w:val="24"/>
            <w:szCs w:val="24"/>
          </w:rPr>
          <w:t xml:space="preserve"> </w:t>
        </w:r>
        <w:r w:rsidR="006E2B59" w:rsidRPr="006E2B59">
          <w:rPr>
            <w:rFonts w:ascii="Arial" w:hAnsi="Arial"/>
            <w:color w:val="0000FF"/>
          </w:rPr>
          <w:t>in</w:t>
        </w:r>
      </w:hyperlink>
      <w:r w:rsidR="006E2B59" w:rsidRPr="006E2B59">
        <w:rPr>
          <w:rFonts w:ascii="Arial" w:hAnsi="Arial"/>
          <w:color w:val="0000FF"/>
        </w:rPr>
        <w:t xml:space="preserve"> </w:t>
      </w:r>
      <w:hyperlink r:id="rId199" w:history="1">
        <w:r w:rsidR="006E2B59" w:rsidRPr="006E2B59">
          <w:rPr>
            <w:rFonts w:ascii="Arial" w:hAnsi="Arial"/>
            <w:color w:val="0000FF"/>
          </w:rPr>
          <w:t>Curriculum</w:t>
        </w:r>
      </w:hyperlink>
    </w:p>
    <w:p w14:paraId="51384FA3" w14:textId="77777777" w:rsidR="00D81CA2" w:rsidRPr="00D61542" w:rsidRDefault="00D81CA2" w:rsidP="001D2E92">
      <w:pPr>
        <w:pStyle w:val="Heading1"/>
      </w:pPr>
      <w:r w:rsidRPr="00D61542">
        <w:t xml:space="preserve">ETFO </w:t>
      </w:r>
      <w:r>
        <w:t xml:space="preserve">EQUITY </w:t>
      </w:r>
      <w:r w:rsidRPr="00D61542">
        <w:t>Statement</w:t>
      </w:r>
    </w:p>
    <w:p w14:paraId="78540CB5" w14:textId="77777777" w:rsidR="00D81CA2" w:rsidRPr="005410D7" w:rsidRDefault="00D81CA2" w:rsidP="001D2E92">
      <w:pPr>
        <w:rPr>
          <w:rFonts w:eastAsia="Times New Roman"/>
        </w:rPr>
      </w:pPr>
    </w:p>
    <w:p w14:paraId="41F2F03C" w14:textId="01ED44C2" w:rsidR="00D81CA2" w:rsidRPr="005410D7" w:rsidRDefault="00D81CA2" w:rsidP="001D2E92">
      <w:pPr>
        <w:rPr>
          <w:rFonts w:eastAsia="Times New Roman"/>
        </w:rPr>
      </w:pPr>
      <w:r w:rsidRPr="005410D7">
        <w:rPr>
          <w:rFonts w:eastAsia="Times New Roman"/>
        </w:rPr>
        <w:t>It is the goal of the Elementary Teachers’ Federation of Ontario to work with others to create schools, communities and a society free from all forms of individual and systemic discrimination. To further this goal, ETFO defines equity as fairness achieved through proactive measures which result in equality, promote diversity and foster respect and dignity for all.</w:t>
      </w:r>
    </w:p>
    <w:p w14:paraId="1FF6FAE6" w14:textId="77777777" w:rsidR="00D81CA2" w:rsidRPr="00D61542" w:rsidRDefault="00D81CA2" w:rsidP="001D2E92">
      <w:pPr>
        <w:pStyle w:val="Heading1"/>
      </w:pPr>
      <w:r w:rsidRPr="00D61542">
        <w:t>Developed by ETFO Staff &amp; Local Members</w:t>
      </w:r>
    </w:p>
    <w:p w14:paraId="61041FDF" w14:textId="77777777" w:rsidR="00D81CA2" w:rsidRPr="005410D7" w:rsidRDefault="00D81CA2" w:rsidP="001D2E92">
      <w:pPr>
        <w:rPr>
          <w:rFonts w:eastAsia="Times New Roman"/>
        </w:rPr>
      </w:pPr>
    </w:p>
    <w:p w14:paraId="76479170" w14:textId="77777777" w:rsidR="00D81CA2" w:rsidRPr="005410D7" w:rsidRDefault="00D81CA2" w:rsidP="001D2E92">
      <w:pPr>
        <w:rPr>
          <w:rFonts w:eastAsia="Times New Roman"/>
        </w:rPr>
      </w:pPr>
      <w:r w:rsidRPr="005410D7">
        <w:rPr>
          <w:rFonts w:eastAsia="Times New Roman"/>
        </w:rPr>
        <w:t xml:space="preserve">Rachel Mishenene, Executive </w:t>
      </w:r>
      <w:r>
        <w:rPr>
          <w:rFonts w:eastAsia="Times New Roman"/>
        </w:rPr>
        <w:t>Assistant</w:t>
      </w:r>
      <w:r w:rsidRPr="005410D7">
        <w:rPr>
          <w:rFonts w:eastAsia="Times New Roman"/>
        </w:rPr>
        <w:t>, ETFO</w:t>
      </w:r>
    </w:p>
    <w:p w14:paraId="32A37751" w14:textId="77777777" w:rsidR="00D81CA2" w:rsidRPr="005410D7" w:rsidRDefault="00D81CA2" w:rsidP="001D2E92">
      <w:pPr>
        <w:rPr>
          <w:rFonts w:eastAsia="Times New Roman"/>
        </w:rPr>
      </w:pPr>
      <w:r w:rsidRPr="005410D7">
        <w:rPr>
          <w:rFonts w:eastAsia="Times New Roman"/>
        </w:rPr>
        <w:t>Anna (</w:t>
      </w:r>
      <w:proofErr w:type="spellStart"/>
      <w:r w:rsidRPr="005410D7">
        <w:rPr>
          <w:rFonts w:eastAsia="Times New Roman"/>
        </w:rPr>
        <w:t>Ama</w:t>
      </w:r>
      <w:proofErr w:type="spellEnd"/>
      <w:r w:rsidRPr="005410D7">
        <w:rPr>
          <w:rFonts w:eastAsia="Times New Roman"/>
        </w:rPr>
        <w:t>) Richardson, Elementary Teachers of Toronto Local</w:t>
      </w:r>
    </w:p>
    <w:p w14:paraId="44251B0B" w14:textId="77777777" w:rsidR="00D81CA2" w:rsidRPr="005410D7" w:rsidRDefault="00D81CA2" w:rsidP="001D2E92">
      <w:pPr>
        <w:rPr>
          <w:rFonts w:eastAsia="Times New Roman"/>
        </w:rPr>
      </w:pPr>
      <w:r w:rsidRPr="005410D7">
        <w:rPr>
          <w:rFonts w:eastAsia="Times New Roman"/>
        </w:rPr>
        <w:t xml:space="preserve">JoAnne </w:t>
      </w:r>
      <w:proofErr w:type="spellStart"/>
      <w:r w:rsidRPr="005410D7">
        <w:rPr>
          <w:rFonts w:eastAsia="Times New Roman"/>
        </w:rPr>
        <w:t>Formanek</w:t>
      </w:r>
      <w:proofErr w:type="spellEnd"/>
      <w:r w:rsidRPr="005410D7">
        <w:rPr>
          <w:rFonts w:eastAsia="Times New Roman"/>
        </w:rPr>
        <w:t xml:space="preserve"> Gustafson, Rainy River OT Local</w:t>
      </w:r>
    </w:p>
    <w:p w14:paraId="5E8B4CCF" w14:textId="77777777" w:rsidR="00D81CA2" w:rsidRPr="005410D7" w:rsidRDefault="00D81CA2" w:rsidP="001D2E92">
      <w:pPr>
        <w:rPr>
          <w:rFonts w:eastAsia="Times New Roman"/>
        </w:rPr>
      </w:pPr>
      <w:r w:rsidRPr="005410D7">
        <w:rPr>
          <w:rFonts w:eastAsia="Times New Roman"/>
        </w:rPr>
        <w:t xml:space="preserve">Nathalie </w:t>
      </w:r>
      <w:proofErr w:type="spellStart"/>
      <w:r w:rsidRPr="005410D7">
        <w:rPr>
          <w:rFonts w:eastAsia="Times New Roman"/>
        </w:rPr>
        <w:t>Bertin</w:t>
      </w:r>
      <w:proofErr w:type="spellEnd"/>
      <w:r w:rsidRPr="005410D7">
        <w:rPr>
          <w:rFonts w:eastAsia="Times New Roman"/>
        </w:rPr>
        <w:t>, Franco-Métis multidisciplinary artist (art)</w:t>
      </w:r>
    </w:p>
    <w:p w14:paraId="210E9CE8" w14:textId="77777777" w:rsidR="00D81CA2" w:rsidRPr="005410D7" w:rsidRDefault="00D81CA2" w:rsidP="001D2E92">
      <w:pPr>
        <w:rPr>
          <w:rFonts w:eastAsia="Times New Roman"/>
        </w:rPr>
      </w:pPr>
    </w:p>
    <w:p w14:paraId="07C5EB5D" w14:textId="77777777" w:rsidR="00F24D65" w:rsidRDefault="00F24D65" w:rsidP="001D2E92">
      <w:pPr>
        <w:rPr>
          <w:rFonts w:eastAsia="Times New Roman"/>
        </w:rPr>
      </w:pPr>
    </w:p>
    <w:p w14:paraId="3739F631" w14:textId="633416A2" w:rsidR="004C4263" w:rsidRPr="005410D7" w:rsidRDefault="00F24D65" w:rsidP="001D2E92">
      <w:r>
        <w:t xml:space="preserve">Copyright ETFO © </w:t>
      </w:r>
      <w:r w:rsidRPr="00546B47">
        <w:rPr>
          <w:i/>
        </w:rPr>
        <w:t xml:space="preserve">Revised </w:t>
      </w:r>
      <w:r>
        <w:rPr>
          <w:i/>
        </w:rPr>
        <w:t>January 2019</w:t>
      </w:r>
    </w:p>
    <w:p w14:paraId="45A68107" w14:textId="77777777" w:rsidR="004C4263" w:rsidRPr="005410D7" w:rsidRDefault="004C4263" w:rsidP="001D2E92"/>
    <w:sectPr w:rsidR="004C4263" w:rsidRPr="005410D7" w:rsidSect="007441EA">
      <w:pgSz w:w="12240" w:h="15840"/>
      <w:pgMar w:top="1134"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DengXian Light">
    <w:charset w:val="86"/>
    <w:family w:val="auto"/>
    <w:pitch w:val="variable"/>
    <w:sig w:usb0="A00002BF" w:usb1="38CF7CFA" w:usb2="00000016" w:usb3="00000000" w:csb0="0004000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Roboto-Regular">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E087F"/>
    <w:multiLevelType w:val="hybridMultilevel"/>
    <w:tmpl w:val="454851C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2C8A6EA0"/>
    <w:multiLevelType w:val="hybridMultilevel"/>
    <w:tmpl w:val="85A2096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3E840C0A"/>
    <w:multiLevelType w:val="hybridMultilevel"/>
    <w:tmpl w:val="1374A9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6155136"/>
    <w:multiLevelType w:val="hybridMultilevel"/>
    <w:tmpl w:val="6A1E8D88"/>
    <w:lvl w:ilvl="0" w:tplc="A3906C18">
      <w:numFmt w:val="bullet"/>
      <w:lvlText w:val="-"/>
      <w:lvlJc w:val="left"/>
      <w:pPr>
        <w:ind w:left="720" w:hanging="360"/>
      </w:pPr>
      <w:rPr>
        <w:rFonts w:ascii="Arial" w:eastAsiaTheme="minorEastAsia"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0297FA5"/>
    <w:multiLevelType w:val="hybridMultilevel"/>
    <w:tmpl w:val="B8AC3494"/>
    <w:lvl w:ilvl="0" w:tplc="61486978">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CA26EE9"/>
    <w:multiLevelType w:val="hybridMultilevel"/>
    <w:tmpl w:val="49768E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49B4CFC"/>
    <w:multiLevelType w:val="hybridMultilevel"/>
    <w:tmpl w:val="47366A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6B23594B"/>
    <w:multiLevelType w:val="hybridMultilevel"/>
    <w:tmpl w:val="BC8847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6D8B46E4"/>
    <w:multiLevelType w:val="hybridMultilevel"/>
    <w:tmpl w:val="137CD0B8"/>
    <w:lvl w:ilvl="0" w:tplc="E466B834">
      <w:numFmt w:val="bullet"/>
      <w:lvlText w:val="-"/>
      <w:lvlJc w:val="left"/>
      <w:pPr>
        <w:ind w:left="360" w:hanging="360"/>
      </w:pPr>
      <w:rPr>
        <w:rFonts w:ascii="Arial" w:eastAsiaTheme="minorEastAsia" w:hAnsi="Arial" w:cs="Aria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7CAD596B"/>
    <w:multiLevelType w:val="hybridMultilevel"/>
    <w:tmpl w:val="3A3EEE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3"/>
  </w:num>
  <w:num w:numId="4">
    <w:abstractNumId w:val="8"/>
  </w:num>
  <w:num w:numId="5">
    <w:abstractNumId w:val="2"/>
  </w:num>
  <w:num w:numId="6">
    <w:abstractNumId w:val="5"/>
  </w:num>
  <w:num w:numId="7">
    <w:abstractNumId w:val="4"/>
  </w:num>
  <w:num w:numId="8">
    <w:abstractNumId w:val="1"/>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263"/>
    <w:rsid w:val="000030D0"/>
    <w:rsid w:val="00014CA5"/>
    <w:rsid w:val="0003103E"/>
    <w:rsid w:val="00055BCF"/>
    <w:rsid w:val="000715EA"/>
    <w:rsid w:val="0007494A"/>
    <w:rsid w:val="000842E2"/>
    <w:rsid w:val="000917F3"/>
    <w:rsid w:val="000A031B"/>
    <w:rsid w:val="000C0E45"/>
    <w:rsid w:val="000E484E"/>
    <w:rsid w:val="000E494A"/>
    <w:rsid w:val="000E5E30"/>
    <w:rsid w:val="000E61B9"/>
    <w:rsid w:val="00100B47"/>
    <w:rsid w:val="001013B6"/>
    <w:rsid w:val="00101C4C"/>
    <w:rsid w:val="00107150"/>
    <w:rsid w:val="001119A3"/>
    <w:rsid w:val="0013005C"/>
    <w:rsid w:val="001403DD"/>
    <w:rsid w:val="001553F5"/>
    <w:rsid w:val="00177714"/>
    <w:rsid w:val="00177D64"/>
    <w:rsid w:val="001818F3"/>
    <w:rsid w:val="00183663"/>
    <w:rsid w:val="001863DA"/>
    <w:rsid w:val="00187564"/>
    <w:rsid w:val="001A5D69"/>
    <w:rsid w:val="001A70AD"/>
    <w:rsid w:val="001B05A7"/>
    <w:rsid w:val="001B29EF"/>
    <w:rsid w:val="001C701B"/>
    <w:rsid w:val="001C77DC"/>
    <w:rsid w:val="001D2E92"/>
    <w:rsid w:val="001D3C16"/>
    <w:rsid w:val="001E336F"/>
    <w:rsid w:val="001F580E"/>
    <w:rsid w:val="00215BB1"/>
    <w:rsid w:val="00224CB2"/>
    <w:rsid w:val="002445E0"/>
    <w:rsid w:val="00251E6F"/>
    <w:rsid w:val="002527C3"/>
    <w:rsid w:val="00284644"/>
    <w:rsid w:val="0029138F"/>
    <w:rsid w:val="0029606E"/>
    <w:rsid w:val="00296FF5"/>
    <w:rsid w:val="002A3517"/>
    <w:rsid w:val="002A658B"/>
    <w:rsid w:val="002B0516"/>
    <w:rsid w:val="002B3103"/>
    <w:rsid w:val="002C16D8"/>
    <w:rsid w:val="002E0AEE"/>
    <w:rsid w:val="002F00F1"/>
    <w:rsid w:val="002F6CB3"/>
    <w:rsid w:val="003174C3"/>
    <w:rsid w:val="00317F93"/>
    <w:rsid w:val="003229D0"/>
    <w:rsid w:val="003232AF"/>
    <w:rsid w:val="00331A71"/>
    <w:rsid w:val="00332BCD"/>
    <w:rsid w:val="00341E96"/>
    <w:rsid w:val="003456A8"/>
    <w:rsid w:val="00351B47"/>
    <w:rsid w:val="00372903"/>
    <w:rsid w:val="003729DA"/>
    <w:rsid w:val="0038507E"/>
    <w:rsid w:val="003901A6"/>
    <w:rsid w:val="00394491"/>
    <w:rsid w:val="00397632"/>
    <w:rsid w:val="003A359D"/>
    <w:rsid w:val="003A36AE"/>
    <w:rsid w:val="003C0109"/>
    <w:rsid w:val="003C1049"/>
    <w:rsid w:val="003C3398"/>
    <w:rsid w:val="003D47E0"/>
    <w:rsid w:val="003E0045"/>
    <w:rsid w:val="003E6835"/>
    <w:rsid w:val="004007D3"/>
    <w:rsid w:val="004134E6"/>
    <w:rsid w:val="00414706"/>
    <w:rsid w:val="00414EAF"/>
    <w:rsid w:val="00415E30"/>
    <w:rsid w:val="0041721F"/>
    <w:rsid w:val="00417A5B"/>
    <w:rsid w:val="004236F8"/>
    <w:rsid w:val="004253C7"/>
    <w:rsid w:val="00432A69"/>
    <w:rsid w:val="00432D35"/>
    <w:rsid w:val="00434562"/>
    <w:rsid w:val="0043495D"/>
    <w:rsid w:val="00441279"/>
    <w:rsid w:val="004418B7"/>
    <w:rsid w:val="00444F40"/>
    <w:rsid w:val="00450AFC"/>
    <w:rsid w:val="00475B28"/>
    <w:rsid w:val="0047708D"/>
    <w:rsid w:val="00485B45"/>
    <w:rsid w:val="004A63A4"/>
    <w:rsid w:val="004C0941"/>
    <w:rsid w:val="004C13C1"/>
    <w:rsid w:val="004C4263"/>
    <w:rsid w:val="004D7AB7"/>
    <w:rsid w:val="004E0E41"/>
    <w:rsid w:val="004F04DF"/>
    <w:rsid w:val="004F295F"/>
    <w:rsid w:val="00503977"/>
    <w:rsid w:val="0050598F"/>
    <w:rsid w:val="00513191"/>
    <w:rsid w:val="00536D3D"/>
    <w:rsid w:val="005410D7"/>
    <w:rsid w:val="00541B45"/>
    <w:rsid w:val="00542DBF"/>
    <w:rsid w:val="00546B47"/>
    <w:rsid w:val="00550F3C"/>
    <w:rsid w:val="00551D8B"/>
    <w:rsid w:val="00567FCA"/>
    <w:rsid w:val="00575013"/>
    <w:rsid w:val="00585A21"/>
    <w:rsid w:val="00590270"/>
    <w:rsid w:val="005A7F0D"/>
    <w:rsid w:val="005B0741"/>
    <w:rsid w:val="005C1A3B"/>
    <w:rsid w:val="005D5D8C"/>
    <w:rsid w:val="005F64C3"/>
    <w:rsid w:val="006061BE"/>
    <w:rsid w:val="006100DD"/>
    <w:rsid w:val="006524FD"/>
    <w:rsid w:val="00660B8A"/>
    <w:rsid w:val="00662414"/>
    <w:rsid w:val="00663DE6"/>
    <w:rsid w:val="006663C3"/>
    <w:rsid w:val="006750B1"/>
    <w:rsid w:val="00681269"/>
    <w:rsid w:val="00692FFF"/>
    <w:rsid w:val="006A56C9"/>
    <w:rsid w:val="006A6E10"/>
    <w:rsid w:val="006B623E"/>
    <w:rsid w:val="006C4D34"/>
    <w:rsid w:val="006C60F4"/>
    <w:rsid w:val="006C6BDD"/>
    <w:rsid w:val="006D1B4B"/>
    <w:rsid w:val="006D293C"/>
    <w:rsid w:val="006E2B59"/>
    <w:rsid w:val="006F0F9B"/>
    <w:rsid w:val="006F2192"/>
    <w:rsid w:val="00710243"/>
    <w:rsid w:val="0071118A"/>
    <w:rsid w:val="0071729D"/>
    <w:rsid w:val="00725861"/>
    <w:rsid w:val="00741B2E"/>
    <w:rsid w:val="00743C15"/>
    <w:rsid w:val="007441EA"/>
    <w:rsid w:val="00754122"/>
    <w:rsid w:val="007615DD"/>
    <w:rsid w:val="00767C74"/>
    <w:rsid w:val="00784A03"/>
    <w:rsid w:val="00785156"/>
    <w:rsid w:val="00791CB3"/>
    <w:rsid w:val="00793761"/>
    <w:rsid w:val="007A12D9"/>
    <w:rsid w:val="007A251E"/>
    <w:rsid w:val="007A5588"/>
    <w:rsid w:val="007B29C4"/>
    <w:rsid w:val="007C0529"/>
    <w:rsid w:val="007C76A8"/>
    <w:rsid w:val="007D033D"/>
    <w:rsid w:val="007D2760"/>
    <w:rsid w:val="007E390F"/>
    <w:rsid w:val="007E5B6C"/>
    <w:rsid w:val="00803596"/>
    <w:rsid w:val="008111B8"/>
    <w:rsid w:val="00814BBF"/>
    <w:rsid w:val="008150A0"/>
    <w:rsid w:val="00817CC7"/>
    <w:rsid w:val="008210E5"/>
    <w:rsid w:val="0082568C"/>
    <w:rsid w:val="0083277B"/>
    <w:rsid w:val="00834691"/>
    <w:rsid w:val="008361E4"/>
    <w:rsid w:val="008536BA"/>
    <w:rsid w:val="0086331D"/>
    <w:rsid w:val="0086484A"/>
    <w:rsid w:val="00867415"/>
    <w:rsid w:val="008821C4"/>
    <w:rsid w:val="008B02ED"/>
    <w:rsid w:val="008B11B0"/>
    <w:rsid w:val="008C2A8F"/>
    <w:rsid w:val="008C4F03"/>
    <w:rsid w:val="008C6408"/>
    <w:rsid w:val="008D2A5E"/>
    <w:rsid w:val="008D52EB"/>
    <w:rsid w:val="008D5AFF"/>
    <w:rsid w:val="008E01EE"/>
    <w:rsid w:val="008F0667"/>
    <w:rsid w:val="008F20C9"/>
    <w:rsid w:val="008F77CB"/>
    <w:rsid w:val="00901FBB"/>
    <w:rsid w:val="009062FF"/>
    <w:rsid w:val="0091479E"/>
    <w:rsid w:val="00923A02"/>
    <w:rsid w:val="00924FF2"/>
    <w:rsid w:val="00934CAD"/>
    <w:rsid w:val="0094463E"/>
    <w:rsid w:val="00956DC7"/>
    <w:rsid w:val="0096204E"/>
    <w:rsid w:val="009C4362"/>
    <w:rsid w:val="009F086A"/>
    <w:rsid w:val="009F1434"/>
    <w:rsid w:val="009F7300"/>
    <w:rsid w:val="00A12C5D"/>
    <w:rsid w:val="00A151C5"/>
    <w:rsid w:val="00A15DF0"/>
    <w:rsid w:val="00A16910"/>
    <w:rsid w:val="00A26BD9"/>
    <w:rsid w:val="00A26BE7"/>
    <w:rsid w:val="00A311AF"/>
    <w:rsid w:val="00A3214A"/>
    <w:rsid w:val="00A45F7F"/>
    <w:rsid w:val="00A540EF"/>
    <w:rsid w:val="00A5666D"/>
    <w:rsid w:val="00A728C0"/>
    <w:rsid w:val="00A83988"/>
    <w:rsid w:val="00AA3FA4"/>
    <w:rsid w:val="00AB1E67"/>
    <w:rsid w:val="00AB1F93"/>
    <w:rsid w:val="00AB5B76"/>
    <w:rsid w:val="00AB6D81"/>
    <w:rsid w:val="00AD0138"/>
    <w:rsid w:val="00AE16EA"/>
    <w:rsid w:val="00AE3FA1"/>
    <w:rsid w:val="00AE7273"/>
    <w:rsid w:val="00B25BC7"/>
    <w:rsid w:val="00B25C4B"/>
    <w:rsid w:val="00B67A3B"/>
    <w:rsid w:val="00B7236F"/>
    <w:rsid w:val="00B846B7"/>
    <w:rsid w:val="00B8578C"/>
    <w:rsid w:val="00B92C5C"/>
    <w:rsid w:val="00B96483"/>
    <w:rsid w:val="00B975CE"/>
    <w:rsid w:val="00B97A25"/>
    <w:rsid w:val="00BA44F7"/>
    <w:rsid w:val="00BC0EF3"/>
    <w:rsid w:val="00BC4ACB"/>
    <w:rsid w:val="00BD04C6"/>
    <w:rsid w:val="00BD231B"/>
    <w:rsid w:val="00BD6A80"/>
    <w:rsid w:val="00BF1865"/>
    <w:rsid w:val="00C06C43"/>
    <w:rsid w:val="00C30BE8"/>
    <w:rsid w:val="00C318C5"/>
    <w:rsid w:val="00C37E20"/>
    <w:rsid w:val="00C5796B"/>
    <w:rsid w:val="00C63F04"/>
    <w:rsid w:val="00C64BB1"/>
    <w:rsid w:val="00C7027F"/>
    <w:rsid w:val="00C7675B"/>
    <w:rsid w:val="00C97E8A"/>
    <w:rsid w:val="00CB064B"/>
    <w:rsid w:val="00CB70BA"/>
    <w:rsid w:val="00CC338B"/>
    <w:rsid w:val="00CC47B5"/>
    <w:rsid w:val="00CD23F8"/>
    <w:rsid w:val="00D27969"/>
    <w:rsid w:val="00D47C0C"/>
    <w:rsid w:val="00D51C83"/>
    <w:rsid w:val="00D61542"/>
    <w:rsid w:val="00D6216C"/>
    <w:rsid w:val="00D7461F"/>
    <w:rsid w:val="00D81CA2"/>
    <w:rsid w:val="00DA24BA"/>
    <w:rsid w:val="00DB7ABB"/>
    <w:rsid w:val="00DD4A56"/>
    <w:rsid w:val="00DD7CFA"/>
    <w:rsid w:val="00DE60F1"/>
    <w:rsid w:val="00DF410D"/>
    <w:rsid w:val="00E0103B"/>
    <w:rsid w:val="00E024CC"/>
    <w:rsid w:val="00E032E8"/>
    <w:rsid w:val="00E15E66"/>
    <w:rsid w:val="00E22463"/>
    <w:rsid w:val="00E26247"/>
    <w:rsid w:val="00E27E22"/>
    <w:rsid w:val="00E348B6"/>
    <w:rsid w:val="00E466B0"/>
    <w:rsid w:val="00E47F3E"/>
    <w:rsid w:val="00E67538"/>
    <w:rsid w:val="00E735D6"/>
    <w:rsid w:val="00E75A29"/>
    <w:rsid w:val="00EA0F92"/>
    <w:rsid w:val="00EA1594"/>
    <w:rsid w:val="00EB24A9"/>
    <w:rsid w:val="00EB5F81"/>
    <w:rsid w:val="00EC63B0"/>
    <w:rsid w:val="00EE1BBA"/>
    <w:rsid w:val="00EF6548"/>
    <w:rsid w:val="00F035C5"/>
    <w:rsid w:val="00F10ACE"/>
    <w:rsid w:val="00F142E6"/>
    <w:rsid w:val="00F14D27"/>
    <w:rsid w:val="00F24D65"/>
    <w:rsid w:val="00F251CD"/>
    <w:rsid w:val="00F4085A"/>
    <w:rsid w:val="00F51B0D"/>
    <w:rsid w:val="00F52A50"/>
    <w:rsid w:val="00F52B80"/>
    <w:rsid w:val="00F61291"/>
    <w:rsid w:val="00F63FDE"/>
    <w:rsid w:val="00F743DE"/>
    <w:rsid w:val="00F8268C"/>
    <w:rsid w:val="00F92F58"/>
    <w:rsid w:val="00F93A3F"/>
    <w:rsid w:val="00FB0FB9"/>
    <w:rsid w:val="00FD6BFA"/>
    <w:rsid w:val="00FF18F6"/>
    <w:rsid w:val="00FF2232"/>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B170D"/>
  <w15:docId w15:val="{E17F883D-F0E0-49E8-8425-2C41B6D15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D2E9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D2E9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4C4263"/>
    <w:pPr>
      <w:spacing w:before="100" w:beforeAutospacing="1" w:after="100" w:afterAutospacing="1"/>
    </w:pPr>
    <w:rPr>
      <w:rFonts w:ascii="Times New Roman" w:hAnsi="Times New Roman" w:cs="Times New Roman"/>
      <w:sz w:val="24"/>
      <w:szCs w:val="24"/>
    </w:rPr>
  </w:style>
  <w:style w:type="paragraph" w:customStyle="1" w:styleId="p1">
    <w:name w:val="p1"/>
    <w:basedOn w:val="Normal"/>
    <w:rsid w:val="004C4263"/>
    <w:rPr>
      <w:rFonts w:ascii="Times New Roman" w:hAnsi="Times New Roman" w:cs="Times New Roman"/>
      <w:sz w:val="24"/>
      <w:szCs w:val="24"/>
    </w:rPr>
  </w:style>
  <w:style w:type="paragraph" w:customStyle="1" w:styleId="p2">
    <w:name w:val="p2"/>
    <w:basedOn w:val="Normal"/>
    <w:rsid w:val="004C4263"/>
    <w:rPr>
      <w:rFonts w:ascii="Times New Roman" w:hAnsi="Times New Roman" w:cs="Times New Roman"/>
      <w:sz w:val="24"/>
      <w:szCs w:val="24"/>
    </w:rPr>
  </w:style>
  <w:style w:type="character" w:customStyle="1" w:styleId="s1">
    <w:name w:val="s1"/>
    <w:basedOn w:val="DefaultParagraphFont"/>
    <w:rsid w:val="004C4263"/>
    <w:rPr>
      <w:rFonts w:ascii="Helvetica" w:hAnsi="Helvetica" w:hint="default"/>
      <w:b w:val="0"/>
      <w:bCs w:val="0"/>
      <w:i w:val="0"/>
      <w:iCs w:val="0"/>
      <w:sz w:val="24"/>
      <w:szCs w:val="24"/>
    </w:rPr>
  </w:style>
  <w:style w:type="character" w:customStyle="1" w:styleId="s2">
    <w:name w:val="s2"/>
    <w:basedOn w:val="DefaultParagraphFont"/>
    <w:rsid w:val="004C4263"/>
    <w:rPr>
      <w:rFonts w:ascii="Helvetica" w:hAnsi="Helvetica" w:hint="default"/>
      <w:b w:val="0"/>
      <w:bCs w:val="0"/>
      <w:i w:val="0"/>
      <w:iCs w:val="0"/>
      <w:spacing w:val="-17"/>
      <w:sz w:val="24"/>
      <w:szCs w:val="24"/>
    </w:rPr>
  </w:style>
  <w:style w:type="character" w:customStyle="1" w:styleId="s3">
    <w:name w:val="s3"/>
    <w:basedOn w:val="DefaultParagraphFont"/>
    <w:rsid w:val="004C4263"/>
    <w:rPr>
      <w:rFonts w:ascii="Helvetica" w:hAnsi="Helvetica" w:hint="default"/>
      <w:b w:val="0"/>
      <w:bCs w:val="0"/>
      <w:i w:val="0"/>
      <w:iCs w:val="0"/>
      <w:spacing w:val="-9"/>
      <w:sz w:val="24"/>
      <w:szCs w:val="24"/>
    </w:rPr>
  </w:style>
  <w:style w:type="character" w:customStyle="1" w:styleId="s4">
    <w:name w:val="s4"/>
    <w:basedOn w:val="DefaultParagraphFont"/>
    <w:rsid w:val="004C4263"/>
    <w:rPr>
      <w:rFonts w:ascii="Helvetica" w:hAnsi="Helvetica" w:hint="default"/>
      <w:b w:val="0"/>
      <w:bCs w:val="0"/>
      <w:i w:val="0"/>
      <w:iCs w:val="0"/>
      <w:spacing w:val="-8"/>
      <w:sz w:val="24"/>
      <w:szCs w:val="24"/>
    </w:rPr>
  </w:style>
  <w:style w:type="character" w:customStyle="1" w:styleId="s5">
    <w:name w:val="s5"/>
    <w:basedOn w:val="DefaultParagraphFont"/>
    <w:rsid w:val="004C4263"/>
    <w:rPr>
      <w:rFonts w:ascii="Helvetica" w:hAnsi="Helvetica" w:hint="default"/>
      <w:b w:val="0"/>
      <w:bCs w:val="0"/>
      <w:i w:val="0"/>
      <w:iCs w:val="0"/>
      <w:spacing w:val="-3"/>
      <w:sz w:val="24"/>
      <w:szCs w:val="24"/>
    </w:rPr>
  </w:style>
  <w:style w:type="character" w:customStyle="1" w:styleId="s6">
    <w:name w:val="s6"/>
    <w:basedOn w:val="DefaultParagraphFont"/>
    <w:rsid w:val="004C4263"/>
    <w:rPr>
      <w:rFonts w:ascii="Helvetica" w:hAnsi="Helvetica" w:hint="default"/>
      <w:b w:val="0"/>
      <w:bCs w:val="0"/>
      <w:i w:val="0"/>
      <w:iCs w:val="0"/>
      <w:spacing w:val="-24"/>
      <w:sz w:val="24"/>
      <w:szCs w:val="24"/>
    </w:rPr>
  </w:style>
  <w:style w:type="character" w:customStyle="1" w:styleId="s7">
    <w:name w:val="s7"/>
    <w:basedOn w:val="DefaultParagraphFont"/>
    <w:rsid w:val="004C4263"/>
    <w:rPr>
      <w:rFonts w:ascii="Helvetica" w:hAnsi="Helvetica" w:hint="default"/>
      <w:b w:val="0"/>
      <w:bCs w:val="0"/>
      <w:i w:val="0"/>
      <w:iCs w:val="0"/>
      <w:spacing w:val="-2"/>
      <w:sz w:val="24"/>
      <w:szCs w:val="24"/>
    </w:rPr>
  </w:style>
  <w:style w:type="character" w:customStyle="1" w:styleId="s8">
    <w:name w:val="s8"/>
    <w:basedOn w:val="DefaultParagraphFont"/>
    <w:rsid w:val="004C4263"/>
    <w:rPr>
      <w:rFonts w:ascii="Helvetica" w:hAnsi="Helvetica" w:hint="default"/>
      <w:b w:val="0"/>
      <w:bCs w:val="0"/>
      <w:i w:val="0"/>
      <w:iCs w:val="0"/>
      <w:spacing w:val="-23"/>
      <w:sz w:val="24"/>
      <w:szCs w:val="24"/>
    </w:rPr>
  </w:style>
  <w:style w:type="character" w:customStyle="1" w:styleId="s9">
    <w:name w:val="s9"/>
    <w:basedOn w:val="DefaultParagraphFont"/>
    <w:rsid w:val="004C4263"/>
    <w:rPr>
      <w:rFonts w:ascii="Helvetica" w:hAnsi="Helvetica" w:hint="default"/>
      <w:b w:val="0"/>
      <w:bCs w:val="0"/>
      <w:i w:val="0"/>
      <w:iCs w:val="0"/>
      <w:spacing w:val="-20"/>
      <w:sz w:val="24"/>
      <w:szCs w:val="24"/>
    </w:rPr>
  </w:style>
  <w:style w:type="character" w:customStyle="1" w:styleId="s10">
    <w:name w:val="s10"/>
    <w:basedOn w:val="DefaultParagraphFont"/>
    <w:rsid w:val="004C4263"/>
    <w:rPr>
      <w:rFonts w:ascii="Helvetica" w:hAnsi="Helvetica" w:hint="default"/>
      <w:b w:val="0"/>
      <w:bCs w:val="0"/>
      <w:i w:val="0"/>
      <w:iCs w:val="0"/>
      <w:spacing w:val="-11"/>
      <w:sz w:val="24"/>
      <w:szCs w:val="24"/>
    </w:rPr>
  </w:style>
  <w:style w:type="character" w:customStyle="1" w:styleId="s11">
    <w:name w:val="s11"/>
    <w:basedOn w:val="DefaultParagraphFont"/>
    <w:rsid w:val="004C4263"/>
    <w:rPr>
      <w:rFonts w:ascii="Helvetica" w:hAnsi="Helvetica" w:hint="default"/>
      <w:b w:val="0"/>
      <w:bCs w:val="0"/>
      <w:i w:val="0"/>
      <w:iCs w:val="0"/>
      <w:spacing w:val="-21"/>
      <w:sz w:val="24"/>
      <w:szCs w:val="24"/>
    </w:rPr>
  </w:style>
  <w:style w:type="character" w:customStyle="1" w:styleId="s12">
    <w:name w:val="s12"/>
    <w:basedOn w:val="DefaultParagraphFont"/>
    <w:rsid w:val="004C4263"/>
    <w:rPr>
      <w:rFonts w:ascii="Helvetica" w:hAnsi="Helvetica" w:hint="default"/>
      <w:b w:val="0"/>
      <w:bCs w:val="0"/>
      <w:i w:val="0"/>
      <w:iCs w:val="0"/>
      <w:spacing w:val="-14"/>
      <w:sz w:val="24"/>
      <w:szCs w:val="24"/>
    </w:rPr>
  </w:style>
  <w:style w:type="character" w:customStyle="1" w:styleId="s13">
    <w:name w:val="s13"/>
    <w:basedOn w:val="DefaultParagraphFont"/>
    <w:rsid w:val="004C4263"/>
    <w:rPr>
      <w:rFonts w:ascii="Helvetica" w:hAnsi="Helvetica" w:hint="default"/>
      <w:b w:val="0"/>
      <w:bCs w:val="0"/>
      <w:i w:val="0"/>
      <w:iCs w:val="0"/>
      <w:spacing w:val="12"/>
      <w:sz w:val="24"/>
      <w:szCs w:val="24"/>
    </w:rPr>
  </w:style>
  <w:style w:type="character" w:customStyle="1" w:styleId="s14">
    <w:name w:val="s14"/>
    <w:basedOn w:val="DefaultParagraphFont"/>
    <w:rsid w:val="004C4263"/>
    <w:rPr>
      <w:rFonts w:ascii="Helvetica" w:hAnsi="Helvetica" w:hint="default"/>
      <w:b w:val="0"/>
      <w:bCs w:val="0"/>
      <w:i w:val="0"/>
      <w:iCs w:val="0"/>
      <w:spacing w:val="-29"/>
      <w:sz w:val="24"/>
      <w:szCs w:val="24"/>
    </w:rPr>
  </w:style>
  <w:style w:type="character" w:customStyle="1" w:styleId="s15">
    <w:name w:val="s15"/>
    <w:basedOn w:val="DefaultParagraphFont"/>
    <w:rsid w:val="004C4263"/>
    <w:rPr>
      <w:rFonts w:ascii="Helvetica" w:hAnsi="Helvetica" w:hint="default"/>
      <w:b w:val="0"/>
      <w:bCs w:val="0"/>
      <w:i w:val="0"/>
      <w:iCs w:val="0"/>
      <w:spacing w:val="-6"/>
      <w:sz w:val="24"/>
      <w:szCs w:val="24"/>
    </w:rPr>
  </w:style>
  <w:style w:type="character" w:customStyle="1" w:styleId="s16">
    <w:name w:val="s16"/>
    <w:basedOn w:val="DefaultParagraphFont"/>
    <w:rsid w:val="004C4263"/>
    <w:rPr>
      <w:rFonts w:ascii="Helvetica" w:hAnsi="Helvetica" w:hint="default"/>
      <w:b w:val="0"/>
      <w:bCs w:val="0"/>
      <w:i w:val="0"/>
      <w:iCs w:val="0"/>
      <w:spacing w:val="21"/>
      <w:sz w:val="24"/>
      <w:szCs w:val="24"/>
    </w:rPr>
  </w:style>
  <w:style w:type="character" w:customStyle="1" w:styleId="s17">
    <w:name w:val="s17"/>
    <w:basedOn w:val="DefaultParagraphFont"/>
    <w:rsid w:val="004C4263"/>
    <w:rPr>
      <w:rFonts w:ascii="Helvetica" w:hAnsi="Helvetica" w:hint="default"/>
      <w:b w:val="0"/>
      <w:bCs w:val="0"/>
      <w:i w:val="0"/>
      <w:iCs w:val="0"/>
      <w:spacing w:val="-30"/>
      <w:sz w:val="24"/>
      <w:szCs w:val="24"/>
    </w:rPr>
  </w:style>
  <w:style w:type="character" w:customStyle="1" w:styleId="s18">
    <w:name w:val="s18"/>
    <w:basedOn w:val="DefaultParagraphFont"/>
    <w:rsid w:val="004C4263"/>
    <w:rPr>
      <w:rFonts w:ascii="Helvetica" w:hAnsi="Helvetica" w:hint="default"/>
      <w:b w:val="0"/>
      <w:bCs w:val="0"/>
      <w:i w:val="0"/>
      <w:iCs w:val="0"/>
      <w:spacing w:val="-32"/>
      <w:sz w:val="24"/>
      <w:szCs w:val="24"/>
    </w:rPr>
  </w:style>
  <w:style w:type="character" w:customStyle="1" w:styleId="s19">
    <w:name w:val="s19"/>
    <w:basedOn w:val="DefaultParagraphFont"/>
    <w:rsid w:val="004C4263"/>
    <w:rPr>
      <w:rFonts w:ascii="Helvetica" w:hAnsi="Helvetica" w:hint="default"/>
      <w:b w:val="0"/>
      <w:bCs w:val="0"/>
      <w:i w:val="0"/>
      <w:iCs w:val="0"/>
      <w:spacing w:val="-12"/>
      <w:sz w:val="24"/>
      <w:szCs w:val="24"/>
    </w:rPr>
  </w:style>
  <w:style w:type="character" w:customStyle="1" w:styleId="s20">
    <w:name w:val="s20"/>
    <w:basedOn w:val="DefaultParagraphFont"/>
    <w:rsid w:val="004C4263"/>
    <w:rPr>
      <w:rFonts w:ascii="Helvetica" w:hAnsi="Helvetica" w:hint="default"/>
      <w:b w:val="0"/>
      <w:bCs w:val="0"/>
      <w:i w:val="0"/>
      <w:iCs w:val="0"/>
      <w:spacing w:val="23"/>
      <w:sz w:val="24"/>
      <w:szCs w:val="24"/>
    </w:rPr>
  </w:style>
  <w:style w:type="character" w:customStyle="1" w:styleId="s21">
    <w:name w:val="s21"/>
    <w:basedOn w:val="DefaultParagraphFont"/>
    <w:rsid w:val="004C4263"/>
    <w:rPr>
      <w:rFonts w:ascii="Helvetica" w:hAnsi="Helvetica" w:hint="default"/>
      <w:b w:val="0"/>
      <w:bCs w:val="0"/>
      <w:i w:val="0"/>
      <w:iCs w:val="0"/>
      <w:spacing w:val="-18"/>
      <w:sz w:val="24"/>
      <w:szCs w:val="24"/>
    </w:rPr>
  </w:style>
  <w:style w:type="character" w:customStyle="1" w:styleId="s22">
    <w:name w:val="s22"/>
    <w:basedOn w:val="DefaultParagraphFont"/>
    <w:rsid w:val="004C4263"/>
    <w:rPr>
      <w:rFonts w:ascii="Helvetica" w:hAnsi="Helvetica" w:hint="default"/>
      <w:b w:val="0"/>
      <w:bCs w:val="0"/>
      <w:i w:val="0"/>
      <w:iCs w:val="0"/>
      <w:spacing w:val="-27"/>
      <w:sz w:val="24"/>
      <w:szCs w:val="24"/>
    </w:rPr>
  </w:style>
  <w:style w:type="character" w:customStyle="1" w:styleId="s23">
    <w:name w:val="s23"/>
    <w:basedOn w:val="DefaultParagraphFont"/>
    <w:rsid w:val="004C4263"/>
    <w:rPr>
      <w:rFonts w:ascii="Helvetica" w:hAnsi="Helvetica" w:hint="default"/>
      <w:b w:val="0"/>
      <w:bCs w:val="0"/>
      <w:i w:val="0"/>
      <w:iCs w:val="0"/>
      <w:spacing w:val="-15"/>
      <w:sz w:val="24"/>
      <w:szCs w:val="24"/>
    </w:rPr>
  </w:style>
  <w:style w:type="character" w:customStyle="1" w:styleId="s24">
    <w:name w:val="s24"/>
    <w:basedOn w:val="DefaultParagraphFont"/>
    <w:rsid w:val="004C4263"/>
    <w:rPr>
      <w:rFonts w:ascii="Helvetica" w:hAnsi="Helvetica" w:hint="default"/>
      <w:b w:val="0"/>
      <w:bCs w:val="0"/>
      <w:i w:val="0"/>
      <w:iCs w:val="0"/>
      <w:spacing w:val="-26"/>
      <w:sz w:val="24"/>
      <w:szCs w:val="24"/>
    </w:rPr>
  </w:style>
  <w:style w:type="character" w:customStyle="1" w:styleId="s25">
    <w:name w:val="s25"/>
    <w:basedOn w:val="DefaultParagraphFont"/>
    <w:rsid w:val="004C4263"/>
    <w:rPr>
      <w:rFonts w:ascii="Helvetica" w:hAnsi="Helvetica" w:hint="default"/>
      <w:b w:val="0"/>
      <w:bCs w:val="0"/>
      <w:i w:val="0"/>
      <w:iCs w:val="0"/>
      <w:spacing w:val="-5"/>
      <w:sz w:val="24"/>
      <w:szCs w:val="24"/>
    </w:rPr>
  </w:style>
  <w:style w:type="character" w:customStyle="1" w:styleId="s26">
    <w:name w:val="s26"/>
    <w:basedOn w:val="DefaultParagraphFont"/>
    <w:rsid w:val="004C4263"/>
    <w:rPr>
      <w:rFonts w:ascii="Helvetica" w:hAnsi="Helvetica" w:hint="default"/>
      <w:b w:val="0"/>
      <w:bCs w:val="0"/>
      <w:i w:val="0"/>
      <w:iCs w:val="0"/>
      <w:spacing w:val="-33"/>
      <w:sz w:val="24"/>
      <w:szCs w:val="24"/>
    </w:rPr>
  </w:style>
  <w:style w:type="character" w:customStyle="1" w:styleId="s27">
    <w:name w:val="s27"/>
    <w:basedOn w:val="DefaultParagraphFont"/>
    <w:rsid w:val="004C4263"/>
    <w:rPr>
      <w:rFonts w:ascii="Helvetica" w:hAnsi="Helvetica" w:hint="default"/>
      <w:b w:val="0"/>
      <w:bCs w:val="0"/>
      <w:i w:val="0"/>
      <w:iCs w:val="0"/>
      <w:spacing w:val="17"/>
      <w:sz w:val="24"/>
      <w:szCs w:val="24"/>
    </w:rPr>
  </w:style>
  <w:style w:type="character" w:customStyle="1" w:styleId="s28">
    <w:name w:val="s28"/>
    <w:basedOn w:val="DefaultParagraphFont"/>
    <w:rsid w:val="004C4263"/>
    <w:rPr>
      <w:rFonts w:ascii="Helvetica" w:hAnsi="Helvetica" w:hint="default"/>
      <w:b w:val="0"/>
      <w:bCs w:val="0"/>
      <w:i w:val="0"/>
      <w:iCs w:val="0"/>
      <w:spacing w:val="15"/>
      <w:sz w:val="24"/>
      <w:szCs w:val="24"/>
    </w:rPr>
  </w:style>
  <w:style w:type="character" w:customStyle="1" w:styleId="s29">
    <w:name w:val="s29"/>
    <w:basedOn w:val="DefaultParagraphFont"/>
    <w:rsid w:val="004C4263"/>
    <w:rPr>
      <w:rFonts w:ascii="Helvetica" w:hAnsi="Helvetica" w:hint="default"/>
      <w:b w:val="0"/>
      <w:bCs w:val="0"/>
      <w:i w:val="0"/>
      <w:iCs w:val="0"/>
      <w:spacing w:val="2"/>
      <w:sz w:val="24"/>
      <w:szCs w:val="24"/>
    </w:rPr>
  </w:style>
  <w:style w:type="character" w:customStyle="1" w:styleId="s30">
    <w:name w:val="s30"/>
    <w:basedOn w:val="DefaultParagraphFont"/>
    <w:rsid w:val="004C4263"/>
    <w:rPr>
      <w:rFonts w:ascii="Helvetica" w:hAnsi="Helvetica" w:hint="default"/>
      <w:b w:val="0"/>
      <w:bCs w:val="0"/>
      <w:i w:val="0"/>
      <w:iCs w:val="0"/>
      <w:spacing w:val="30"/>
      <w:sz w:val="24"/>
      <w:szCs w:val="24"/>
    </w:rPr>
  </w:style>
  <w:style w:type="character" w:customStyle="1" w:styleId="s31">
    <w:name w:val="s31"/>
    <w:basedOn w:val="DefaultParagraphFont"/>
    <w:rsid w:val="004C4263"/>
    <w:rPr>
      <w:rFonts w:ascii="Helvetica" w:hAnsi="Helvetica" w:hint="default"/>
      <w:b w:val="0"/>
      <w:bCs w:val="0"/>
      <w:i w:val="0"/>
      <w:iCs w:val="0"/>
      <w:spacing w:val="8"/>
      <w:sz w:val="24"/>
      <w:szCs w:val="24"/>
    </w:rPr>
  </w:style>
  <w:style w:type="character" w:customStyle="1" w:styleId="apple-converted-space">
    <w:name w:val="apple-converted-space"/>
    <w:basedOn w:val="DefaultParagraphFont"/>
    <w:rsid w:val="004C4263"/>
  </w:style>
  <w:style w:type="character" w:styleId="Hyperlink">
    <w:name w:val="Hyperlink"/>
    <w:basedOn w:val="DefaultParagraphFont"/>
    <w:unhideWhenUsed/>
    <w:rsid w:val="004C4263"/>
    <w:rPr>
      <w:color w:val="0000FF"/>
      <w:u w:val="single"/>
    </w:rPr>
  </w:style>
  <w:style w:type="character" w:styleId="FollowedHyperlink">
    <w:name w:val="FollowedHyperlink"/>
    <w:basedOn w:val="DefaultParagraphFont"/>
    <w:uiPriority w:val="99"/>
    <w:semiHidden/>
    <w:unhideWhenUsed/>
    <w:rsid w:val="004C4263"/>
    <w:rPr>
      <w:color w:val="800080"/>
      <w:u w:val="single"/>
    </w:rPr>
  </w:style>
  <w:style w:type="character" w:customStyle="1" w:styleId="Hyperlink0">
    <w:name w:val="Hyperlink.0"/>
    <w:basedOn w:val="None"/>
    <w:rsid w:val="00317F93"/>
    <w:rPr>
      <w:color w:val="3055A0"/>
    </w:rPr>
  </w:style>
  <w:style w:type="character" w:customStyle="1" w:styleId="None">
    <w:name w:val="None"/>
    <w:rsid w:val="00317F93"/>
  </w:style>
  <w:style w:type="paragraph" w:customStyle="1" w:styleId="Default">
    <w:name w:val="Default"/>
    <w:rsid w:val="00317F93"/>
    <w:pPr>
      <w:pBdr>
        <w:top w:val="nil"/>
        <w:left w:val="nil"/>
        <w:bottom w:val="nil"/>
        <w:right w:val="nil"/>
        <w:between w:val="nil"/>
        <w:bar w:val="nil"/>
      </w:pBdr>
    </w:pPr>
    <w:rPr>
      <w:rFonts w:ascii="Helvetica" w:eastAsia="Arial Unicode MS" w:hAnsi="Helvetica" w:cs="Arial Unicode MS"/>
      <w:color w:val="000000"/>
      <w:bdr w:val="nil"/>
      <w:lang w:eastAsia="zh-CN"/>
    </w:rPr>
  </w:style>
  <w:style w:type="character" w:customStyle="1" w:styleId="Hyperlink1">
    <w:name w:val="Hyperlink.1"/>
    <w:basedOn w:val="None"/>
    <w:rsid w:val="00317F93"/>
    <w:rPr>
      <w:color w:val="3055A0"/>
      <w:spacing w:val="0"/>
    </w:rPr>
  </w:style>
  <w:style w:type="character" w:customStyle="1" w:styleId="Hyperlink2">
    <w:name w:val="Hyperlink.2"/>
    <w:basedOn w:val="None"/>
    <w:rsid w:val="00317F93"/>
    <w:rPr>
      <w:color w:val="3055A0"/>
      <w:spacing w:val="0"/>
    </w:rPr>
  </w:style>
  <w:style w:type="character" w:customStyle="1" w:styleId="Hyperlink4">
    <w:name w:val="Hyperlink.4"/>
    <w:basedOn w:val="None"/>
    <w:rsid w:val="00317F93"/>
    <w:rPr>
      <w:color w:val="2E292A"/>
    </w:rPr>
  </w:style>
  <w:style w:type="character" w:customStyle="1" w:styleId="Hyperlink18">
    <w:name w:val="Hyperlink.18"/>
    <w:basedOn w:val="None"/>
    <w:rsid w:val="00317F93"/>
    <w:rPr>
      <w:spacing w:val="0"/>
    </w:rPr>
  </w:style>
  <w:style w:type="paragraph" w:styleId="BalloonText">
    <w:name w:val="Balloon Text"/>
    <w:basedOn w:val="Normal"/>
    <w:link w:val="BalloonTextChar"/>
    <w:uiPriority w:val="99"/>
    <w:semiHidden/>
    <w:unhideWhenUsed/>
    <w:rsid w:val="00F51B0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51B0D"/>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F51B0D"/>
    <w:rPr>
      <w:sz w:val="16"/>
      <w:szCs w:val="16"/>
    </w:rPr>
  </w:style>
  <w:style w:type="paragraph" w:styleId="CommentText">
    <w:name w:val="annotation text"/>
    <w:basedOn w:val="Normal"/>
    <w:link w:val="CommentTextChar"/>
    <w:uiPriority w:val="99"/>
    <w:semiHidden/>
    <w:unhideWhenUsed/>
    <w:rsid w:val="00F51B0D"/>
    <w:rPr>
      <w:sz w:val="20"/>
      <w:szCs w:val="20"/>
    </w:rPr>
  </w:style>
  <w:style w:type="character" w:customStyle="1" w:styleId="CommentTextChar">
    <w:name w:val="Comment Text Char"/>
    <w:basedOn w:val="DefaultParagraphFont"/>
    <w:link w:val="CommentText"/>
    <w:uiPriority w:val="99"/>
    <w:semiHidden/>
    <w:rsid w:val="00F51B0D"/>
    <w:rPr>
      <w:sz w:val="20"/>
      <w:szCs w:val="20"/>
    </w:rPr>
  </w:style>
  <w:style w:type="paragraph" w:styleId="CommentSubject">
    <w:name w:val="annotation subject"/>
    <w:basedOn w:val="CommentText"/>
    <w:next w:val="CommentText"/>
    <w:link w:val="CommentSubjectChar"/>
    <w:uiPriority w:val="99"/>
    <w:semiHidden/>
    <w:unhideWhenUsed/>
    <w:rsid w:val="00F51B0D"/>
    <w:rPr>
      <w:b/>
      <w:bCs/>
    </w:rPr>
  </w:style>
  <w:style w:type="character" w:customStyle="1" w:styleId="CommentSubjectChar">
    <w:name w:val="Comment Subject Char"/>
    <w:basedOn w:val="CommentTextChar"/>
    <w:link w:val="CommentSubject"/>
    <w:uiPriority w:val="99"/>
    <w:semiHidden/>
    <w:rsid w:val="00F51B0D"/>
    <w:rPr>
      <w:b/>
      <w:bCs/>
      <w:sz w:val="20"/>
      <w:szCs w:val="20"/>
    </w:rPr>
  </w:style>
  <w:style w:type="character" w:customStyle="1" w:styleId="UnresolvedMention1">
    <w:name w:val="Unresolved Mention1"/>
    <w:basedOn w:val="DefaultParagraphFont"/>
    <w:uiPriority w:val="99"/>
    <w:semiHidden/>
    <w:unhideWhenUsed/>
    <w:rsid w:val="00F51B0D"/>
    <w:rPr>
      <w:color w:val="808080"/>
      <w:shd w:val="clear" w:color="auto" w:fill="E6E6E6"/>
    </w:rPr>
  </w:style>
  <w:style w:type="character" w:customStyle="1" w:styleId="Hyperlink21">
    <w:name w:val="Hyperlink.21"/>
    <w:basedOn w:val="None"/>
    <w:rsid w:val="008F77CB"/>
    <w:rPr>
      <w:rFonts w:ascii="Calibri" w:eastAsia="Calibri" w:hAnsi="Calibri" w:cs="Calibri"/>
      <w:color w:val="3055A0"/>
      <w:sz w:val="24"/>
      <w:szCs w:val="24"/>
      <w:u w:color="3055A0"/>
      <w:lang w:val="en-US"/>
    </w:rPr>
  </w:style>
  <w:style w:type="character" w:customStyle="1" w:styleId="Hyperlink22">
    <w:name w:val="Hyperlink.22"/>
    <w:basedOn w:val="None"/>
    <w:rsid w:val="008F77CB"/>
    <w:rPr>
      <w:rFonts w:ascii="Calibri" w:eastAsia="Calibri" w:hAnsi="Calibri" w:cs="Calibri"/>
      <w:color w:val="3055A0"/>
      <w:sz w:val="24"/>
      <w:szCs w:val="24"/>
      <w:u w:color="3055A0"/>
      <w:lang w:val="en-US"/>
    </w:rPr>
  </w:style>
  <w:style w:type="character" w:customStyle="1" w:styleId="Hyperlink40">
    <w:name w:val="Hyperlink.4.0"/>
    <w:rsid w:val="008F77CB"/>
    <w:rPr>
      <w:color w:val="2E292A"/>
      <w:u w:color="2E292A"/>
    </w:rPr>
  </w:style>
  <w:style w:type="character" w:customStyle="1" w:styleId="Hyperlink23">
    <w:name w:val="Hyperlink.23"/>
    <w:basedOn w:val="None"/>
    <w:rsid w:val="008F77CB"/>
    <w:rPr>
      <w:rFonts w:ascii="Calibri" w:eastAsia="Calibri" w:hAnsi="Calibri" w:cs="Calibri"/>
      <w:color w:val="3055A0"/>
      <w:spacing w:val="-3"/>
      <w:sz w:val="24"/>
      <w:szCs w:val="24"/>
      <w:u w:color="3055A0"/>
      <w:lang w:val="en-US"/>
    </w:rPr>
  </w:style>
  <w:style w:type="character" w:customStyle="1" w:styleId="Hyperlink24">
    <w:name w:val="Hyperlink.24"/>
    <w:basedOn w:val="None"/>
    <w:rsid w:val="008F77CB"/>
    <w:rPr>
      <w:rFonts w:ascii="Calibri" w:eastAsia="Calibri" w:hAnsi="Calibri" w:cs="Calibri"/>
      <w:color w:val="3055A0"/>
      <w:spacing w:val="-26"/>
      <w:sz w:val="24"/>
      <w:szCs w:val="24"/>
      <w:u w:color="3055A0"/>
      <w:lang w:val="en-US"/>
    </w:rPr>
  </w:style>
  <w:style w:type="character" w:customStyle="1" w:styleId="Hyperlink25">
    <w:name w:val="Hyperlink.25"/>
    <w:basedOn w:val="Hyperlink"/>
    <w:rsid w:val="008F77CB"/>
    <w:rPr>
      <w:color w:val="0000FF"/>
      <w:u w:val="single" w:color="0000FF"/>
    </w:rPr>
  </w:style>
  <w:style w:type="paragraph" w:customStyle="1" w:styleId="Body">
    <w:name w:val="Body"/>
    <w:rsid w:val="008F77CB"/>
    <w:pPr>
      <w:pBdr>
        <w:top w:val="nil"/>
        <w:left w:val="nil"/>
        <w:bottom w:val="nil"/>
        <w:right w:val="nil"/>
        <w:between w:val="nil"/>
        <w:bar w:val="nil"/>
      </w:pBdr>
    </w:pPr>
    <w:rPr>
      <w:rFonts w:ascii="Calibri" w:eastAsia="Calibri" w:hAnsi="Calibri" w:cs="Calibri"/>
      <w:color w:val="000000"/>
      <w:u w:color="000000"/>
      <w:bdr w:val="nil"/>
      <w:lang w:val="en-US" w:eastAsia="en-CA"/>
    </w:rPr>
  </w:style>
  <w:style w:type="character" w:customStyle="1" w:styleId="Hyperlink26">
    <w:name w:val="Hyperlink.26"/>
    <w:basedOn w:val="None"/>
    <w:rsid w:val="008F77CB"/>
    <w:rPr>
      <w:rFonts w:ascii="Calibri" w:eastAsia="Calibri" w:hAnsi="Calibri" w:cs="Calibri"/>
      <w:color w:val="2E292A"/>
      <w:sz w:val="24"/>
      <w:szCs w:val="24"/>
      <w:u w:color="2E292A"/>
      <w:lang w:val="en-US"/>
    </w:rPr>
  </w:style>
  <w:style w:type="paragraph" w:styleId="ListParagraph">
    <w:name w:val="List Paragraph"/>
    <w:basedOn w:val="Normal"/>
    <w:uiPriority w:val="34"/>
    <w:qFormat/>
    <w:rsid w:val="000E494A"/>
    <w:pPr>
      <w:ind w:left="720"/>
      <w:contextualSpacing/>
    </w:pPr>
  </w:style>
  <w:style w:type="character" w:customStyle="1" w:styleId="Heading1Char">
    <w:name w:val="Heading 1 Char"/>
    <w:basedOn w:val="DefaultParagraphFont"/>
    <w:link w:val="Heading1"/>
    <w:uiPriority w:val="9"/>
    <w:rsid w:val="001D2E9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D2E92"/>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44127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27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thestar.com/news/canada/2015/06/02/teachers-need-to-be-educated-about-residential-schools-says-tdsb-official.html" TargetMode="External"/><Relationship Id="rId21" Type="http://schemas.openxmlformats.org/officeDocument/2006/relationships/hyperlink" Target="http://www.lynngehl.com/uploads/5/0/0/4/5004954/ally_bill_of_responsibilities_poster.pdf" TargetMode="External"/><Relationship Id="rId42" Type="http://schemas.openxmlformats.org/officeDocument/2006/relationships/hyperlink" Target="https://www.oise.utoronto.ca/deepeningknowledge/Teacher_Resources/Infusing_Aboriginal_Content_and_Perspectives_into_Your_Teaching/Infusing_Aboriginal_Perspectives.html" TargetMode="External"/><Relationship Id="rId63" Type="http://schemas.openxmlformats.org/officeDocument/2006/relationships/hyperlink" Target="https://vimeo.com/11851507" TargetMode="External"/><Relationship Id="rId84" Type="http://schemas.openxmlformats.org/officeDocument/2006/relationships/hyperlink" Target="https://www.thecanadianencyclopedia.ca/en/article/aboriginal-people-political-organization-and-activism" TargetMode="External"/><Relationship Id="rId138" Type="http://schemas.openxmlformats.org/officeDocument/2006/relationships/hyperlink" Target="https://shop.etfo.ca/products/fnmi-engaging-resouce" TargetMode="External"/><Relationship Id="rId159" Type="http://schemas.openxmlformats.org/officeDocument/2006/relationships/hyperlink" Target="https://bctf.ca/IssuesInEducation.aspx?id=13404" TargetMode="External"/><Relationship Id="rId170" Type="http://schemas.openxmlformats.org/officeDocument/2006/relationships/hyperlink" Target="http://www.fnmieao.com/" TargetMode="External"/><Relationship Id="rId191" Type="http://schemas.openxmlformats.org/officeDocument/2006/relationships/hyperlink" Target="http://www.projectofheart.ca/" TargetMode="External"/><Relationship Id="rId107" Type="http://schemas.openxmlformats.org/officeDocument/2006/relationships/hyperlink" Target="https://fncaringsociety.com/shannens-dream-school-resources" TargetMode="External"/><Relationship Id="rId11" Type="http://schemas.openxmlformats.org/officeDocument/2006/relationships/hyperlink" Target="http://www.statcan.gc.ca/daily-quotidien/171025/dq171025a-eng.htm" TargetMode="External"/><Relationship Id="rId32" Type="http://schemas.openxmlformats.org/officeDocument/2006/relationships/hyperlink" Target="http://scholars.wlu.ca/cgi/viewcontent.cgi?article=2049&amp;context=etd" TargetMode="External"/><Relationship Id="rId53" Type="http://schemas.openxmlformats.org/officeDocument/2006/relationships/hyperlink" Target="http://www.thecanadianencyclopedia.ca/en/article/aboriginal-treaties/" TargetMode="External"/><Relationship Id="rId74" Type="http://schemas.openxmlformats.org/officeDocument/2006/relationships/hyperlink" Target="http://indigenousfoundations.arts.ubc.ca/sixties_scoop/" TargetMode="External"/><Relationship Id="rId128" Type="http://schemas.openxmlformats.org/officeDocument/2006/relationships/hyperlink" Target="http://www.ohrc.on.ca/en/racial-discrimination-brochure" TargetMode="External"/><Relationship Id="rId149" Type="http://schemas.openxmlformats.org/officeDocument/2006/relationships/hyperlink" Target="http://hannenorak.com/" TargetMode="External"/><Relationship Id="rId5" Type="http://schemas.openxmlformats.org/officeDocument/2006/relationships/webSettings" Target="webSettings.xml"/><Relationship Id="rId95" Type="http://schemas.openxmlformats.org/officeDocument/2006/relationships/hyperlink" Target="https://aptnnews.ca/2016/01/14/16-indigenous-movers-and-shakers-to-watch-in-2016/" TargetMode="External"/><Relationship Id="rId160" Type="http://schemas.openxmlformats.org/officeDocument/2006/relationships/hyperlink" Target="https://www.bearpaweducation.ca/" TargetMode="External"/><Relationship Id="rId181" Type="http://schemas.openxmlformats.org/officeDocument/2006/relationships/hyperlink" Target="https://itk.ca" TargetMode="External"/><Relationship Id="rId22" Type="http://schemas.openxmlformats.org/officeDocument/2006/relationships/hyperlink" Target="http://www.couragerenewal.org/becoming-ally" TargetMode="External"/><Relationship Id="rId43" Type="http://schemas.openxmlformats.org/officeDocument/2006/relationships/hyperlink" Target="https://www.edutopia.org/article/power-admitting-what-we-dont-know" TargetMode="External"/><Relationship Id="rId64" Type="http://schemas.openxmlformats.org/officeDocument/2006/relationships/hyperlink" Target="https://www.cbc.ca/news/canada/a-history-of-residential-schools-in-canada-1.702280" TargetMode="External"/><Relationship Id="rId118" Type="http://schemas.openxmlformats.org/officeDocument/2006/relationships/hyperlink" Target="https://www.oise.utoronto.ca/deepeningknowledge/Teacher_Resources/Infusing_Aboriginal_Content_and_Perspectives_into_Your_Teaching/Infusing_Aboriginal_Perspectives.html" TargetMode="External"/><Relationship Id="rId139" Type="http://schemas.openxmlformats.org/officeDocument/2006/relationships/hyperlink" Target="http://www.etfo.ca/aboutetfo/governance/pages/fnmistatement.aspx" TargetMode="External"/><Relationship Id="rId85" Type="http://schemas.openxmlformats.org/officeDocument/2006/relationships/hyperlink" Target="https://www.afn.ca/about-afn/" TargetMode="External"/><Relationship Id="rId150" Type="http://schemas.openxmlformats.org/officeDocument/2006/relationships/hyperlink" Target="https://www.nativerealities.com/" TargetMode="External"/><Relationship Id="rId171" Type="http://schemas.openxmlformats.org/officeDocument/2006/relationships/hyperlink" Target="https://www.haudenosauneeconfederacy.com/" TargetMode="External"/><Relationship Id="rId192" Type="http://schemas.openxmlformats.org/officeDocument/2006/relationships/hyperlink" Target="https://www.facebook.com/redrisingmagazine/" TargetMode="External"/><Relationship Id="rId12" Type="http://schemas.openxmlformats.org/officeDocument/2006/relationships/hyperlink" Target="https://www.ictinc.ca/blog/7-first-nation-facts-you-should-know" TargetMode="External"/><Relationship Id="rId33" Type="http://schemas.openxmlformats.org/officeDocument/2006/relationships/hyperlink" Target="http://www.ohrc.on.ca/en/policy-preventing-discrimination-based-creed/11-indigenous-spiritual-practices" TargetMode="External"/><Relationship Id="rId108" Type="http://schemas.openxmlformats.org/officeDocument/2006/relationships/hyperlink" Target="http://indigenousfoundations.arts.ubc.ca/royal_proclamation_1763/" TargetMode="External"/><Relationship Id="rId129" Type="http://schemas.openxmlformats.org/officeDocument/2006/relationships/hyperlink" Target="http://fnpim-cippn.aandc-aadnc.gc.ca/index-eng.html" TargetMode="External"/><Relationship Id="rId54" Type="http://schemas.openxmlformats.org/officeDocument/2006/relationships/hyperlink" Target="http://www.haudenosauneeconfederacy.com/wampum.html" TargetMode="External"/><Relationship Id="rId75" Type="http://schemas.openxmlformats.org/officeDocument/2006/relationships/hyperlink" Target="http://www.theglobeandmail.com/opinion/the-sixties-scoop-still-ripples-through-canadian-families/article25115297/" TargetMode="External"/><Relationship Id="rId96" Type="http://schemas.openxmlformats.org/officeDocument/2006/relationships/hyperlink" Target="https://en.wikipedia.org/wiki/List_of_indigenous_Canadian_politicians" TargetMode="External"/><Relationship Id="rId140" Type="http://schemas.openxmlformats.org/officeDocument/2006/relationships/hyperlink" Target="http://www.etfo.ca/AboutETFO/Governance/Pages/fnmistatement.aspx" TargetMode="External"/><Relationship Id="rId161" Type="http://schemas.openxmlformats.org/officeDocument/2006/relationships/hyperlink" Target="https://www.ctf-fce.ca/Research-Library/BeyondShadows_EN_Web.pdf" TargetMode="External"/><Relationship Id="rId182" Type="http://schemas.openxmlformats.org/officeDocument/2006/relationships/hyperlink" Target="http://www.kwayaciiwin.com/" TargetMode="External"/><Relationship Id="rId6" Type="http://schemas.openxmlformats.org/officeDocument/2006/relationships/hyperlink" Target="https://www.csps-efpc.gc.ca/video/wdim-eng.aspx?wbdisable=false" TargetMode="External"/><Relationship Id="rId23" Type="http://schemas.openxmlformats.org/officeDocument/2006/relationships/hyperlink" Target="https://theargus.ca/?p=25929" TargetMode="External"/><Relationship Id="rId119" Type="http://schemas.openxmlformats.org/officeDocument/2006/relationships/hyperlink" Target="https://www.cbc.ca/radio/asithappens/as-it-happens-tuesday-edition-1.3096950/reconciliation-is-not-an-aboriginal-problem-it-is-a-canadian-problem-it-involves-all-of-us-1.3097253" TargetMode="External"/><Relationship Id="rId44" Type="http://schemas.openxmlformats.org/officeDocument/2006/relationships/hyperlink" Target="https://itstopswithme.humanrights.gov.au/about-racism" TargetMode="External"/><Relationship Id="rId65" Type="http://schemas.openxmlformats.org/officeDocument/2006/relationships/hyperlink" Target="https://www.macleans.ca/society/why-our-kids-need-to-learn-about-residential-schools/" TargetMode="External"/><Relationship Id="rId86" Type="http://schemas.openxmlformats.org/officeDocument/2006/relationships/hyperlink" Target="http://www.idlenomore.ca/" TargetMode="External"/><Relationship Id="rId130" Type="http://schemas.openxmlformats.org/officeDocument/2006/relationships/hyperlink" Target="http://www.etfo.ca/BuildingAJustSociety/FNMI/Pages/FNMI.aspx" TargetMode="External"/><Relationship Id="rId151" Type="http://schemas.openxmlformats.org/officeDocument/2006/relationships/hyperlink" Target="https://www.ningwakwe.ca/" TargetMode="External"/><Relationship Id="rId172" Type="http://schemas.openxmlformats.org/officeDocument/2006/relationships/hyperlink" Target="https://americanindian.si.edu/sites/1/files/pdf/education/HaudenosauneeGuide.pdf" TargetMode="External"/><Relationship Id="rId193" Type="http://schemas.openxmlformats.org/officeDocument/2006/relationships/hyperlink" Target="http://www.cbc.ca/revisionquest/" TargetMode="External"/><Relationship Id="rId13" Type="http://schemas.openxmlformats.org/officeDocument/2006/relationships/hyperlink" Target="http://www.metisnation.ca/index.php/who-are-the-metis/citizenship" TargetMode="External"/><Relationship Id="rId109" Type="http://schemas.openxmlformats.org/officeDocument/2006/relationships/hyperlink" Target="https://www.thecanadianencyclopedia.ca/en/article/british-north-america-act-1867-document" TargetMode="External"/><Relationship Id="rId34" Type="http://schemas.openxmlformats.org/officeDocument/2006/relationships/hyperlink" Target="https://www.youtube.com/watch?v=m0t3gEAxmdg" TargetMode="External"/><Relationship Id="rId55" Type="http://schemas.openxmlformats.org/officeDocument/2006/relationships/hyperlink" Target="https://www.cbc.ca/news/canada/treaties-from-1760-1923-two-sides-to-the-story-1.1081839" TargetMode="External"/><Relationship Id="rId76" Type="http://schemas.openxmlformats.org/officeDocument/2006/relationships/hyperlink" Target="https://globalnews.ca/news/3787984/federal-government-to-announce-payout-of-800m-to-indigenous-victims-of-60s-scoop/" TargetMode="External"/><Relationship Id="rId97" Type="http://schemas.openxmlformats.org/officeDocument/2006/relationships/hyperlink" Target="https://www.bac-lac.gc.ca/eng/discover/aboriginal-heritage/royal-commission-aboriginal-peoples/Pages/introduction.aspx" TargetMode="External"/><Relationship Id="rId120" Type="http://schemas.openxmlformats.org/officeDocument/2006/relationships/hyperlink" Target="http://nctr.ca/reports2.php" TargetMode="External"/><Relationship Id="rId141" Type="http://schemas.openxmlformats.org/officeDocument/2006/relationships/hyperlink" Target="http://spirithorse.ca/etfo-fnmi-growth-chart/" TargetMode="External"/><Relationship Id="rId7" Type="http://schemas.openxmlformats.org/officeDocument/2006/relationships/hyperlink" Target="https://www.ictinc.ca/blog/indigenous-peoples-terminology-guidelines-for-usage" TargetMode="External"/><Relationship Id="rId162" Type="http://schemas.openxmlformats.org/officeDocument/2006/relationships/hyperlink" Target="https://www.ctf-fce.ca/en/Pages/Issues/Indigenous-Education.aspx" TargetMode="External"/><Relationship Id="rId183" Type="http://schemas.openxmlformats.org/officeDocument/2006/relationships/hyperlink" Target="http://legacyofhope.ca/" TargetMode="External"/><Relationship Id="rId2" Type="http://schemas.openxmlformats.org/officeDocument/2006/relationships/numbering" Target="numbering.xml"/><Relationship Id="rId29" Type="http://schemas.openxmlformats.org/officeDocument/2006/relationships/hyperlink" Target="https://www.ictinc.ca/blog/what-is-indigenous-identity" TargetMode="External"/><Relationship Id="rId24" Type="http://schemas.openxmlformats.org/officeDocument/2006/relationships/hyperlink" Target="http://www.edu.gov.on.ca/eng/literacynumeracy/inspire/research/cbs_responsivepedagogy.pdf" TargetMode="External"/><Relationship Id="rId40" Type="http://schemas.openxmlformats.org/officeDocument/2006/relationships/hyperlink" Target="http://www.etfo.ca/AboutETFO/Governance/Pages/fnmistatement.aspx" TargetMode="External"/><Relationship Id="rId45" Type="http://schemas.openxmlformats.org/officeDocument/2006/relationships/hyperlink" Target="https://www.thecanadianencyclopedia.ca/en/article/aboriginal-affairs-and-northern-development-canada" TargetMode="External"/><Relationship Id="rId66" Type="http://schemas.openxmlformats.org/officeDocument/2006/relationships/hyperlink" Target="http://nctr.ca/about-new.php" TargetMode="External"/><Relationship Id="rId87" Type="http://schemas.openxmlformats.org/officeDocument/2006/relationships/hyperlink" Target="http://walkingwithoursisters.ca/" TargetMode="External"/><Relationship Id="rId110" Type="http://schemas.openxmlformats.org/officeDocument/2006/relationships/hyperlink" Target="http://indigenousfoundations.arts.ubc.ca/constitution_act_1982_section_35/" TargetMode="External"/><Relationship Id="rId115" Type="http://schemas.openxmlformats.org/officeDocument/2006/relationships/hyperlink" Target="http://nctr.ca/reports2.php" TargetMode="External"/><Relationship Id="rId131" Type="http://schemas.openxmlformats.org/officeDocument/2006/relationships/hyperlink" Target="https://www.ontario.ca/page/journey-together-ontarios-commitment-reconciliation-indigenous-peoples" TargetMode="External"/><Relationship Id="rId136" Type="http://schemas.openxmlformats.org/officeDocument/2006/relationships/hyperlink" Target="http://www.etfo.ca/BuildingAJustSociety/FNMI/pages/fnmieducation.aspx" TargetMode="External"/><Relationship Id="rId157" Type="http://schemas.openxmlformats.org/officeDocument/2006/relationships/hyperlink" Target="https://aptn.ca/" TargetMode="External"/><Relationship Id="rId178" Type="http://schemas.openxmlformats.org/officeDocument/2006/relationships/hyperlink" Target="https://indigenoustourism.ca/en/" TargetMode="External"/><Relationship Id="rId61" Type="http://schemas.openxmlformats.org/officeDocument/2006/relationships/hyperlink" Target="https://www.cbc.ca/news/indigenous/montreal-indigenous-ally-toolkit-1.4988074" TargetMode="External"/><Relationship Id="rId82" Type="http://schemas.openxmlformats.org/officeDocument/2006/relationships/hyperlink" Target="http://akneahr.ciet.org/publications/resilience/" TargetMode="External"/><Relationship Id="rId152" Type="http://schemas.openxmlformats.org/officeDocument/2006/relationships/hyperlink" Target="http://www.pemmicanpublications.ca/" TargetMode="External"/><Relationship Id="rId173" Type="http://schemas.openxmlformats.org/officeDocument/2006/relationships/hyperlink" Target="https://thehealthyaboriginal.net/" TargetMode="External"/><Relationship Id="rId194" Type="http://schemas.openxmlformats.org/officeDocument/2006/relationships/hyperlink" Target="http://sttpcanada.ctf-fce.ca/" TargetMode="External"/><Relationship Id="rId199" Type="http://schemas.openxmlformats.org/officeDocument/2006/relationships/hyperlink" Target="http://www.learnalberta.ca/content/aswt/" TargetMode="External"/><Relationship Id="rId19" Type="http://schemas.openxmlformats.org/officeDocument/2006/relationships/hyperlink" Target="http://www.cbc.ca/radio/unreserved/building-an-ally-non-indigenous-people-share-their-stories-of-bridge-building-1.3735875?utm_source=Women+Warriors+Podcast&amp;utm_campaign=a3a9daa3d8-EMAIL_CAMPAIGN_2018_01_26&amp;utm_medium=email&amp;utm_term=0_443b3ec03f-a3a9daa3d8-160531541" TargetMode="External"/><Relationship Id="rId14" Type="http://schemas.openxmlformats.org/officeDocument/2006/relationships/hyperlink" Target="http://www.inuulitsivik.ca/northern-life-and-inuit-culture/who-are-the-inuits" TargetMode="External"/><Relationship Id="rId30" Type="http://schemas.openxmlformats.org/officeDocument/2006/relationships/hyperlink" Target="https://www.ictinc.ca/blog/first-nation-relationship-to-the-land" TargetMode="External"/><Relationship Id="rId35" Type="http://schemas.openxmlformats.org/officeDocument/2006/relationships/hyperlink" Target="https://www.coursera.org/learn/indigenous-canada/lecture/PJK1W/sovereignty-and-governance" TargetMode="External"/><Relationship Id="rId56" Type="http://schemas.openxmlformats.org/officeDocument/2006/relationships/hyperlink" Target="https://www.cbc.ca/revisionquest/" TargetMode="External"/><Relationship Id="rId77" Type="http://schemas.openxmlformats.org/officeDocument/2006/relationships/hyperlink" Target="http://fnn.criaw-icref.ca/images/userfiles/files/LWM3_ColonialismImpacts.pdf" TargetMode="External"/><Relationship Id="rId100" Type="http://schemas.openxmlformats.org/officeDocument/2006/relationships/hyperlink" Target="https://www.cbc.ca/news/indigenous/canada-adopting-implementing-un-rights-declaration-1.3575272" TargetMode="External"/><Relationship Id="rId105" Type="http://schemas.openxmlformats.org/officeDocument/2006/relationships/hyperlink" Target="https://www.canada.ca/en/canadian-heritage/services/crown-canada.html" TargetMode="External"/><Relationship Id="rId126" Type="http://schemas.openxmlformats.org/officeDocument/2006/relationships/hyperlink" Target="https://youtu.be/Wx9p5yDhr8E" TargetMode="External"/><Relationship Id="rId147" Type="http://schemas.openxmlformats.org/officeDocument/2006/relationships/hyperlink" Target="https://inhabitmedia.com/" TargetMode="External"/><Relationship Id="rId168" Type="http://schemas.openxmlformats.org/officeDocument/2006/relationships/hyperlink" Target="http://www.chiefs-of-ontario.org/" TargetMode="External"/><Relationship Id="rId8" Type="http://schemas.openxmlformats.org/officeDocument/2006/relationships/hyperlink" Target="http://indigenousfoundations.arts.ubc.ca/aboriginal_identity__terminology/" TargetMode="External"/><Relationship Id="rId51" Type="http://schemas.openxmlformats.org/officeDocument/2006/relationships/hyperlink" Target="http://indigenousfoundations.arts.ubc.ca/constitution_act_1982_section_35/" TargetMode="External"/><Relationship Id="rId72" Type="http://schemas.openxmlformats.org/officeDocument/2006/relationships/hyperlink" Target="http://www.ahf.ca/about-us" TargetMode="External"/><Relationship Id="rId93" Type="http://schemas.openxmlformats.org/officeDocument/2006/relationships/hyperlink" Target="https://www.nfb.ca/indigenous-cinema/directors/?&amp;nation_slug=all_nations&amp;first_letter=a&amp;film_lang=en" TargetMode="External"/><Relationship Id="rId98" Type="http://schemas.openxmlformats.org/officeDocument/2006/relationships/hyperlink" Target="https://www.cbc.ca/news/canada/prime-minister-stephen-harper-s-statement-of-apology-1.734250" TargetMode="External"/><Relationship Id="rId121" Type="http://schemas.openxmlformats.org/officeDocument/2006/relationships/hyperlink" Target="https://youtu.be/dZjshXqEk8o" TargetMode="External"/><Relationship Id="rId142" Type="http://schemas.openxmlformats.org/officeDocument/2006/relationships/hyperlink" Target="http://spirithorse.ca/" TargetMode="External"/><Relationship Id="rId163" Type="http://schemas.openxmlformats.org/officeDocument/2006/relationships/hyperlink" Target="https://www.cbc.ca/firsthand/blog/8th-fire-wabs-walk-through-history" TargetMode="External"/><Relationship Id="rId184" Type="http://schemas.openxmlformats.org/officeDocument/2006/relationships/hyperlink" Target="http://www.metisnation.org/programs/education-training/education/education-kit/" TargetMode="External"/><Relationship Id="rId189" Type="http://schemas.openxmlformats.org/officeDocument/2006/relationships/hyperlink" Target="http://www.ottawainuitchildrens.com/" TargetMode="External"/><Relationship Id="rId3" Type="http://schemas.openxmlformats.org/officeDocument/2006/relationships/styles" Target="styles.xml"/><Relationship Id="rId25" Type="http://schemas.openxmlformats.org/officeDocument/2006/relationships/hyperlink" Target="http://www.edu.gov.on.ca/eng/literacynumeracy/inspire/research/cbs_studentidentity.pdf" TargetMode="External"/><Relationship Id="rId46" Type="http://schemas.openxmlformats.org/officeDocument/2006/relationships/hyperlink" Target="https://www.thestar.com/opinion/editorialopinion/2012/06/21/most_canadians_harbour_myths_about_aboriginal_people.html" TargetMode="External"/><Relationship Id="rId67" Type="http://schemas.openxmlformats.org/officeDocument/2006/relationships/hyperlink" Target="http://nctr.ca/reports.php" TargetMode="External"/><Relationship Id="rId116" Type="http://schemas.openxmlformats.org/officeDocument/2006/relationships/hyperlink" Target="http://nctr.ca/reports2.php" TargetMode="External"/><Relationship Id="rId137" Type="http://schemas.openxmlformats.org/officeDocument/2006/relationships/hyperlink" Target="http://spirithorse.ca/etfo-resource/" TargetMode="External"/><Relationship Id="rId158" Type="http://schemas.openxmlformats.org/officeDocument/2006/relationships/hyperlink" Target="https://www.afn.ca/Home/" TargetMode="External"/><Relationship Id="rId20" Type="http://schemas.openxmlformats.org/officeDocument/2006/relationships/hyperlink" Target="https://www.huffingtonpost.ca/2018/01/25/how-to-be-a-better-ally_a_23343325/" TargetMode="External"/><Relationship Id="rId41" Type="http://schemas.openxmlformats.org/officeDocument/2006/relationships/hyperlink" Target="https://www.todaysparent.com/kids/school-age/land-acknowledgements-are-a-good-first-step-but-theres-a-lot-more-work-to-be-done/" TargetMode="External"/><Relationship Id="rId62" Type="http://schemas.openxmlformats.org/officeDocument/2006/relationships/hyperlink" Target="http://www.etfo.ca/SupportingMembers/ProfLearning/pages/equityworkshops.aspx" TargetMode="External"/><Relationship Id="rId83" Type="http://schemas.openxmlformats.org/officeDocument/2006/relationships/hyperlink" Target="https://www.cbc.ca/news2/interactives/i-am-indigenous-2017/" TargetMode="External"/><Relationship Id="rId88" Type="http://schemas.openxmlformats.org/officeDocument/2006/relationships/hyperlink" Target="http://spirithorse.ca/wp-content/uploads/2016/05/FNMIWomen2016.pdf" TargetMode="External"/><Relationship Id="rId111" Type="http://schemas.openxmlformats.org/officeDocument/2006/relationships/hyperlink" Target="https://www.rcaanc-cirnac.gc.ca/eng/1100100028574/1529354437231" TargetMode="External"/><Relationship Id="rId132" Type="http://schemas.openxmlformats.org/officeDocument/2006/relationships/hyperlink" Target="http://www.etfo.ca/buildingajustsociety/fnmi/pages/fnmieducation.aspx" TargetMode="External"/><Relationship Id="rId153" Type="http://schemas.openxmlformats.org/officeDocument/2006/relationships/hyperlink" Target="http://www.strongnations.com/" TargetMode="External"/><Relationship Id="rId174" Type="http://schemas.openxmlformats.org/officeDocument/2006/relationships/hyperlink" Target="http://www.imaginenative.org/" TargetMode="External"/><Relationship Id="rId179" Type="http://schemas.openxmlformats.org/officeDocument/2006/relationships/hyperlink" Target="http://www.oise.utoronto.ca/deepeningknowledge/Teacher_Resources/Infusing_Aboriginal_Content_and_Perspectives_into_Your_Teaching/Infusing_Aboriginal_Perspectives.html" TargetMode="External"/><Relationship Id="rId195" Type="http://schemas.openxmlformats.org/officeDocument/2006/relationships/hyperlink" Target="http://www12.statcan.gc.ca/nhs-enm/2011/as-sa/99-011-x/99-011-x2011001-eng.cfm" TargetMode="External"/><Relationship Id="rId190" Type="http://schemas.openxmlformats.org/officeDocument/2006/relationships/hyperlink" Target="https://education.alberta.ca/media/3615876/our-words-our-ways.pdf" TargetMode="External"/><Relationship Id="rId15" Type="http://schemas.openxmlformats.org/officeDocument/2006/relationships/hyperlink" Target="http://www.statcan.gc.ca/pub/11-627-m/11-627-m2017027-eng.htm" TargetMode="External"/><Relationship Id="rId36" Type="http://schemas.openxmlformats.org/officeDocument/2006/relationships/hyperlink" Target="http://www12.statcan.gc.ca/census-recensement/2016/as-sa/98-200-x/2016022/98-200-x2016022-eng.cfm" TargetMode="External"/><Relationship Id="rId57" Type="http://schemas.openxmlformats.org/officeDocument/2006/relationships/hyperlink" Target="http://tricitiesecd.ca/files/4013/3599/2965/FACTSandMisconceptions.pdf" TargetMode="External"/><Relationship Id="rId106" Type="http://schemas.openxmlformats.org/officeDocument/2006/relationships/hyperlink" Target="http://reconciliationcanada.ca/get-involved/how-to-get-involved/" TargetMode="External"/><Relationship Id="rId127" Type="http://schemas.openxmlformats.org/officeDocument/2006/relationships/hyperlink" Target="http://www3.nfb.ca/enclasse/doclens/visau/index.php?mode=theme&amp;amp;language=english&amp;amp;theme=30662&amp;amp;film&amp;amp;excerpt&amp;amp;submode=about&amp;amp;expmode=1" TargetMode="External"/><Relationship Id="rId10" Type="http://schemas.openxmlformats.org/officeDocument/2006/relationships/hyperlink" Target="http://indigenousfoundations.arts.ubc.ca/the_indian_act/" TargetMode="External"/><Relationship Id="rId31" Type="http://schemas.openxmlformats.org/officeDocument/2006/relationships/hyperlink" Target="https://www.youtube.com/watch?v=BD0Nm0mr-So" TargetMode="External"/><Relationship Id="rId52" Type="http://schemas.openxmlformats.org/officeDocument/2006/relationships/hyperlink" Target="https://youtu.be/OhBrq7Ez-rQ" TargetMode="External"/><Relationship Id="rId73" Type="http://schemas.openxmlformats.org/officeDocument/2006/relationships/hyperlink" Target="http://www.ahf.ca/downloads/misconceptions.pdf" TargetMode="External"/><Relationship Id="rId78" Type="http://schemas.openxmlformats.org/officeDocument/2006/relationships/hyperlink" Target="http://reconciliationcanada.ca/programs-initiatives/reconciliation-in-action-a-national-engagement-strategy/" TargetMode="External"/><Relationship Id="rId94" Type="http://schemas.openxmlformats.org/officeDocument/2006/relationships/hyperlink" Target="https://en.wikipedia.org/wiki/List_of_First_Nations_actors" TargetMode="External"/><Relationship Id="rId99" Type="http://schemas.openxmlformats.org/officeDocument/2006/relationships/hyperlink" Target="http://www.trc.ca/websites/trcinstitution/index.php?p=890" TargetMode="External"/><Relationship Id="rId101" Type="http://schemas.openxmlformats.org/officeDocument/2006/relationships/hyperlink" Target="https://www.un.org/development/desa/indigenouspeoples/declaration-on-the-rights-of-indigenous-peoples.html" TargetMode="External"/><Relationship Id="rId122" Type="http://schemas.openxmlformats.org/officeDocument/2006/relationships/hyperlink" Target="http://www.edu.gov.on.ca/eng/policyfunding/equity.pdf" TargetMode="External"/><Relationship Id="rId143" Type="http://schemas.openxmlformats.org/officeDocument/2006/relationships/hyperlink" Target="http://spirithorse.ca/etfo-trc/" TargetMode="External"/><Relationship Id="rId148" Type="http://schemas.openxmlformats.org/officeDocument/2006/relationships/hyperlink" Target="https://kegedonce.com/" TargetMode="External"/><Relationship Id="rId164" Type="http://schemas.openxmlformats.org/officeDocument/2006/relationships/hyperlink" Target="https://watch.cbc.ca/category/everything-indigenous/featured-all/fc9505b4-0cb5-4a16-aadf-863654041afb" TargetMode="External"/><Relationship Id="rId169" Type="http://schemas.openxmlformats.org/officeDocument/2006/relationships/hyperlink" Target="https://www.ontario.ca/page/ontario-first-nations-maps" TargetMode="External"/><Relationship Id="rId185" Type="http://schemas.openxmlformats.org/officeDocument/2006/relationships/hyperlink" Target="http://www.metisnation.org/" TargetMode="External"/><Relationship Id="rId4" Type="http://schemas.openxmlformats.org/officeDocument/2006/relationships/settings" Target="settings.xml"/><Relationship Id="rId9" Type="http://schemas.openxmlformats.org/officeDocument/2006/relationships/hyperlink" Target="http://www.thecanadianencyclopedia.ca/en/article/aboriginal-people-government-policy/" TargetMode="External"/><Relationship Id="rId180" Type="http://schemas.openxmlformats.org/officeDocument/2006/relationships/hyperlink" Target="https://www.nfb.ca/playlist/unikkausivut-sharing-our-stories/" TargetMode="External"/><Relationship Id="rId26" Type="http://schemas.openxmlformats.org/officeDocument/2006/relationships/hyperlink" Target="http://www.oise.utoronto.ca/deepeningknowledge/Teacher_Resources/Infusing_Aboriginal_Content_and_Perspectives_into_Your_Teaching/Best_Practices_in_Including_Aboriginal_Peoples_in_the_Curriculum.html" TargetMode="External"/><Relationship Id="rId47" Type="http://schemas.openxmlformats.org/officeDocument/2006/relationships/hyperlink" Target="http://indigenousfoundations.arts.ubc.ca/royal_proclamation_1763/" TargetMode="External"/><Relationship Id="rId68" Type="http://schemas.openxmlformats.org/officeDocument/2006/relationships/hyperlink" Target="http://wherearethechildren.ca/en/timeline/research/" TargetMode="External"/><Relationship Id="rId89" Type="http://schemas.openxmlformats.org/officeDocument/2006/relationships/hyperlink" Target="https://www.cbcmusic.ca/genres/indigenous" TargetMode="External"/><Relationship Id="rId112" Type="http://schemas.openxmlformats.org/officeDocument/2006/relationships/hyperlink" Target="https://indigenousfoundations.arts.ubc.ca/aboriginal_rights/" TargetMode="External"/><Relationship Id="rId133" Type="http://schemas.openxmlformats.org/officeDocument/2006/relationships/hyperlink" Target="http://www.spirithorse.ca" TargetMode="External"/><Relationship Id="rId154" Type="http://schemas.openxmlformats.org/officeDocument/2006/relationships/hyperlink" Target="http://www.theytus.com/" TargetMode="External"/><Relationship Id="rId175" Type="http://schemas.openxmlformats.org/officeDocument/2006/relationships/hyperlink" Target="https://www.nfb.ca/indigenous-cinema/?&amp;film_lang=en&amp;sort=year:desc,title&amp;year=1917..2018" TargetMode="External"/><Relationship Id="rId196" Type="http://schemas.openxmlformats.org/officeDocument/2006/relationships/hyperlink" Target="http://tungasuvvingatinuit.ca/" TargetMode="External"/><Relationship Id="rId200" Type="http://schemas.openxmlformats.org/officeDocument/2006/relationships/fontTable" Target="fontTable.xml"/><Relationship Id="rId16" Type="http://schemas.openxmlformats.org/officeDocument/2006/relationships/hyperlink" Target="http://www.statcan.gc.ca/daily-quotidien/171025/dq171025a-eng.htm" TargetMode="External"/><Relationship Id="rId37" Type="http://schemas.openxmlformats.org/officeDocument/2006/relationships/hyperlink" Target="https://www.youtube.com/watch?v=c9KJM3pjvKg" TargetMode="External"/><Relationship Id="rId58" Type="http://schemas.openxmlformats.org/officeDocument/2006/relationships/hyperlink" Target="https://www.creativecity.ca/database/files/library/Dispelling_Common_Myths_About_Indigenous_Peoples_.pdf" TargetMode="External"/><Relationship Id="rId79" Type="http://schemas.openxmlformats.org/officeDocument/2006/relationships/hyperlink" Target="http://www.thecanadianencyclopedia.ca/en/article/native-people-social-conditions/" TargetMode="External"/><Relationship Id="rId102" Type="http://schemas.openxmlformats.org/officeDocument/2006/relationships/hyperlink" Target="https://news.ontario.ca/opo/en/2016/05/ontarios-commitment-to-reconciliation-with-indigenous-peoples.html" TargetMode="External"/><Relationship Id="rId123" Type="http://schemas.openxmlformats.org/officeDocument/2006/relationships/hyperlink" Target="http://www.edu.gov.on.ca/eng/literacynumeracy/inspire/research/CBS_ResponsivePedagogy.pdf" TargetMode="External"/><Relationship Id="rId144" Type="http://schemas.openxmlformats.org/officeDocument/2006/relationships/hyperlink" Target="http://spirithorse.ca/wp-content/uploads/2016/05/FNMIWomen2016.pdf" TargetMode="External"/><Relationship Id="rId90" Type="http://schemas.openxmlformats.org/officeDocument/2006/relationships/hyperlink" Target="http://nwejinan.com/" TargetMode="External"/><Relationship Id="rId165" Type="http://schemas.openxmlformats.org/officeDocument/2006/relationships/hyperlink" Target="https://www.cbcmusic.ca/programs/reclaimed" TargetMode="External"/><Relationship Id="rId186" Type="http://schemas.openxmlformats.org/officeDocument/2006/relationships/hyperlink" Target="http://umanitoba.ca/nctr/" TargetMode="External"/><Relationship Id="rId27" Type="http://schemas.openxmlformats.org/officeDocument/2006/relationships/hyperlink" Target="http://publications.gov.sk.ca/documents/11/93105-ATB4-Synthesis-Report.pdf" TargetMode="External"/><Relationship Id="rId48" Type="http://schemas.openxmlformats.org/officeDocument/2006/relationships/hyperlink" Target="http://www.cbc.ca/news/politics/royal-proclamation-of-1763-canada-s-indian-magna-carta-turns-250-1.1927667" TargetMode="External"/><Relationship Id="rId69" Type="http://schemas.openxmlformats.org/officeDocument/2006/relationships/hyperlink" Target="http://wherearethechildren.ca/en/timeline/" TargetMode="External"/><Relationship Id="rId113" Type="http://schemas.openxmlformats.org/officeDocument/2006/relationships/hyperlink" Target="http://honorthetworow.org/learn-more/history/" TargetMode="External"/><Relationship Id="rId134" Type="http://schemas.openxmlformats.org/officeDocument/2006/relationships/hyperlink" Target="https://www.bac-lac.gc.ca/eng/discover/aboriginal-heritage/Documents/Terminology%20Guide%20%20Aboriginal%20Heritage.pdf" TargetMode="External"/><Relationship Id="rId80" Type="http://schemas.openxmlformats.org/officeDocument/2006/relationships/hyperlink" Target="http://spirithorse.ca/just-get/" TargetMode="External"/><Relationship Id="rId155" Type="http://schemas.openxmlformats.org/officeDocument/2006/relationships/hyperlink" Target="https://guides.library.utoronto.ca/Aboriginalpublishers" TargetMode="External"/><Relationship Id="rId176" Type="http://schemas.openxmlformats.org/officeDocument/2006/relationships/hyperlink" Target="http://www.ictinc.ca/" TargetMode="External"/><Relationship Id="rId197" Type="http://schemas.openxmlformats.org/officeDocument/2006/relationships/hyperlink" Target="https://www.opencanada.org/features/twitterati-indigenous-voices/" TargetMode="External"/><Relationship Id="rId201" Type="http://schemas.openxmlformats.org/officeDocument/2006/relationships/theme" Target="theme/theme1.xml"/><Relationship Id="rId17" Type="http://schemas.openxmlformats.org/officeDocument/2006/relationships/hyperlink" Target="http://www.guidetoallyship.com/" TargetMode="External"/><Relationship Id="rId38" Type="http://schemas.openxmlformats.org/officeDocument/2006/relationships/hyperlink" Target="http://indigenousfoundations.arts.ubc.ca/culture/" TargetMode="External"/><Relationship Id="rId59" Type="http://schemas.openxmlformats.org/officeDocument/2006/relationships/hyperlink" Target="https://www.ictinc.ca/blog/4-facts-about-aboriginal-peoples-and-taxes" TargetMode="External"/><Relationship Id="rId103" Type="http://schemas.openxmlformats.org/officeDocument/2006/relationships/hyperlink" Target="https://www.cbc.ca/news/indigenous/beyond-94-truth-and-reconciliation-1.4574765" TargetMode="External"/><Relationship Id="rId124" Type="http://schemas.openxmlformats.org/officeDocument/2006/relationships/hyperlink" Target="https://www.oise.utoronto.ca/deepeningknowledge/UserFiles/File/UploadedAmina_/Best_Practices_for_Teaching_Aboriginal_Students.pdf" TargetMode="External"/><Relationship Id="rId70" Type="http://schemas.openxmlformats.org/officeDocument/2006/relationships/hyperlink" Target="https://www.theglobeandmail.com/opinion/five-reasons-the-trc-chose-cultural-genocide/article25311423/" TargetMode="External"/><Relationship Id="rId91" Type="http://schemas.openxmlformats.org/officeDocument/2006/relationships/hyperlink" Target="https://ago.ca/collection/indigenous" TargetMode="External"/><Relationship Id="rId145" Type="http://schemas.openxmlformats.org/officeDocument/2006/relationships/hyperlink" Target="https://gdins.org/shop-gdi/" TargetMode="External"/><Relationship Id="rId166" Type="http://schemas.openxmlformats.org/officeDocument/2006/relationships/hyperlink" Target="https://www.cbc.ca/news/indigenous" TargetMode="External"/><Relationship Id="rId187" Type="http://schemas.openxmlformats.org/officeDocument/2006/relationships/hyperlink" Target="http://www.ogokilearning.com/" TargetMode="External"/><Relationship Id="rId1" Type="http://schemas.openxmlformats.org/officeDocument/2006/relationships/customXml" Target="../customXml/item1.xml"/><Relationship Id="rId28" Type="http://schemas.openxmlformats.org/officeDocument/2006/relationships/hyperlink" Target="https://www.oise.utoronto.ca/abed101/indigenous-worldviews/" TargetMode="External"/><Relationship Id="rId49" Type="http://schemas.openxmlformats.org/officeDocument/2006/relationships/hyperlink" Target="http://www.thecanadianencyclopedia.ca/en/article/british-north-america-act-1867-document/" TargetMode="External"/><Relationship Id="rId114" Type="http://schemas.openxmlformats.org/officeDocument/2006/relationships/hyperlink" Target="http://trc.journalism.ryerson.ca/land-acknowledgement/" TargetMode="External"/><Relationship Id="rId60" Type="http://schemas.openxmlformats.org/officeDocument/2006/relationships/hyperlink" Target="https://www.cbc.ca/radio/unreserved/building-an-ally-non-indigenous-people-share-their-stories-of-bridge-building-1.3430628/anti-racist-approach-to-education-essential-to-address-experience-of-indigenous-teachers-and-students-1.3434523" TargetMode="External"/><Relationship Id="rId81" Type="http://schemas.openxmlformats.org/officeDocument/2006/relationships/hyperlink" Target="https://www.theglobeandmail.com/life/health-and-fitness/health-advisor/the-intergenerational-trauma-of-first-nations-still-runs-deep/article23013789/" TargetMode="External"/><Relationship Id="rId135" Type="http://schemas.openxmlformats.org/officeDocument/2006/relationships/hyperlink" Target="http://www.etfo.ca/SupportingMembers/ProfLearning/pages/equityworkshops.aspx" TargetMode="External"/><Relationship Id="rId156" Type="http://schemas.openxmlformats.org/officeDocument/2006/relationships/hyperlink" Target="mailto:rmishenene@etfo.org" TargetMode="External"/><Relationship Id="rId177" Type="http://schemas.openxmlformats.org/officeDocument/2006/relationships/hyperlink" Target="https://www.indigenousmusic.ca/" TargetMode="External"/><Relationship Id="rId198" Type="http://schemas.openxmlformats.org/officeDocument/2006/relationships/hyperlink" Target="http://www.learnalberta.ca/content/aswt/" TargetMode="External"/><Relationship Id="rId18" Type="http://schemas.openxmlformats.org/officeDocument/2006/relationships/hyperlink" Target="https://talentegg.ca/incubator/2017/06/19/aboriginal-allies-mind/" TargetMode="External"/><Relationship Id="rId39" Type="http://schemas.openxmlformats.org/officeDocument/2006/relationships/hyperlink" Target="https://www.caut.ca/content/guide-acknowledging-first-peoples-traditional-territory" TargetMode="External"/><Relationship Id="rId50" Type="http://schemas.openxmlformats.org/officeDocument/2006/relationships/hyperlink" Target="https://tvo.org/video/programs/civics-101-animations/the-charter-of-rights-and-freedoms" TargetMode="External"/><Relationship Id="rId104" Type="http://schemas.openxmlformats.org/officeDocument/2006/relationships/hyperlink" Target="https://www.cbc.ca/news/indigenous/where-does-canada-sit-10-years-after-undrip-1.4288480" TargetMode="External"/><Relationship Id="rId125" Type="http://schemas.openxmlformats.org/officeDocument/2006/relationships/hyperlink" Target="https://thelearningexchange.ca/projects/susan-dion-collaborative-inquiry/" TargetMode="External"/><Relationship Id="rId146" Type="http://schemas.openxmlformats.org/officeDocument/2006/relationships/hyperlink" Target="http://goodminds.com/" TargetMode="External"/><Relationship Id="rId167" Type="http://schemas.openxmlformats.org/officeDocument/2006/relationships/hyperlink" Target="https://www.cbc.ca/radio/unreserved" TargetMode="External"/><Relationship Id="rId188" Type="http://schemas.openxmlformats.org/officeDocument/2006/relationships/hyperlink" Target="http://www.onwa.ca/" TargetMode="External"/><Relationship Id="rId71" Type="http://schemas.openxmlformats.org/officeDocument/2006/relationships/hyperlink" Target="https://aptnnews.ca/2015/06/02/number-indian-residential-school-student-deaths-may-never-known-trc/" TargetMode="External"/><Relationship Id="rId92" Type="http://schemas.openxmlformats.org/officeDocument/2006/relationships/hyperlink" Target="https://www.cbc.ca/books/108-indigenous-writers-to-read-as-recommended-by-you-1.41974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3447E-F536-4E10-9C21-A7A679F5A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12</Pages>
  <Words>7302</Words>
  <Characters>41623</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Formanek Gustafson</dc:creator>
  <cp:lastModifiedBy>Aida Azarakhsh</cp:lastModifiedBy>
  <cp:revision>13</cp:revision>
  <cp:lastPrinted>2019-02-05T16:44:00Z</cp:lastPrinted>
  <dcterms:created xsi:type="dcterms:W3CDTF">2019-04-23T14:49:00Z</dcterms:created>
  <dcterms:modified xsi:type="dcterms:W3CDTF">2019-07-08T16:34:00Z</dcterms:modified>
</cp:coreProperties>
</file>